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09281017" w:displacedByCustomXml="next"/>
    <w:bookmarkStart w:id="1" w:name="_Toc410061479" w:displacedByCustomXml="next"/>
    <w:sdt>
      <w:sdtPr>
        <w:rPr>
          <w:rFonts w:cs="Times New Roman"/>
        </w:rPr>
        <w:id w:val="23138213"/>
        <w:docPartObj>
          <w:docPartGallery w:val="Cover Pages"/>
          <w:docPartUnique/>
        </w:docPartObj>
      </w:sdtPr>
      <w:sdtEndPr>
        <w:rPr>
          <w:b/>
          <w:bCs/>
        </w:rPr>
      </w:sdtEndPr>
      <w:sdtContent>
        <w:p w:rsidR="00D00695" w:rsidRPr="00862E61" w:rsidRDefault="00547397">
          <w:pPr>
            <w:rPr>
              <w:rFonts w:cs="Times New Roman"/>
            </w:rPr>
          </w:pPr>
          <w:r>
            <w:rPr>
              <w:rFonts w:cs="Times New Roman"/>
              <w:noProof/>
              <w:lang w:eastAsia="tr-TR"/>
            </w:rPr>
            <mc:AlternateContent>
              <mc:Choice Requires="wpg">
                <w:drawing>
                  <wp:anchor distT="0" distB="0" distL="114300" distR="114300" simplePos="0" relativeHeight="251666432" behindDoc="0" locked="0" layoutInCell="1" allowOverlap="1" wp14:anchorId="04E16787" wp14:editId="564D5519">
                    <wp:simplePos x="0" y="0"/>
                    <wp:positionH relativeFrom="page">
                      <wp:align>right</wp:align>
                    </wp:positionH>
                    <wp:positionV relativeFrom="page">
                      <wp:align>bottom</wp:align>
                    </wp:positionV>
                    <wp:extent cx="3359785" cy="8771255"/>
                    <wp:effectExtent l="0" t="0" r="31115" b="0"/>
                    <wp:wrapNone/>
                    <wp:docPr id="5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54" name="AutoShape 13"/>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55" name="Group 14"/>
                            <wpg:cNvGrpSpPr>
                              <a:grpSpLocks/>
                            </wpg:cNvGrpSpPr>
                            <wpg:grpSpPr bwMode="auto">
                              <a:xfrm>
                                <a:off x="5531" y="9226"/>
                                <a:ext cx="5291" cy="5845"/>
                                <a:chOff x="5531" y="9226"/>
                                <a:chExt cx="5291" cy="5845"/>
                              </a:xfrm>
                            </wpg:grpSpPr>
                            <wps:wsp>
                              <wps:cNvPr id="56" name="Freeform 15"/>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Oval 16"/>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58" name="Oval 17"/>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17B44B" id="Group 12" o:spid="_x0000_s1026" style="position:absolute;margin-left:213.35pt;margin-top:0;width:264.55pt;height:690.65pt;z-index:251666432;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">
                    <v:shapetype id="_x0000_t32" coordsize="21600,21600" o:spt="32" o:oned="t" path="m,l21600,21600e" filled="f">
                      <v:path arrowok="t" fillok="f" o:connecttype="none"/>
                      <o:lock v:ext="edit" shapetype="t"/>
                    </v:shapetype>
                    <v:shape id="AutoShape 13" o:spid="_x0000_s1027" type="#_x0000_t32" style="position:absolute;left:6519;top:1258;width:4303;height:100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Kp8MAAADbAAAADwAAAGRycy9kb3ducmV2LnhtbESPwWrDMBBE74H8g9hAbrEU05biRgmh&#10;0NKDocTpByzS1jaxVsZSHTtfHxUKPQ4z84bZHSbXiZGG0HrWsM0UCGLjbcu1hq/z2+YZRIjIFjvP&#10;pGGmAIf9crHDwvorn2isYi0ShEOBGpoY+0LKYBpyGDLfEyfv2w8OY5JDLe2A1wR3ncyVepIOW04L&#10;Dfb02pC5VD9Ow2Uu51t1Up/v6macPLrS59tS6/VqOr6AiDTF//Bf+8NqeHyA3y/pB8j9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FiqfDAAAA2wAAAA8AAAAAAAAAAAAA&#10;AAAAoQIAAGRycy9kb3ducmV2LnhtbFBLBQYAAAAABAAEAPkAAACRAwAAAAA=&#10;" strokecolor="#adccea [1620]"/>
                    <v:group id="Group 14" o:spid="_x0000_s1028"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5" o:spid="_x0000_s1029"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xfcEA&#10;AADbAAAADwAAAGRycy9kb3ducmV2LnhtbESPQYvCMBSE74L/ITxhb5oqrNiuUUQU9uDFWjw/mmda&#10;tnkpTWy7/36zIHgcZuYbZrsfbSN66nztWMFykYAgLp2u2Sgobuf5BoQPyBobx6Tglzzsd9PJFjPt&#10;Br5SnwcjIoR9hgqqENpMSl9WZNEvXEscvYfrLIYoOyN1h0OE20aukmQtLdYcFyps6VhR+ZM/rYKU&#10;8lP9SNuip9SZYWkul83dK/UxGw9fIAKN4R1+tb+1gs81/H+JP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IcX3BAAAA2wAAAA8AAAAAAAAAAAAAAAAAmAIAAGRycy9kb3du&#10;cmV2LnhtbFBLBQYAAAAABAAEAPUAAACGAwAAAAA=&#10;" path="m6418,1185r,5485l1809,6669c974,5889,,3958,1407,1987,2830,,5591,411,6418,1185xe" fillcolor="#adccea [1620]" stroked="f">
                        <v:path arrowok="t" o:connecttype="custom" o:connectlocs="5291,1038;5291,5845;1491,5844;1160,1741;5291,1038" o:connectangles="0,0,0,0,0"/>
                      </v:shape>
                      <v:oval id="Oval 16" o:spid="_x0000_s1030" style="position:absolute;left:6117;top:10212;width:4526;height:4258;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xy8IA&#10;AADbAAAADwAAAGRycy9kb3ducmV2LnhtbESPQYvCMBSE74L/ITzB25qqrErXKCK6CqJgd/f+aJ5t&#10;sXkpTbT13xthweMwM98w82VrSnGn2hWWFQwHEQji1OqCMwW/P9uPGQjnkTWWlknBgxwsF93OHGNt&#10;Gz7TPfGZCBB2MSrIva9iKV2ak0E3sBVx8C62NuiDrDOpa2wC3JRyFEUTabDgsJBjReuc0mtyMwqa&#10;XTQ5bNZ/+vs03lN1O152PpFK9Xvt6guEp9a/w//tvVbwOYXXl/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HLwgAAANsAAAAPAAAAAAAAAAAAAAAAAJgCAABkcnMvZG93&#10;bnJldi54bWxQSwUGAAAAAAQABAD1AAAAhwMAAAAA&#10;" fillcolor="#d6e6f4 [820]" stroked="f" strokecolor="#adccea [1620]"/>
                      <v:oval id="Oval 17" o:spid="_x0000_s1031" style="position:absolute;left:6217;top:10481;width:3424;height:3221;rotation:-5819284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z8L4A&#10;AADbAAAADwAAAGRycy9kb3ducmV2LnhtbERPS2vCQBC+F/wPywje6saCRVJXCQWpIEJ99D7sjklo&#10;djZkxxj/vXsQPH587+V68I3qqYt1YAOzaQaK2AZXc2ngfNq8L0BFQXbYBCYDd4qwXo3elpi7cOMD&#10;9UcpVQrhmKOBSqTNtY62Io9xGlrixF1C51ES7ErtOrylcN/ojyz71B5rTg0VtvRdkf0/Xr2BfdH/&#10;7i7FtUe2dvdTN1L+eTFmMh6KL1BCg7zET/fWGZinselL+gF6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68/C+AAAA2wAAAA8AAAAAAAAAAAAAAAAAmAIAAGRycy9kb3ducmV2&#10;LnhtbFBLBQYAAAAABAAEAPUAAACDAwAAAAA=&#10;" fillcolor="#84b3df [2420]" stroked="f" strokecolor="#adccea [1620]"/>
                    </v:group>
                    <w10:wrap anchorx="page" anchory="page"/>
                  </v:group>
                </w:pict>
              </mc:Fallback>
            </mc:AlternateContent>
          </w:r>
          <w:r>
            <w:rPr>
              <w:rFonts w:cs="Times New Roman"/>
              <w:noProof/>
              <w:lang w:eastAsia="tr-TR"/>
            </w:rPr>
            <mc:AlternateContent>
              <mc:Choice Requires="wpg">
                <w:drawing>
                  <wp:anchor distT="0" distB="0" distL="114300" distR="114300" simplePos="0" relativeHeight="251668480" behindDoc="0" locked="0" layoutInCell="0" allowOverlap="1" wp14:anchorId="6FC67C9E" wp14:editId="2CA79FC1">
                    <wp:simplePos x="0" y="0"/>
                    <wp:positionH relativeFrom="page">
                      <wp:align>left</wp:align>
                    </wp:positionH>
                    <wp:positionV relativeFrom="page">
                      <wp:align>top</wp:align>
                    </wp:positionV>
                    <wp:extent cx="5902960" cy="4838065"/>
                    <wp:effectExtent l="0" t="0" r="2540" b="635"/>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48" name="AutoShape 24"/>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49" name="Group 25"/>
                            <wpg:cNvGrpSpPr>
                              <a:grpSpLocks/>
                            </wpg:cNvGrpSpPr>
                            <wpg:grpSpPr bwMode="auto">
                              <a:xfrm>
                                <a:off x="7095" y="5418"/>
                                <a:ext cx="2216" cy="2216"/>
                                <a:chOff x="7907" y="4350"/>
                                <a:chExt cx="2216" cy="2216"/>
                              </a:xfrm>
                            </wpg:grpSpPr>
                            <wps:wsp>
                              <wps:cNvPr id="50" name="Oval 26"/>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Oval 27"/>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Oval 28"/>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F59A49" id="Group 23" o:spid="_x0000_s1026" style="position:absolute;margin-left:0;margin-top:0;width:464.8pt;height:380.95pt;z-index:251668480;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" o:allowincell="f">
                    <v:shape id="AutoShape 24"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AiIMIAAADbAAAADwAAAGRycy9kb3ducmV2LnhtbERPy2rCQBTdC/2H4Rbc6aQSNKRORAoF&#10;oRsbpXR5m7l52MydMDONsV/vLApdHs57u5tML0ZyvrOs4GmZgCCurO64UXA+vS4yED4ga+wtk4Ib&#10;edgVD7Mt5tpe+Z3GMjQihrDPUUEbwpBL6auWDPqlHYgjV1tnMEToGqkdXmO46eUqSdbSYMexocWB&#10;Xlqqvssfo+DrM6QX8peP+vfosvRWvo37ZKPU/HHaP4MINIV/8Z/7oBWkcWz8En+ALO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AiIMIAAADbAAAADwAAAAAAAAAAAAAA&#10;AAChAgAAZHJzL2Rvd25yZXYueG1sUEsFBgAAAAAEAAQA+QAAAJADAAAAAA==&#10;" strokecolor="#adccea [1620]"/>
                    <v:group id="Group 25" o:spid="_x0000_s1028" style="position:absolute;left:7095;top:5418;width:2216;height:2216" coordorigin="7907,4350" coordsize="2216,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oval id="Oval 26" o:spid="_x0000_s1029" style="position:absolute;left:7907;top:4350;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k78A&#10;AADbAAAADwAAAGRycy9kb3ducmV2LnhtbERP3WrCMBS+F/YO4Qy800RBcZ1R3HBDr7SdD3Bozppi&#10;c1KazHZvby4ELz++//V2cI24URdqzxpmUwWCuPSm5krD5edrsgIRIrLBxjNp+KcA283LaI2Z8T3n&#10;dCtiJVIIhww12BjbTMpQWnIYpr4lTtyv7xzGBLtKmg77FO4aOVdqKR3WnBostvRpqbwWf06DIps3&#10;F/Mt+9PHuQ2F2h/Lt6vW49dh9w4i0hCf4of7YDQs0vr0Jf0Aub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6FqTvwAAANsAAAAPAAAAAAAAAAAAAAAAAJgCAABkcnMvZG93bnJl&#10;di54bWxQSwUGAAAAAAQABAD1AAAAhAMAAAAA&#10;" fillcolor="#adccea [1620]" stroked="f"/>
                      <v:oval id="Oval 27" o:spid="_x0000_s1030" style="position:absolute;left:7961;top:4684;width:1813;height:1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hDcIA&#10;AADbAAAADwAAAGRycy9kb3ducmV2LnhtbESPT2vCQBTE7wW/w/IKvZS6SVEr0VVEEXo1mvsj+0xC&#10;s29jdvOn/fRdQfA4zMxvmPV2NLXoqXWVZQXxNAJBnFtdcaHgcj5+LEE4j6yxtkwKfsnBdjN5WWOi&#10;7cAn6lNfiABhl6CC0vsmkdLlJRl0U9sQB+9qW4M+yLaQusUhwE0tP6NoIQ1WHBZKbGhfUv6TdkaB&#10;y/bxMeu+Ul7OMP3TNzqY/F2pt9dxtwLhafTP8KP9rRXMY7h/CT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WENwgAAANsAAAAPAAAAAAAAAAAAAAAAAJgCAABkcnMvZG93&#10;bnJldi54bWxQSwUGAAAAAAQABAD1AAAAhwMAAAAA&#10;" fillcolor="#d6e6f4 [820]" stroked="f"/>
                      <v:oval id="Oval 28" o:spid="_x0000_s1031" style="position:absolute;left:8006;top:5027;width:1375;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y2sQA&#10;AADbAAAADwAAAGRycy9kb3ducmV2LnhtbESPQWvCQBSE74L/YXmCN92oWCR1FW0J9ODBGvH82H1N&#10;0mbfxuyqqb/eFQo9DjPzDbNcd7YWV2p95VjBZJyAINbOVFwoOObZaAHCB2SDtWNS8Ese1qt+b4mp&#10;cTf+pOshFCJC2KeooAyhSaX0uiSLfuwa4uh9udZiiLItpGnxFuG2ltMkeZEWK44LJTb0VpL+OVys&#10;gtkO34vtXZ/zfXZaJN9O61nmlRoOus0riEBd+A//tT+MgvkUnl/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8trEAAAA2wAAAA8AAAAAAAAAAAAAAAAAmAIAAGRycy9k&#10;b3ducmV2LnhtbFBLBQYAAAAABAAEAPUAAACJAwAAAAA=&#10;" fillcolor="#84b3df [2420]" stroked="f"/>
                    </v:group>
                    <w10:wrap anchorx="page" anchory="page"/>
                  </v:group>
                </w:pict>
              </mc:Fallback>
            </mc:AlternateContent>
          </w:r>
          <w:r>
            <w:rPr>
              <w:rFonts w:cs="Times New Roman"/>
              <w:noProof/>
              <w:lang w:eastAsia="tr-TR"/>
            </w:rPr>
            <mc:AlternateContent>
              <mc:Choice Requires="wpg">
                <w:drawing>
                  <wp:anchor distT="0" distB="0" distL="114300" distR="114300" simplePos="0" relativeHeight="251667456" behindDoc="0" locked="0" layoutInCell="0" allowOverlap="1" wp14:anchorId="35A8673C" wp14:editId="188D4483">
                    <wp:simplePos x="0" y="0"/>
                    <wp:positionH relativeFrom="margin">
                      <wp:align>right</wp:align>
                    </wp:positionH>
                    <wp:positionV relativeFrom="page">
                      <wp:align>top</wp:align>
                    </wp:positionV>
                    <wp:extent cx="4225290" cy="2886075"/>
                    <wp:effectExtent l="0" t="0" r="3810" b="9525"/>
                    <wp:wrapNone/>
                    <wp:docPr id="4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43" name="AutoShape 19"/>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44" name="Oval 20"/>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Oval 21"/>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Oval 22"/>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8B178" id="Group 18" o:spid="_x0000_s1026" style="position:absolute;margin-left:281.5pt;margin-top:0;width:332.7pt;height:227.25pt;z-index:251667456;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" o:allowincell="f">
                    <v:shape id="AutoShape 19"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SwUcQAAADbAAAADwAAAGRycy9kb3ducmV2LnhtbESPQWvCQBSE7wX/w/KE3upGDVWiq4hQ&#10;EHppo4jHZ/aZRLNvw+42xv76bqHQ4zAz3zDLdW8a0ZHztWUF41ECgriwuuZSwWH/9jIH4QOyxsYy&#10;KXiQh/Vq8LTETNs7f1KXh1JECPsMFVQhtJmUvqjIoB/Zljh6F+sMhihdKbXDe4SbRk6S5FUarDku&#10;VNjStqLiln8ZBedTSK/kr8fL94ebp4/8vdskM6Weh/1mASJQH/7Df+2dVpBO4f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lLBRxAAAANsAAAAPAAAAAAAAAAAA&#10;AAAAAKECAABkcnMvZG93bnJldi54bWxQSwUGAAAAAAQABAD5AAAAkgMAAAAA&#10;" strokecolor="#adccea [1620]"/>
                    <v:oval id="Oval 20" o:spid="_x0000_s1028" style="position:absolute;left:6674;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KTcIA&#10;AADbAAAADwAAAGRycy9kb3ducmV2LnhtbESP0WoCMRRE3wv9h3ALvtVEEWlXo9hiRZ+qWz/gsrlu&#10;Fjc3yyZ11783guDjMDNnmPmyd7W4UBsqzxpGQwWCuPCm4lLD8e/n/QNEiMgGa8+k4UoBlovXlzlm&#10;xnd8oEseS5EgHDLUYGNsMilDYclhGPqGOHkn3zqMSbalNC12Ce5qOVZqKh1WnBYsNvRtqTjn/06D&#10;Inuoj2Yju9+vfRNytd4Vn2etB2/9agYiUh+f4Ud7azRMJnD/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spNwgAAANsAAAAPAAAAAAAAAAAAAAAAAJgCAABkcnMvZG93&#10;bnJldi54bWxQSwUGAAAAAAQABAD1AAAAhwMAAAAA&#10;" fillcolor="#adccea [1620]" stroked="f"/>
                    <v:oval id="Oval 21" o:spid="_x0000_s1029" style="position:absolute;left:6773;top:1058;width:3367;height:3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x08IA&#10;AADbAAAADwAAAGRycy9kb3ducmV2LnhtbESPT2vCQBTE74V+h+UVeim6saQq0VXEEvBq1Psj+0yC&#10;2bcxu/nTfvquIPQ4zMxvmPV2NLXoqXWVZQWzaQSCOLe64kLB+ZROliCcR9ZYWyYFP+Rgu3l9WWOi&#10;7cBH6jNfiABhl6CC0vsmkdLlJRl0U9sQB+9qW4M+yLaQusUhwE0tP6NoLg1WHBZKbGhfUn7LOqPA&#10;Xfaz9NItMl7GmP3qO32b/EOp97dxtwLhafT/4Wf7oBXEX/D4En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HTwgAAANsAAAAPAAAAAAAAAAAAAAAAAJgCAABkcnMvZG93&#10;bnJldi54bWxQSwUGAAAAAAQABAD1AAAAhwMAAAAA&#10;" fillcolor="#d6e6f4 [820]" stroked="f"/>
                    <v:oval id="Oval 22" o:spid="_x0000_s1030" style="position:absolute;left:6856;top:1709;width:255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iBMQA&#10;AADbAAAADwAAAGRycy9kb3ducmV2LnhtbESPQWvCQBSE7wX/w/KE3urGKiKpm6CVQA89tEY8P3Zf&#10;k7TZtzG7auqv7xYEj8PMfMOs8sG24ky9bxwrmE4SEMTamYYrBfuyeFqC8AHZYOuYFPyShzwbPaww&#10;Ne7Cn3TehUpECPsUFdQhdKmUXtdk0U9cRxy9L9dbDFH2lTQ9XiLctvI5SRbSYsNxocaOXmvSP7uT&#10;VTB7x221uepj+VEclsm303pWeKUex8P6BUSgIdzDt/abUTBfwP+X+A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YgTEAAAA2wAAAA8AAAAAAAAAAAAAAAAAmAIAAGRycy9k&#10;b3ducmV2LnhtbFBLBQYAAAAABAAEAPUAAACJAwAAAAA=&#10;" fillcolor="#84b3df [2420]" stroked="f"/>
                    <w10:wrap anchorx="margin" anchory="page"/>
                  </v:group>
                </w:pict>
              </mc:Fallback>
            </mc:AlternateContent>
          </w:r>
        </w:p>
        <w:p w:rsidR="00D00695" w:rsidRPr="00862E61" w:rsidRDefault="00547397">
          <w:pPr>
            <w:spacing w:after="160" w:line="259" w:lineRule="auto"/>
            <w:rPr>
              <w:rFonts w:cs="Times New Roman"/>
            </w:rPr>
          </w:pPr>
          <w:r>
            <w:rPr>
              <w:rFonts w:cs="Times New Roman"/>
              <w:b/>
              <w:bCs/>
              <w:noProof/>
              <w:lang w:eastAsia="tr-TR"/>
            </w:rPr>
            <mc:AlternateContent>
              <mc:Choice Requires="wps">
                <w:drawing>
                  <wp:anchor distT="0" distB="0" distL="114300" distR="114300" simplePos="0" relativeHeight="251680768" behindDoc="0" locked="0" layoutInCell="1" allowOverlap="1" wp14:anchorId="7E8A15A6" wp14:editId="126D8D20">
                    <wp:simplePos x="0" y="0"/>
                    <wp:positionH relativeFrom="column">
                      <wp:posOffset>194945</wp:posOffset>
                    </wp:positionH>
                    <wp:positionV relativeFrom="paragraph">
                      <wp:posOffset>5934075</wp:posOffset>
                    </wp:positionV>
                    <wp:extent cx="4336415" cy="1390650"/>
                    <wp:effectExtent l="0" t="0" r="0" b="0"/>
                    <wp:wrapNone/>
                    <wp:docPr id="41"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1390650"/>
                            </a:xfrm>
                            <a:prstGeom prst="rect">
                              <a:avLst/>
                            </a:prstGeom>
                            <a:noFill/>
                            <a:ln w="6350">
                              <a:noFill/>
                            </a:ln>
                            <a:effectLst>
                              <a:outerShdw blurRad="50800" dist="50800" dir="5400000" algn="ctr" rotWithShape="0">
                                <a:srgbClr val="000000">
                                  <a:alpha val="0"/>
                                </a:srgbClr>
                              </a:outerShdw>
                            </a:effectLst>
                          </wps:spPr>
                          <wps:style>
                            <a:lnRef idx="0">
                              <a:schemeClr val="accent1"/>
                            </a:lnRef>
                            <a:fillRef idx="0">
                              <a:schemeClr val="accent1"/>
                            </a:fillRef>
                            <a:effectRef idx="0">
                              <a:schemeClr val="accent1"/>
                            </a:effectRef>
                            <a:fontRef idx="minor">
                              <a:schemeClr val="dk1"/>
                            </a:fontRef>
                          </wps:style>
                          <wps:txbx>
                            <w:txbxContent>
                              <w:p w:rsidR="001C6FE9" w:rsidRPr="003D2A7B" w:rsidRDefault="001C6FE9" w:rsidP="00483AC9">
                                <w:pPr>
                                  <w:spacing w:before="0" w:after="0"/>
                                  <w:jc w:val="center"/>
                                  <w:rPr>
                                    <w:b/>
                                    <w:color w:val="2E74B5" w:themeColor="accent1" w:themeShade="BF"/>
                                    <w:sz w:val="56"/>
                                    <w:szCs w:val="56"/>
                                  </w:rPr>
                                </w:pPr>
                                <w:r w:rsidRPr="003D2A7B">
                                  <w:rPr>
                                    <w:b/>
                                    <w:color w:val="2E74B5" w:themeColor="accent1" w:themeShade="BF"/>
                                    <w:sz w:val="56"/>
                                    <w:szCs w:val="56"/>
                                  </w:rPr>
                                  <w:t xml:space="preserve">FATMA TARMAN </w:t>
                                </w:r>
                              </w:p>
                              <w:p w:rsidR="001C6FE9" w:rsidRPr="003D2A7B" w:rsidRDefault="001C6FE9" w:rsidP="00483AC9">
                                <w:pPr>
                                  <w:spacing w:before="0" w:after="0"/>
                                  <w:jc w:val="center"/>
                                  <w:rPr>
                                    <w:b/>
                                    <w:color w:val="2E74B5" w:themeColor="accent1" w:themeShade="BF"/>
                                    <w:sz w:val="56"/>
                                    <w:szCs w:val="56"/>
                                  </w:rPr>
                                </w:pPr>
                                <w:r w:rsidRPr="003D2A7B">
                                  <w:rPr>
                                    <w:b/>
                                    <w:color w:val="2E74B5" w:themeColor="accent1" w:themeShade="BF"/>
                                    <w:sz w:val="56"/>
                                    <w:szCs w:val="56"/>
                                  </w:rPr>
                                  <w:t>İLK VE ORTAOKULU</w:t>
                                </w:r>
                              </w:p>
                              <w:p w:rsidR="001C6FE9" w:rsidRPr="003D2A7B" w:rsidRDefault="001C6FE9" w:rsidP="00483AC9">
                                <w:pPr>
                                  <w:spacing w:before="0" w:after="0"/>
                                  <w:rPr>
                                    <w:b/>
                                    <w:color w:val="2E74B5" w:themeColor="accent1" w:themeShade="BF"/>
                                    <w:sz w:val="32"/>
                                    <w:szCs w:val="32"/>
                                  </w:rPr>
                                </w:pPr>
                                <w:r w:rsidRPr="003D2A7B">
                                  <w:rPr>
                                    <w:b/>
                                    <w:color w:val="2E74B5" w:themeColor="accent1" w:themeShade="BF"/>
                                    <w:sz w:val="32"/>
                                    <w:szCs w:val="32"/>
                                  </w:rPr>
                                  <w:t xml:space="preserve">            2015 – 2019 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A15A6" id="_x0000_t202" coordsize="21600,21600" o:spt="202" path="m,l,21600r21600,l21600,xe">
                    <v:stroke joinstyle="miter"/>
                    <v:path gradientshapeok="t" o:connecttype="rect"/>
                  </v:shapetype>
                  <v:shape id="Metin Kutusu 29" o:spid="_x0000_s1026" type="#_x0000_t202" style="position:absolute;left:0;text-align:left;margin-left:15.35pt;margin-top:467.25pt;width:341.45pt;height:1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" filled="f" stroked="f" strokeweight=".5pt">
                    <v:shadow on="t" color="black" opacity="0" offset="0,4pt"/>
                    <v:path arrowok="t"/>
                    <v:textbox>
                      <w:txbxContent>
                        <w:p w:rsidR="001C6FE9" w:rsidRPr="003D2A7B" w:rsidRDefault="001C6FE9" w:rsidP="00483AC9">
                          <w:pPr>
                            <w:spacing w:before="0" w:after="0"/>
                            <w:jc w:val="center"/>
                            <w:rPr>
                              <w:b/>
                              <w:color w:val="2E74B5" w:themeColor="accent1" w:themeShade="BF"/>
                              <w:sz w:val="56"/>
                              <w:szCs w:val="56"/>
                            </w:rPr>
                          </w:pPr>
                          <w:r w:rsidRPr="003D2A7B">
                            <w:rPr>
                              <w:b/>
                              <w:color w:val="2E74B5" w:themeColor="accent1" w:themeShade="BF"/>
                              <w:sz w:val="56"/>
                              <w:szCs w:val="56"/>
                            </w:rPr>
                            <w:t xml:space="preserve">FATMA TARMAN </w:t>
                          </w:r>
                        </w:p>
                        <w:p w:rsidR="001C6FE9" w:rsidRPr="003D2A7B" w:rsidRDefault="001C6FE9" w:rsidP="00483AC9">
                          <w:pPr>
                            <w:spacing w:before="0" w:after="0"/>
                            <w:jc w:val="center"/>
                            <w:rPr>
                              <w:b/>
                              <w:color w:val="2E74B5" w:themeColor="accent1" w:themeShade="BF"/>
                              <w:sz w:val="56"/>
                              <w:szCs w:val="56"/>
                            </w:rPr>
                          </w:pPr>
                          <w:r w:rsidRPr="003D2A7B">
                            <w:rPr>
                              <w:b/>
                              <w:color w:val="2E74B5" w:themeColor="accent1" w:themeShade="BF"/>
                              <w:sz w:val="56"/>
                              <w:szCs w:val="56"/>
                            </w:rPr>
                            <w:t>İLK VE ORTAOKULU</w:t>
                          </w:r>
                        </w:p>
                        <w:p w:rsidR="001C6FE9" w:rsidRPr="003D2A7B" w:rsidRDefault="001C6FE9" w:rsidP="00483AC9">
                          <w:pPr>
                            <w:spacing w:before="0" w:after="0"/>
                            <w:rPr>
                              <w:b/>
                              <w:color w:val="2E74B5" w:themeColor="accent1" w:themeShade="BF"/>
                              <w:sz w:val="32"/>
                              <w:szCs w:val="32"/>
                            </w:rPr>
                          </w:pPr>
                          <w:r w:rsidRPr="003D2A7B">
                            <w:rPr>
                              <w:b/>
                              <w:color w:val="2E74B5" w:themeColor="accent1" w:themeShade="BF"/>
                              <w:sz w:val="32"/>
                              <w:szCs w:val="32"/>
                            </w:rPr>
                            <w:t xml:space="preserve">            2015 – 2019 STRATEJİK PLANI</w:t>
                          </w:r>
                        </w:p>
                      </w:txbxContent>
                    </v:textbox>
                  </v:shape>
                </w:pict>
              </mc:Fallback>
            </mc:AlternateContent>
          </w:r>
          <w:r w:rsidR="00D00695" w:rsidRPr="00862E61">
            <w:rPr>
              <w:rFonts w:cs="Times New Roman"/>
              <w:b/>
              <w:bCs/>
            </w:rPr>
            <w:br w:type="page"/>
          </w:r>
        </w:p>
      </w:sdtContent>
    </w:sdt>
    <w:p w:rsidR="003F31B0" w:rsidRDefault="003F31B0">
      <w:pPr>
        <w:spacing w:after="160" w:line="259" w:lineRule="auto"/>
        <w:rPr>
          <w:rFonts w:cs="Times New Roman"/>
        </w:rPr>
        <w:sectPr w:rsidR="003F31B0" w:rsidSect="0068491A">
          <w:headerReference w:type="default" r:id="rId9"/>
          <w:footerReference w:type="default" r:id="rId10"/>
          <w:footerReference w:type="first" r:id="rId11"/>
          <w:pgSz w:w="11906" w:h="16838"/>
          <w:pgMar w:top="1418" w:right="1417" w:bottom="1418" w:left="1418" w:header="709" w:footer="709" w:gutter="0"/>
          <w:pgNumType w:start="0"/>
          <w:cols w:space="708"/>
          <w:titlePg/>
          <w:docGrid w:linePitch="360"/>
        </w:sectPr>
      </w:pPr>
    </w:p>
    <w:p w:rsidR="00D00695" w:rsidRPr="00862E61" w:rsidRDefault="00D00695">
      <w:pPr>
        <w:spacing w:after="160" w:line="259" w:lineRule="auto"/>
        <w:rPr>
          <w:rFonts w:cs="Times New Roman"/>
        </w:rPr>
      </w:pPr>
    </w:p>
    <w:p w:rsidR="00247815" w:rsidRPr="00862E61" w:rsidRDefault="004A5792" w:rsidP="00596522">
      <w:pPr>
        <w:spacing w:before="0" w:after="0" w:line="240" w:lineRule="auto"/>
        <w:jc w:val="center"/>
        <w:rPr>
          <w:rFonts w:cs="Times New Roman"/>
          <w:sz w:val="40"/>
        </w:rPr>
      </w:pPr>
      <w:r w:rsidRPr="00862E61">
        <w:rPr>
          <w:rFonts w:cs="Times New Roman"/>
          <w:sz w:val="40"/>
        </w:rPr>
        <w:t xml:space="preserve">T.C. </w:t>
      </w:r>
    </w:p>
    <w:p w:rsidR="00D00695" w:rsidRPr="00862E61" w:rsidRDefault="004A5792" w:rsidP="00596522">
      <w:pPr>
        <w:spacing w:before="0" w:after="0" w:line="240" w:lineRule="auto"/>
        <w:jc w:val="center"/>
        <w:rPr>
          <w:rFonts w:cs="Times New Roman"/>
          <w:sz w:val="40"/>
        </w:rPr>
      </w:pPr>
      <w:r w:rsidRPr="00862E61">
        <w:rPr>
          <w:rFonts w:cs="Times New Roman"/>
          <w:sz w:val="40"/>
        </w:rPr>
        <w:t>MİLLÎ EĞİTİM BAKANLIĞI</w:t>
      </w:r>
    </w:p>
    <w:p w:rsidR="004A5792" w:rsidRDefault="006F61DD" w:rsidP="00596522">
      <w:pPr>
        <w:spacing w:before="0" w:after="0" w:line="240" w:lineRule="auto"/>
        <w:jc w:val="center"/>
        <w:rPr>
          <w:rFonts w:cs="Times New Roman"/>
          <w:sz w:val="40"/>
        </w:rPr>
      </w:pPr>
      <w:r>
        <w:rPr>
          <w:rFonts w:cs="Times New Roman"/>
          <w:sz w:val="40"/>
        </w:rPr>
        <w:t>MAMAK KAYMAKAMLIĞI</w:t>
      </w:r>
    </w:p>
    <w:p w:rsidR="006F61DD" w:rsidRPr="00862E61" w:rsidRDefault="006F61DD" w:rsidP="00596522">
      <w:pPr>
        <w:spacing w:before="0" w:after="0" w:line="240" w:lineRule="auto"/>
        <w:jc w:val="center"/>
        <w:rPr>
          <w:rFonts w:cs="Times New Roman"/>
          <w:sz w:val="40"/>
        </w:rPr>
      </w:pPr>
      <w:r>
        <w:rPr>
          <w:rFonts w:cs="Times New Roman"/>
          <w:sz w:val="40"/>
        </w:rPr>
        <w:t>FATMA TARMAN İLK VE ORTAOKULU</w:t>
      </w:r>
    </w:p>
    <w:p w:rsidR="004A5792" w:rsidRPr="00862E61" w:rsidRDefault="004A5792" w:rsidP="00596522">
      <w:pPr>
        <w:spacing w:before="0" w:after="0" w:line="259" w:lineRule="auto"/>
        <w:jc w:val="center"/>
        <w:rPr>
          <w:rFonts w:cs="Times New Roman"/>
          <w:sz w:val="40"/>
        </w:rPr>
      </w:pPr>
    </w:p>
    <w:p w:rsidR="004A5792" w:rsidRPr="00862E61" w:rsidRDefault="004A5792" w:rsidP="004A5792">
      <w:pPr>
        <w:spacing w:after="160" w:line="259" w:lineRule="auto"/>
        <w:jc w:val="center"/>
        <w:rPr>
          <w:rFonts w:cs="Times New Roman"/>
          <w:sz w:val="40"/>
        </w:rPr>
      </w:pPr>
    </w:p>
    <w:p w:rsidR="004A5792" w:rsidRPr="00862E61" w:rsidRDefault="00483AC9" w:rsidP="004A5792">
      <w:pPr>
        <w:spacing w:after="160" w:line="259" w:lineRule="auto"/>
        <w:jc w:val="center"/>
        <w:rPr>
          <w:rFonts w:cs="Times New Roman"/>
          <w:sz w:val="40"/>
        </w:rPr>
      </w:pPr>
      <w:r>
        <w:rPr>
          <w:rFonts w:ascii="Arial" w:hAnsi="Arial" w:cs="Arial"/>
          <w:noProof/>
          <w:color w:val="333333"/>
          <w:sz w:val="20"/>
          <w:szCs w:val="20"/>
          <w:lang w:eastAsia="tr-TR"/>
        </w:rPr>
        <w:drawing>
          <wp:inline distT="0" distB="0" distL="0" distR="0" wp14:anchorId="0FCBB5DB" wp14:editId="150C5300">
            <wp:extent cx="3390900" cy="3390900"/>
            <wp:effectExtent l="0" t="0" r="0" b="0"/>
            <wp:docPr id="28" name="Resim 28" descr="http://www.meb.gov.tr/www/images/logo_Meb.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b.gov.tr/www/images/logo_Meb.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3390900"/>
                    </a:xfrm>
                    <a:prstGeom prst="rect">
                      <a:avLst/>
                    </a:prstGeom>
                    <a:noFill/>
                    <a:ln>
                      <a:noFill/>
                    </a:ln>
                  </pic:spPr>
                </pic:pic>
              </a:graphicData>
            </a:graphic>
          </wp:inline>
        </w:drawing>
      </w:r>
    </w:p>
    <w:p w:rsidR="004A5792" w:rsidRPr="00862E61" w:rsidRDefault="004A5792" w:rsidP="004A5792">
      <w:pPr>
        <w:spacing w:after="160" w:line="259" w:lineRule="auto"/>
        <w:jc w:val="center"/>
        <w:rPr>
          <w:rFonts w:cs="Times New Roman"/>
          <w:sz w:val="40"/>
        </w:rPr>
      </w:pPr>
    </w:p>
    <w:p w:rsidR="004A5792" w:rsidRPr="00862E61" w:rsidRDefault="004A5792" w:rsidP="004A5792">
      <w:pPr>
        <w:spacing w:after="160" w:line="259" w:lineRule="auto"/>
        <w:jc w:val="center"/>
        <w:rPr>
          <w:rFonts w:cs="Times New Roman"/>
          <w:sz w:val="40"/>
        </w:rPr>
      </w:pPr>
    </w:p>
    <w:p w:rsidR="00F728BD" w:rsidRDefault="004A5792" w:rsidP="00596522">
      <w:pPr>
        <w:spacing w:before="0" w:after="0" w:line="259" w:lineRule="auto"/>
        <w:jc w:val="center"/>
        <w:rPr>
          <w:rFonts w:cs="Times New Roman"/>
          <w:sz w:val="40"/>
        </w:rPr>
      </w:pPr>
      <w:r w:rsidRPr="00862E61">
        <w:rPr>
          <w:rFonts w:cs="Times New Roman"/>
          <w:sz w:val="40"/>
        </w:rPr>
        <w:t>2015</w:t>
      </w:r>
      <w:r w:rsidR="00400434">
        <w:rPr>
          <w:rFonts w:cs="Times New Roman"/>
          <w:sz w:val="40"/>
        </w:rPr>
        <w:t xml:space="preserve"> – </w:t>
      </w:r>
      <w:r w:rsidRPr="00862E61">
        <w:rPr>
          <w:rFonts w:cs="Times New Roman"/>
          <w:sz w:val="40"/>
        </w:rPr>
        <w:t xml:space="preserve">2019 </w:t>
      </w:r>
    </w:p>
    <w:p w:rsidR="004A5792" w:rsidRPr="00862E61" w:rsidRDefault="004A5792" w:rsidP="00596522">
      <w:pPr>
        <w:spacing w:before="0" w:after="0" w:line="259" w:lineRule="auto"/>
        <w:jc w:val="center"/>
        <w:rPr>
          <w:rFonts w:cs="Times New Roman"/>
          <w:sz w:val="40"/>
        </w:rPr>
      </w:pPr>
      <w:r w:rsidRPr="00862E61">
        <w:rPr>
          <w:rFonts w:cs="Times New Roman"/>
          <w:sz w:val="40"/>
        </w:rPr>
        <w:t xml:space="preserve">STRATEJİK PLANI </w:t>
      </w:r>
    </w:p>
    <w:p w:rsidR="004A5792" w:rsidRPr="00862E61" w:rsidRDefault="004A5792" w:rsidP="00596522">
      <w:pPr>
        <w:spacing w:before="0" w:after="0" w:line="259" w:lineRule="auto"/>
        <w:jc w:val="center"/>
        <w:rPr>
          <w:rFonts w:cs="Times New Roman"/>
          <w:sz w:val="40"/>
        </w:rPr>
      </w:pPr>
    </w:p>
    <w:p w:rsidR="004A5792" w:rsidRPr="00862E61" w:rsidRDefault="004A5792" w:rsidP="004A5792">
      <w:pPr>
        <w:spacing w:after="160" w:line="259" w:lineRule="auto"/>
        <w:jc w:val="center"/>
        <w:rPr>
          <w:rFonts w:cs="Times New Roman"/>
          <w:sz w:val="40"/>
        </w:rPr>
      </w:pPr>
    </w:p>
    <w:p w:rsidR="00400434" w:rsidRDefault="004A5792" w:rsidP="00400434">
      <w:pPr>
        <w:spacing w:before="0" w:after="0" w:line="259" w:lineRule="auto"/>
        <w:jc w:val="center"/>
        <w:rPr>
          <w:rFonts w:cs="Times New Roman"/>
          <w:sz w:val="40"/>
        </w:rPr>
      </w:pPr>
      <w:r w:rsidRPr="00862E61">
        <w:rPr>
          <w:rFonts w:cs="Times New Roman"/>
          <w:sz w:val="40"/>
        </w:rPr>
        <w:t>Ankara</w:t>
      </w:r>
    </w:p>
    <w:p w:rsidR="008C6E69" w:rsidRPr="00862E61" w:rsidRDefault="004A5792" w:rsidP="00D3312B">
      <w:pPr>
        <w:spacing w:before="0" w:after="0" w:line="259" w:lineRule="auto"/>
        <w:jc w:val="center"/>
        <w:rPr>
          <w:rFonts w:cs="Times New Roman"/>
          <w:sz w:val="40"/>
        </w:rPr>
        <w:sectPr w:rsidR="008C6E69" w:rsidRPr="00862E61" w:rsidSect="00AD1635">
          <w:pgSz w:w="11906" w:h="16838"/>
          <w:pgMar w:top="1418" w:right="1417" w:bottom="1418" w:left="1418" w:header="709" w:footer="709" w:gutter="0"/>
          <w:cols w:space="708"/>
          <w:titlePg/>
          <w:docGrid w:linePitch="360"/>
        </w:sectPr>
      </w:pPr>
      <w:r w:rsidRPr="00862E61">
        <w:rPr>
          <w:rFonts w:cs="Times New Roman"/>
          <w:sz w:val="40"/>
        </w:rPr>
        <w:t>2015</w:t>
      </w:r>
    </w:p>
    <w:p w:rsidR="00D555FD" w:rsidRDefault="00D3312B" w:rsidP="00AE787A">
      <w:pPr>
        <w:spacing w:after="160" w:line="259" w:lineRule="auto"/>
        <w:rPr>
          <w:rFonts w:cs="Times New Roman"/>
        </w:rPr>
        <w:sectPr w:rsidR="00D555FD" w:rsidSect="003F31B0">
          <w:headerReference w:type="default" r:id="rId14"/>
          <w:pgSz w:w="11906" w:h="16838"/>
          <w:pgMar w:top="1418" w:right="1417" w:bottom="1418" w:left="1418" w:header="709" w:footer="709" w:gutter="0"/>
          <w:pgNumType w:start="1"/>
          <w:cols w:space="708"/>
          <w:docGrid w:linePitch="360"/>
        </w:sectPr>
      </w:pPr>
      <w:r>
        <w:rPr>
          <w:noProof/>
          <w:color w:val="0000FF"/>
          <w:lang w:eastAsia="tr-TR"/>
        </w:rPr>
        <w:lastRenderedPageBreak/>
        <w:drawing>
          <wp:inline distT="0" distB="0" distL="0" distR="0" wp14:anchorId="14D8E292" wp14:editId="5F78BE06">
            <wp:extent cx="5964770" cy="8964386"/>
            <wp:effectExtent l="0" t="0" r="0" b="0"/>
            <wp:docPr id="10" name="irc_mi" descr="http://www.resimbul.com/sonuc/ataturk/ataturk-resmi/ataturk-resmi-86a59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simbul.com/sonuc/ataturk/ataturk-resmi/ataturk-resmi-86a59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6571" cy="8967093"/>
                    </a:xfrm>
                    <a:prstGeom prst="rect">
                      <a:avLst/>
                    </a:prstGeom>
                    <a:noFill/>
                    <a:ln>
                      <a:noFill/>
                    </a:ln>
                  </pic:spPr>
                </pic:pic>
              </a:graphicData>
            </a:graphic>
          </wp:inline>
        </w:drawing>
      </w:r>
    </w:p>
    <w:p w:rsidR="00D00695" w:rsidRPr="00862E61" w:rsidRDefault="00D3312B" w:rsidP="000A3508">
      <w:pPr>
        <w:spacing w:after="160" w:line="259" w:lineRule="auto"/>
        <w:jc w:val="center"/>
        <w:rPr>
          <w:rFonts w:cs="Times New Roman"/>
        </w:rPr>
      </w:pPr>
      <w:r>
        <w:rPr>
          <w:noProof/>
          <w:color w:val="0000FF"/>
          <w:lang w:eastAsia="tr-TR"/>
        </w:rPr>
        <w:lastRenderedPageBreak/>
        <w:drawing>
          <wp:inline distT="0" distB="0" distL="0" distR="0" wp14:anchorId="361ED4DB" wp14:editId="57D8A5E1">
            <wp:extent cx="5763544" cy="8768443"/>
            <wp:effectExtent l="0" t="0" r="0" b="0"/>
            <wp:docPr id="8" name="irc_mi" descr="http://mebk12.meb.gov.tr/meb_iys_dosyalar/52/16/739355/resimler/2013_03/13115649_istiklal_marsi.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bk12.meb.gov.tr/meb_iys_dosyalar/52/16/739355/resimler/2013_03/13115649_istiklal_marsi.jpg">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14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5760085" cy="8763181"/>
                    </a:xfrm>
                    <a:prstGeom prst="rect">
                      <a:avLst/>
                    </a:prstGeom>
                    <a:noFill/>
                    <a:ln>
                      <a:noFill/>
                    </a:ln>
                  </pic:spPr>
                </pic:pic>
              </a:graphicData>
            </a:graphic>
          </wp:inline>
        </w:drawing>
      </w:r>
    </w:p>
    <w:p w:rsidR="006F61DD" w:rsidRDefault="00F12F2F" w:rsidP="00F12F2F">
      <w:pPr>
        <w:pStyle w:val="Balk1"/>
        <w:rPr>
          <w:rFonts w:cs="Times New Roman"/>
        </w:rPr>
      </w:pPr>
      <w:bookmarkStart w:id="2" w:name="_Toc411525123"/>
      <w:r>
        <w:rPr>
          <w:noProof/>
          <w:color w:val="0000FF"/>
          <w:lang w:eastAsia="tr-TR"/>
        </w:rPr>
        <w:lastRenderedPageBreak/>
        <w:drawing>
          <wp:inline distT="0" distB="0" distL="0" distR="0" wp14:anchorId="2D609E27" wp14:editId="6EA009D8">
            <wp:extent cx="5979892" cy="8686800"/>
            <wp:effectExtent l="0" t="0" r="0" b="0"/>
            <wp:docPr id="12" name="irc_mi" descr="http://www.kemalsag.com/kemalsag/data/pagetopic/264/hitabe-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emalsag.com/kemalsag/data/pagetopic/264/hitabe-1.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9893" cy="8686801"/>
                    </a:xfrm>
                    <a:prstGeom prst="rect">
                      <a:avLst/>
                    </a:prstGeom>
                    <a:noFill/>
                    <a:ln>
                      <a:noFill/>
                    </a:ln>
                  </pic:spPr>
                </pic:pic>
              </a:graphicData>
            </a:graphic>
          </wp:inline>
        </w:drawing>
      </w:r>
    </w:p>
    <w:tbl>
      <w:tblPr>
        <w:tblpPr w:leftFromText="141" w:rightFromText="141" w:bottomFromText="200" w:vertAnchor="text" w:horzAnchor="margin" w:tblpY="-7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ook w:val="01E0" w:firstRow="1" w:lastRow="1" w:firstColumn="1" w:lastColumn="1" w:noHBand="0" w:noVBand="0"/>
      </w:tblPr>
      <w:tblGrid>
        <w:gridCol w:w="2638"/>
        <w:gridCol w:w="111"/>
        <w:gridCol w:w="1455"/>
        <w:gridCol w:w="157"/>
        <w:gridCol w:w="668"/>
        <w:gridCol w:w="466"/>
        <w:gridCol w:w="709"/>
        <w:gridCol w:w="3402"/>
      </w:tblGrid>
      <w:tr w:rsidR="0096586A" w:rsidRPr="0053685B" w:rsidTr="00425E90">
        <w:trPr>
          <w:trHeight w:val="252"/>
        </w:trPr>
        <w:tc>
          <w:tcPr>
            <w:tcW w:w="9606" w:type="dxa"/>
            <w:gridSpan w:val="8"/>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jc w:val="center"/>
              <w:rPr>
                <w:rFonts w:cs="Times New Roman"/>
                <w:color w:val="auto"/>
              </w:rPr>
            </w:pPr>
            <w:r w:rsidRPr="0053685B">
              <w:rPr>
                <w:rFonts w:cs="Times New Roman"/>
                <w:color w:val="auto"/>
              </w:rPr>
              <w:lastRenderedPageBreak/>
              <w:t>KURUM KİMLİK BİLGİSİ</w:t>
            </w:r>
          </w:p>
        </w:tc>
      </w:tr>
      <w:tr w:rsidR="0096586A" w:rsidRPr="0053685B" w:rsidTr="00425E90">
        <w:trPr>
          <w:trHeight w:val="246"/>
        </w:trPr>
        <w:tc>
          <w:tcPr>
            <w:tcW w:w="2638"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i/>
                <w:color w:val="auto"/>
              </w:rPr>
            </w:pPr>
            <w:r w:rsidRPr="0053685B">
              <w:rPr>
                <w:rFonts w:cs="Times New Roman"/>
                <w:color w:val="auto"/>
              </w:rPr>
              <w:t xml:space="preserve">Kurum Adı </w:t>
            </w:r>
          </w:p>
        </w:tc>
        <w:tc>
          <w:tcPr>
            <w:tcW w:w="6968" w:type="dxa"/>
            <w:gridSpan w:val="7"/>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 xml:space="preserve">FATMA TARMAN İLK - ORTAOKULU  </w:t>
            </w:r>
          </w:p>
        </w:tc>
      </w:tr>
      <w:tr w:rsidR="0096586A" w:rsidRPr="0053685B" w:rsidTr="00425E90">
        <w:trPr>
          <w:trHeight w:val="260"/>
        </w:trPr>
        <w:tc>
          <w:tcPr>
            <w:tcW w:w="2638"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color w:val="auto"/>
              </w:rPr>
            </w:pPr>
            <w:r w:rsidRPr="0053685B">
              <w:rPr>
                <w:rFonts w:cs="Times New Roman"/>
                <w:color w:val="auto"/>
              </w:rPr>
              <w:t>Kurum Türü</w:t>
            </w:r>
          </w:p>
        </w:tc>
        <w:tc>
          <w:tcPr>
            <w:tcW w:w="6968" w:type="dxa"/>
            <w:gridSpan w:val="7"/>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 xml:space="preserve">İlk – Ortaokulu </w:t>
            </w:r>
          </w:p>
        </w:tc>
      </w:tr>
      <w:tr w:rsidR="0096586A" w:rsidRPr="0053685B" w:rsidTr="00425E90">
        <w:trPr>
          <w:trHeight w:val="242"/>
        </w:trPr>
        <w:tc>
          <w:tcPr>
            <w:tcW w:w="2638"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color w:val="auto"/>
              </w:rPr>
            </w:pPr>
            <w:r w:rsidRPr="0053685B">
              <w:rPr>
                <w:rFonts w:cs="Times New Roman"/>
                <w:color w:val="auto"/>
              </w:rPr>
              <w:t>Kurum Kodu</w:t>
            </w:r>
          </w:p>
        </w:tc>
        <w:tc>
          <w:tcPr>
            <w:tcW w:w="2857" w:type="dxa"/>
            <w:gridSpan w:val="5"/>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İlkokul: 709951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Ortaokul: 734043</w:t>
            </w:r>
          </w:p>
        </w:tc>
      </w:tr>
      <w:tr w:rsidR="0096586A" w:rsidRPr="0053685B" w:rsidTr="00425E90">
        <w:trPr>
          <w:trHeight w:val="126"/>
        </w:trPr>
        <w:tc>
          <w:tcPr>
            <w:tcW w:w="2638"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color w:val="auto"/>
              </w:rPr>
            </w:pPr>
            <w:r w:rsidRPr="0053685B">
              <w:rPr>
                <w:rFonts w:cs="Times New Roman"/>
                <w:color w:val="auto"/>
              </w:rPr>
              <w:t>Kurum Statüsü</w:t>
            </w:r>
          </w:p>
        </w:tc>
        <w:tc>
          <w:tcPr>
            <w:tcW w:w="6968" w:type="dxa"/>
            <w:gridSpan w:val="7"/>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proofErr w:type="spellStart"/>
            <w:r w:rsidRPr="0053685B">
              <w:rPr>
                <w:rFonts w:cs="Times New Roman"/>
                <w:color w:val="auto"/>
                <w:lang w:val="en-GB"/>
              </w:rPr>
              <w:t>Kamu</w:t>
            </w:r>
            <w:proofErr w:type="spellEnd"/>
          </w:p>
        </w:tc>
      </w:tr>
      <w:tr w:rsidR="0096586A" w:rsidRPr="0053685B" w:rsidTr="00425E90">
        <w:trPr>
          <w:trHeight w:val="513"/>
        </w:trPr>
        <w:tc>
          <w:tcPr>
            <w:tcW w:w="2638" w:type="dxa"/>
            <w:vMerge w:val="restart"/>
            <w:tcBorders>
              <w:top w:val="single" w:sz="4" w:space="0" w:color="auto"/>
              <w:left w:val="single" w:sz="4" w:space="0" w:color="auto"/>
              <w:right w:val="single" w:sz="4" w:space="0" w:color="auto"/>
            </w:tcBorders>
            <w:shd w:val="clear" w:color="auto" w:fill="A50021"/>
            <w:vAlign w:val="center"/>
          </w:tcPr>
          <w:p w:rsidR="0096586A" w:rsidRPr="0053685B" w:rsidRDefault="0096586A" w:rsidP="0096586A">
            <w:pPr>
              <w:pStyle w:val="Balk1"/>
              <w:spacing w:before="0" w:after="0"/>
              <w:rPr>
                <w:rFonts w:cs="Times New Roman"/>
                <w:color w:val="auto"/>
              </w:rPr>
            </w:pPr>
          </w:p>
          <w:p w:rsidR="0096586A" w:rsidRPr="0053685B" w:rsidRDefault="0096586A" w:rsidP="0096586A">
            <w:pPr>
              <w:pStyle w:val="Balk1"/>
              <w:spacing w:before="0" w:after="0"/>
              <w:rPr>
                <w:rFonts w:cs="Times New Roman"/>
                <w:color w:val="auto"/>
              </w:rPr>
            </w:pPr>
            <w:r w:rsidRPr="0053685B">
              <w:rPr>
                <w:rFonts w:cs="Times New Roman"/>
                <w:color w:val="auto"/>
              </w:rPr>
              <w:t>Kurumda Çalışan Personel Sayısı</w:t>
            </w:r>
          </w:p>
          <w:p w:rsidR="0096586A" w:rsidRPr="0053685B" w:rsidRDefault="0096586A" w:rsidP="0096586A">
            <w:pPr>
              <w:pStyle w:val="Balk1"/>
              <w:spacing w:before="0" w:after="0"/>
              <w:rPr>
                <w:rFonts w:cs="Times New Roman"/>
                <w:color w:val="auto"/>
              </w:rPr>
            </w:pPr>
          </w:p>
        </w:tc>
        <w:tc>
          <w:tcPr>
            <w:tcW w:w="1723" w:type="dxa"/>
            <w:gridSpan w:val="3"/>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 xml:space="preserve">Yönetici: </w:t>
            </w:r>
          </w:p>
        </w:tc>
        <w:tc>
          <w:tcPr>
            <w:tcW w:w="5245" w:type="dxa"/>
            <w:gridSpan w:val="4"/>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2</w:t>
            </w:r>
          </w:p>
        </w:tc>
      </w:tr>
      <w:tr w:rsidR="0096586A" w:rsidRPr="0053685B" w:rsidTr="00425E90">
        <w:trPr>
          <w:trHeight w:val="480"/>
        </w:trPr>
        <w:tc>
          <w:tcPr>
            <w:tcW w:w="2638" w:type="dxa"/>
            <w:vMerge/>
            <w:tcBorders>
              <w:left w:val="single" w:sz="4" w:space="0" w:color="auto"/>
              <w:right w:val="single" w:sz="4" w:space="0" w:color="auto"/>
            </w:tcBorders>
            <w:shd w:val="clear" w:color="auto" w:fill="A50021"/>
            <w:vAlign w:val="center"/>
          </w:tcPr>
          <w:p w:rsidR="0096586A" w:rsidRPr="0053685B" w:rsidRDefault="0096586A" w:rsidP="0096586A">
            <w:pPr>
              <w:pStyle w:val="Balk1"/>
              <w:spacing w:before="0" w:after="0"/>
              <w:rPr>
                <w:rFonts w:cs="Times New Roman"/>
                <w:color w:val="auto"/>
              </w:rPr>
            </w:pPr>
          </w:p>
        </w:tc>
        <w:tc>
          <w:tcPr>
            <w:tcW w:w="1723" w:type="dxa"/>
            <w:gridSpan w:val="3"/>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 xml:space="preserve">Öğretmen: </w:t>
            </w:r>
          </w:p>
        </w:tc>
        <w:tc>
          <w:tcPr>
            <w:tcW w:w="5245" w:type="dxa"/>
            <w:gridSpan w:val="4"/>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14</w:t>
            </w:r>
          </w:p>
        </w:tc>
      </w:tr>
      <w:tr w:rsidR="0096586A" w:rsidRPr="0053685B" w:rsidTr="00425E90">
        <w:trPr>
          <w:trHeight w:val="315"/>
        </w:trPr>
        <w:tc>
          <w:tcPr>
            <w:tcW w:w="2638" w:type="dxa"/>
            <w:vMerge/>
            <w:tcBorders>
              <w:left w:val="single" w:sz="4" w:space="0" w:color="auto"/>
              <w:right w:val="single" w:sz="4" w:space="0" w:color="auto"/>
            </w:tcBorders>
            <w:shd w:val="clear" w:color="auto" w:fill="A50021"/>
            <w:vAlign w:val="center"/>
          </w:tcPr>
          <w:p w:rsidR="0096586A" w:rsidRPr="0053685B" w:rsidRDefault="0096586A" w:rsidP="0096586A">
            <w:pPr>
              <w:pStyle w:val="Balk1"/>
              <w:spacing w:before="0" w:after="0"/>
              <w:rPr>
                <w:rFonts w:cs="Times New Roman"/>
                <w:color w:val="auto"/>
              </w:rPr>
            </w:pPr>
          </w:p>
        </w:tc>
        <w:tc>
          <w:tcPr>
            <w:tcW w:w="1723" w:type="dxa"/>
            <w:gridSpan w:val="3"/>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Hizmetli:</w:t>
            </w:r>
          </w:p>
        </w:tc>
        <w:tc>
          <w:tcPr>
            <w:tcW w:w="5245" w:type="dxa"/>
            <w:gridSpan w:val="4"/>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2</w:t>
            </w:r>
          </w:p>
        </w:tc>
      </w:tr>
      <w:tr w:rsidR="0096586A" w:rsidRPr="0053685B" w:rsidTr="00425E90">
        <w:trPr>
          <w:trHeight w:val="330"/>
        </w:trPr>
        <w:tc>
          <w:tcPr>
            <w:tcW w:w="2638" w:type="dxa"/>
            <w:vMerge/>
            <w:tcBorders>
              <w:left w:val="single" w:sz="4" w:space="0" w:color="auto"/>
              <w:bottom w:val="single" w:sz="4" w:space="0" w:color="auto"/>
              <w:right w:val="single" w:sz="4" w:space="0" w:color="auto"/>
            </w:tcBorders>
            <w:shd w:val="clear" w:color="auto" w:fill="A50021"/>
            <w:vAlign w:val="center"/>
          </w:tcPr>
          <w:p w:rsidR="0096586A" w:rsidRPr="0053685B" w:rsidRDefault="0096586A" w:rsidP="0096586A">
            <w:pPr>
              <w:pStyle w:val="Balk1"/>
              <w:spacing w:before="0" w:after="0"/>
              <w:rPr>
                <w:rFonts w:cs="Times New Roman"/>
                <w:color w:val="auto"/>
              </w:rPr>
            </w:pPr>
          </w:p>
        </w:tc>
        <w:tc>
          <w:tcPr>
            <w:tcW w:w="1723" w:type="dxa"/>
            <w:gridSpan w:val="3"/>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Memur:</w:t>
            </w:r>
          </w:p>
        </w:tc>
        <w:tc>
          <w:tcPr>
            <w:tcW w:w="5245" w:type="dxa"/>
            <w:gridSpan w:val="4"/>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1</w:t>
            </w:r>
          </w:p>
        </w:tc>
      </w:tr>
      <w:tr w:rsidR="0096586A" w:rsidRPr="0053685B" w:rsidTr="00425E90">
        <w:trPr>
          <w:trHeight w:val="60"/>
        </w:trPr>
        <w:tc>
          <w:tcPr>
            <w:tcW w:w="2638" w:type="dxa"/>
            <w:vMerge w:val="restart"/>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color w:val="auto"/>
              </w:rPr>
            </w:pPr>
            <w:r w:rsidRPr="0053685B">
              <w:rPr>
                <w:rFonts w:cs="Times New Roman"/>
                <w:color w:val="auto"/>
              </w:rPr>
              <w:t xml:space="preserve">Öğrenci sayısı </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İlkokul</w:t>
            </w:r>
          </w:p>
        </w:tc>
        <w:tc>
          <w:tcPr>
            <w:tcW w:w="4577" w:type="dxa"/>
            <w:gridSpan w:val="3"/>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F728BD" w:rsidP="00400434">
            <w:pPr>
              <w:pStyle w:val="Balk1"/>
              <w:spacing w:before="120"/>
              <w:rPr>
                <w:rFonts w:cs="Times New Roman"/>
                <w:color w:val="auto"/>
              </w:rPr>
            </w:pPr>
            <w:r>
              <w:rPr>
                <w:rFonts w:cs="Times New Roman"/>
                <w:color w:val="auto"/>
              </w:rPr>
              <w:t>52</w:t>
            </w:r>
          </w:p>
        </w:tc>
      </w:tr>
      <w:tr w:rsidR="0096586A" w:rsidRPr="0053685B" w:rsidTr="00425E90">
        <w:trPr>
          <w:trHeight w:val="60"/>
        </w:trPr>
        <w:tc>
          <w:tcPr>
            <w:tcW w:w="0" w:type="auto"/>
            <w:vMerge/>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color w:val="auto"/>
              </w:rPr>
            </w:pPr>
          </w:p>
        </w:tc>
        <w:tc>
          <w:tcPr>
            <w:tcW w:w="2391" w:type="dxa"/>
            <w:gridSpan w:val="4"/>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Ortaokul</w:t>
            </w:r>
          </w:p>
        </w:tc>
        <w:tc>
          <w:tcPr>
            <w:tcW w:w="4577" w:type="dxa"/>
            <w:gridSpan w:val="3"/>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F728BD" w:rsidP="00400434">
            <w:pPr>
              <w:pStyle w:val="Balk1"/>
              <w:spacing w:before="120"/>
              <w:rPr>
                <w:rFonts w:cs="Times New Roman"/>
                <w:color w:val="auto"/>
              </w:rPr>
            </w:pPr>
            <w:r>
              <w:rPr>
                <w:rFonts w:cs="Times New Roman"/>
                <w:color w:val="auto"/>
              </w:rPr>
              <w:t>76</w:t>
            </w:r>
          </w:p>
        </w:tc>
      </w:tr>
      <w:tr w:rsidR="0096586A" w:rsidRPr="0053685B" w:rsidTr="00425E90">
        <w:trPr>
          <w:trHeight w:val="121"/>
        </w:trPr>
        <w:tc>
          <w:tcPr>
            <w:tcW w:w="2638"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96586A">
            <w:pPr>
              <w:pStyle w:val="Balk1"/>
              <w:spacing w:before="0" w:after="0"/>
              <w:rPr>
                <w:rFonts w:cs="Times New Roman"/>
                <w:color w:val="auto"/>
              </w:rPr>
            </w:pPr>
            <w:r w:rsidRPr="0053685B">
              <w:rPr>
                <w:rFonts w:cs="Times New Roman"/>
                <w:color w:val="auto"/>
              </w:rPr>
              <w:t>Kurumun Hizmete Giriş Tarihi</w:t>
            </w:r>
          </w:p>
        </w:tc>
        <w:tc>
          <w:tcPr>
            <w:tcW w:w="6968" w:type="dxa"/>
            <w:gridSpan w:val="7"/>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1968</w:t>
            </w:r>
          </w:p>
        </w:tc>
      </w:tr>
      <w:tr w:rsidR="0096586A" w:rsidRPr="0053685B" w:rsidTr="00425E90">
        <w:trPr>
          <w:trHeight w:val="84"/>
        </w:trPr>
        <w:tc>
          <w:tcPr>
            <w:tcW w:w="9606" w:type="dxa"/>
            <w:gridSpan w:val="8"/>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KURUM İLETİŞİM BİLGİLERİ</w:t>
            </w:r>
          </w:p>
        </w:tc>
      </w:tr>
      <w:tr w:rsidR="0096586A" w:rsidRPr="0053685B" w:rsidTr="00425E90">
        <w:trPr>
          <w:trHeight w:val="351"/>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 xml:space="preserve">Kurum Telefonu  </w:t>
            </w:r>
          </w:p>
        </w:tc>
        <w:tc>
          <w:tcPr>
            <w:tcW w:w="6857" w:type="dxa"/>
            <w:gridSpan w:val="6"/>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 xml:space="preserve">0312 368 70 53  </w:t>
            </w:r>
          </w:p>
        </w:tc>
      </w:tr>
      <w:tr w:rsidR="0096586A" w:rsidRPr="0053685B" w:rsidTr="00425E90">
        <w:trPr>
          <w:trHeight w:val="375"/>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Faks</w:t>
            </w:r>
          </w:p>
        </w:tc>
        <w:tc>
          <w:tcPr>
            <w:tcW w:w="6857" w:type="dxa"/>
            <w:gridSpan w:val="6"/>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0312 370 20 22</w:t>
            </w:r>
          </w:p>
        </w:tc>
      </w:tr>
      <w:tr w:rsidR="0096586A" w:rsidRPr="0053685B" w:rsidTr="00425E90">
        <w:trPr>
          <w:trHeight w:val="220"/>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Kurum Web Adresi</w:t>
            </w:r>
          </w:p>
        </w:tc>
        <w:tc>
          <w:tcPr>
            <w:tcW w:w="1455"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 xml:space="preserve">İlkokul </w:t>
            </w:r>
          </w:p>
        </w:tc>
        <w:tc>
          <w:tcPr>
            <w:tcW w:w="5402" w:type="dxa"/>
            <w:gridSpan w:val="5"/>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709951@meb.k12.tr</w:t>
            </w:r>
          </w:p>
        </w:tc>
      </w:tr>
      <w:tr w:rsidR="0096586A" w:rsidRPr="0053685B" w:rsidTr="00425E90">
        <w:trPr>
          <w:trHeight w:val="220"/>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p>
        </w:tc>
        <w:tc>
          <w:tcPr>
            <w:tcW w:w="1455" w:type="dxa"/>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 xml:space="preserve">Ortaokul </w:t>
            </w:r>
          </w:p>
        </w:tc>
        <w:tc>
          <w:tcPr>
            <w:tcW w:w="5402" w:type="dxa"/>
            <w:gridSpan w:val="5"/>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734043@meb.k12.tr</w:t>
            </w:r>
          </w:p>
        </w:tc>
      </w:tr>
      <w:tr w:rsidR="0096586A" w:rsidRPr="0053685B" w:rsidTr="00425E90">
        <w:trPr>
          <w:trHeight w:val="189"/>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Mail Adresi</w:t>
            </w:r>
          </w:p>
        </w:tc>
        <w:tc>
          <w:tcPr>
            <w:tcW w:w="6857" w:type="dxa"/>
            <w:gridSpan w:val="6"/>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400434" w:rsidP="00400434">
            <w:pPr>
              <w:pStyle w:val="Balk1"/>
              <w:spacing w:before="120"/>
              <w:rPr>
                <w:rFonts w:cs="Times New Roman"/>
                <w:color w:val="auto"/>
              </w:rPr>
            </w:pPr>
            <w:r>
              <w:rPr>
                <w:rFonts w:cs="Times New Roman"/>
                <w:color w:val="auto"/>
              </w:rPr>
              <w:t>d</w:t>
            </w:r>
            <w:r w:rsidR="0096586A" w:rsidRPr="0053685B">
              <w:rPr>
                <w:rFonts w:cs="Times New Roman"/>
                <w:color w:val="auto"/>
              </w:rPr>
              <w:t>utluk06@gmail.com</w:t>
            </w:r>
          </w:p>
        </w:tc>
      </w:tr>
      <w:tr w:rsidR="0096586A" w:rsidRPr="0053685B" w:rsidTr="00425E90">
        <w:trPr>
          <w:trHeight w:val="593"/>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tcPr>
          <w:p w:rsidR="0096586A" w:rsidRPr="0053685B" w:rsidRDefault="0096586A" w:rsidP="00400434">
            <w:pPr>
              <w:pStyle w:val="Balk1"/>
              <w:spacing w:before="120"/>
              <w:rPr>
                <w:rFonts w:cs="Times New Roman"/>
                <w:color w:val="auto"/>
              </w:rPr>
            </w:pPr>
            <w:r w:rsidRPr="0053685B">
              <w:rPr>
                <w:rFonts w:cs="Times New Roman"/>
                <w:color w:val="auto"/>
              </w:rPr>
              <w:t>Kurum Adresi</w:t>
            </w:r>
          </w:p>
        </w:tc>
        <w:tc>
          <w:tcPr>
            <w:tcW w:w="6857" w:type="dxa"/>
            <w:gridSpan w:val="6"/>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Dutluk Mahallesi 1036. Sokak No:</w:t>
            </w:r>
            <w:proofErr w:type="gramStart"/>
            <w:r w:rsidRPr="0053685B">
              <w:rPr>
                <w:rFonts w:cs="Times New Roman"/>
                <w:color w:val="auto"/>
              </w:rPr>
              <w:t xml:space="preserve">2 </w:t>
            </w:r>
            <w:r w:rsidR="00F12F2F">
              <w:rPr>
                <w:rFonts w:cs="Times New Roman"/>
                <w:color w:val="auto"/>
              </w:rPr>
              <w:t xml:space="preserve"> Mamak</w:t>
            </w:r>
            <w:proofErr w:type="gramEnd"/>
            <w:r w:rsidR="00F12F2F">
              <w:rPr>
                <w:rFonts w:cs="Times New Roman"/>
                <w:color w:val="auto"/>
              </w:rPr>
              <w:t>/ANKARA</w:t>
            </w:r>
          </w:p>
        </w:tc>
      </w:tr>
      <w:tr w:rsidR="0096586A" w:rsidRPr="0053685B" w:rsidTr="00425E90">
        <w:trPr>
          <w:trHeight w:val="273"/>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Kurum Müdürü</w:t>
            </w:r>
          </w:p>
        </w:tc>
        <w:tc>
          <w:tcPr>
            <w:tcW w:w="3455" w:type="dxa"/>
            <w:gridSpan w:val="5"/>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Habib BİLGEN</w:t>
            </w:r>
          </w:p>
        </w:tc>
        <w:tc>
          <w:tcPr>
            <w:tcW w:w="3402"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0 505 271 92 55</w:t>
            </w:r>
          </w:p>
        </w:tc>
      </w:tr>
      <w:tr w:rsidR="0096586A" w:rsidRPr="0053685B" w:rsidTr="00425E90">
        <w:trPr>
          <w:trHeight w:val="165"/>
        </w:trPr>
        <w:tc>
          <w:tcPr>
            <w:tcW w:w="2749" w:type="dxa"/>
            <w:gridSpan w:val="2"/>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Kurum Müdür Yardımcısı</w:t>
            </w:r>
          </w:p>
        </w:tc>
        <w:tc>
          <w:tcPr>
            <w:tcW w:w="3455" w:type="dxa"/>
            <w:gridSpan w:val="5"/>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proofErr w:type="spellStart"/>
            <w:r w:rsidRPr="0053685B">
              <w:rPr>
                <w:rFonts w:cs="Times New Roman"/>
                <w:color w:val="auto"/>
              </w:rPr>
              <w:t>Nahide</w:t>
            </w:r>
            <w:proofErr w:type="spellEnd"/>
            <w:r w:rsidRPr="0053685B">
              <w:rPr>
                <w:rFonts w:cs="Times New Roman"/>
                <w:color w:val="auto"/>
              </w:rPr>
              <w:t xml:space="preserve"> Nur ÇİĞDEM</w:t>
            </w:r>
          </w:p>
        </w:tc>
        <w:tc>
          <w:tcPr>
            <w:tcW w:w="3402" w:type="dxa"/>
            <w:tcBorders>
              <w:top w:val="single" w:sz="4" w:space="0" w:color="auto"/>
              <w:left w:val="single" w:sz="4" w:space="0" w:color="auto"/>
              <w:bottom w:val="single" w:sz="4" w:space="0" w:color="auto"/>
              <w:right w:val="single" w:sz="4" w:space="0" w:color="auto"/>
            </w:tcBorders>
            <w:shd w:val="clear" w:color="auto" w:fill="A50021"/>
            <w:vAlign w:val="center"/>
            <w:hideMark/>
          </w:tcPr>
          <w:p w:rsidR="0096586A" w:rsidRPr="0053685B" w:rsidRDefault="0096586A" w:rsidP="00400434">
            <w:pPr>
              <w:pStyle w:val="Balk1"/>
              <w:spacing w:before="120"/>
              <w:rPr>
                <w:rFonts w:cs="Times New Roman"/>
                <w:color w:val="auto"/>
              </w:rPr>
            </w:pPr>
            <w:r w:rsidRPr="0053685B">
              <w:rPr>
                <w:rFonts w:cs="Times New Roman"/>
                <w:color w:val="auto"/>
              </w:rPr>
              <w:t>0 506 466 30 01</w:t>
            </w:r>
          </w:p>
        </w:tc>
      </w:tr>
    </w:tbl>
    <w:p w:rsidR="00400434" w:rsidRDefault="00400434" w:rsidP="00400434">
      <w:pPr>
        <w:pStyle w:val="Balk1"/>
        <w:spacing w:before="0" w:after="0"/>
        <w:jc w:val="center"/>
        <w:rPr>
          <w:rFonts w:cs="Times New Roman"/>
          <w:sz w:val="24"/>
          <w:szCs w:val="24"/>
        </w:rPr>
      </w:pPr>
    </w:p>
    <w:p w:rsidR="006135C8" w:rsidRDefault="00400434" w:rsidP="00400434">
      <w:pPr>
        <w:pStyle w:val="Balk1"/>
        <w:spacing w:before="0" w:after="0"/>
        <w:jc w:val="center"/>
        <w:rPr>
          <w:rFonts w:cs="Times New Roman"/>
          <w:sz w:val="24"/>
          <w:szCs w:val="24"/>
        </w:rPr>
      </w:pPr>
      <w:r w:rsidRPr="00400434">
        <w:rPr>
          <w:rFonts w:cs="Times New Roman"/>
          <w:noProof/>
          <w:sz w:val="24"/>
          <w:szCs w:val="24"/>
          <w:lang w:eastAsia="tr-TR"/>
        </w:rPr>
        <w:drawing>
          <wp:anchor distT="0" distB="0" distL="114300" distR="114300" simplePos="0" relativeHeight="251694080" behindDoc="1" locked="0" layoutInCell="1" allowOverlap="1" wp14:anchorId="0CA68ED8" wp14:editId="6CC2B32E">
            <wp:simplePos x="0" y="0"/>
            <wp:positionH relativeFrom="column">
              <wp:posOffset>50165</wp:posOffset>
            </wp:positionH>
            <wp:positionV relativeFrom="paragraph">
              <wp:posOffset>-119380</wp:posOffset>
            </wp:positionV>
            <wp:extent cx="5762625" cy="3238500"/>
            <wp:effectExtent l="19050" t="0" r="9525" b="0"/>
            <wp:wrapSquare wrapText="bothSides"/>
            <wp:docPr id="24" name="Resim 24" descr="C:\Users\Tolga\Desktop\DSC_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ga\Desktop\DSC_17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anchor>
        </w:drawing>
      </w:r>
      <w:r w:rsidR="00912E64" w:rsidRPr="00400434">
        <w:rPr>
          <w:rFonts w:cs="Times New Roman"/>
          <w:sz w:val="24"/>
          <w:szCs w:val="24"/>
        </w:rPr>
        <w:t xml:space="preserve">OKUL </w:t>
      </w:r>
      <w:r w:rsidRPr="00400434">
        <w:rPr>
          <w:rFonts w:cs="Times New Roman"/>
          <w:sz w:val="24"/>
          <w:szCs w:val="24"/>
        </w:rPr>
        <w:t>MÜRÜ</w:t>
      </w:r>
      <w:r>
        <w:rPr>
          <w:rFonts w:cs="Times New Roman"/>
          <w:sz w:val="24"/>
          <w:szCs w:val="24"/>
        </w:rPr>
        <w:t xml:space="preserve">NÜN </w:t>
      </w:r>
      <w:r w:rsidRPr="00400434">
        <w:rPr>
          <w:rFonts w:cs="Times New Roman"/>
          <w:sz w:val="24"/>
          <w:szCs w:val="24"/>
        </w:rPr>
        <w:t>SUNUŞU</w:t>
      </w:r>
    </w:p>
    <w:p w:rsidR="00400434" w:rsidRPr="00400434" w:rsidRDefault="00400434" w:rsidP="00400434">
      <w:pPr>
        <w:spacing w:before="0" w:after="0"/>
      </w:pPr>
    </w:p>
    <w:p w:rsidR="006135C8" w:rsidRPr="00A1001C" w:rsidRDefault="006135C8" w:rsidP="00A54EE1">
      <w:pPr>
        <w:spacing w:before="0" w:after="0" w:line="360" w:lineRule="auto"/>
        <w:ind w:firstLine="708"/>
        <w:rPr>
          <w:rFonts w:cs="Times New Roman"/>
        </w:rPr>
      </w:pPr>
      <w:r w:rsidRPr="00A1001C">
        <w:rPr>
          <w:rFonts w:cs="Times New Roman"/>
        </w:rPr>
        <w:t xml:space="preserve">Eğitim sistemimiz, yeni yaklaşım, metot ve tekniklerle 21. yüzyılda büyük bir dönüşüm yaşamaktadır. Gerek dünyada, gerekse ülkemizde ortaya çıkan yeni türden ihtiyaçlara karşılık verebilecek bir eğitim-öğretim ortamı hazırlamak, eğitim sürecini paylaşan tüm okul ve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w:t>
      </w:r>
    </w:p>
    <w:p w:rsidR="006135C8" w:rsidRPr="00A1001C" w:rsidRDefault="006135C8" w:rsidP="00A54EE1">
      <w:pPr>
        <w:spacing w:line="360" w:lineRule="auto"/>
        <w:ind w:firstLine="708"/>
        <w:rPr>
          <w:rFonts w:cs="Times New Roman"/>
        </w:rPr>
      </w:pPr>
      <w:r w:rsidRPr="00A1001C">
        <w:rPr>
          <w:rFonts w:cs="Times New Roman"/>
        </w:rPr>
        <w:t xml:space="preserve">Bizler, </w:t>
      </w:r>
      <w:r>
        <w:rPr>
          <w:rFonts w:cs="Times New Roman"/>
        </w:rPr>
        <w:t>Fatma Tarman İlk - Ortao</w:t>
      </w:r>
      <w:r w:rsidRPr="00A1001C">
        <w:rPr>
          <w:rFonts w:cs="Times New Roman"/>
        </w:rPr>
        <w:t>kulu’nun yönetici, öğretmen, destek personeli, öğrencileri ve velileri olarak bu değişim sürecinde üzerimize düşen sorumlulukları yerine getirmeyi ülkemizin ve 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hepimiz için çekici hâle getirmek de görevlerimiz arasındadır.</w:t>
      </w:r>
    </w:p>
    <w:p w:rsidR="006135C8" w:rsidRPr="00A1001C" w:rsidRDefault="00547397" w:rsidP="00A54EE1">
      <w:pPr>
        <w:spacing w:line="360" w:lineRule="auto"/>
        <w:ind w:firstLine="708"/>
        <w:rPr>
          <w:rFonts w:cs="Times New Roman"/>
        </w:rPr>
      </w:pPr>
      <w:r>
        <w:rPr>
          <w:rFonts w:cs="Times New Roman"/>
          <w:noProof/>
          <w:lang w:eastAsia="tr-TR"/>
        </w:rPr>
        <mc:AlternateContent>
          <mc:Choice Requires="wps">
            <w:drawing>
              <wp:anchor distT="0" distB="0" distL="114300" distR="114300" simplePos="0" relativeHeight="251699200" behindDoc="0" locked="0" layoutInCell="1" allowOverlap="1" wp14:anchorId="0460ED31" wp14:editId="15781F7C">
                <wp:simplePos x="0" y="0"/>
                <wp:positionH relativeFrom="column">
                  <wp:posOffset>2625725</wp:posOffset>
                </wp:positionH>
                <wp:positionV relativeFrom="paragraph">
                  <wp:posOffset>1008380</wp:posOffset>
                </wp:positionV>
                <wp:extent cx="283845" cy="304800"/>
                <wp:effectExtent l="11430" t="11430" r="9525" b="762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04800"/>
                        </a:xfrm>
                        <a:prstGeom prst="rect">
                          <a:avLst/>
                        </a:prstGeom>
                        <a:solidFill>
                          <a:srgbClr val="FFFFFF">
                            <a:alpha val="0"/>
                          </a:srgbClr>
                        </a:solidFill>
                        <a:ln w="9525">
                          <a:solidFill>
                            <a:schemeClr val="bg1">
                              <a:lumMod val="100000"/>
                              <a:lumOff val="0"/>
                            </a:schemeClr>
                          </a:solidFill>
                          <a:miter lim="800000"/>
                          <a:headEnd/>
                          <a:tailEnd/>
                        </a:ln>
                      </wps:spPr>
                      <wps:txbx>
                        <w:txbxContent>
                          <w:p w:rsidR="001C6FE9" w:rsidRDefault="001C6FE9" w:rsidP="00052713">
                            <w:pPr>
                              <w:jc w:val="center"/>
                            </w:pPr>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0ED31" id="Text Box 53" o:spid="_x0000_s1027" type="#_x0000_t202" style="position:absolute;left:0;text-align:left;margin-left:206.75pt;margin-top:79.4pt;width:22.3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" strokecolor="white [3212]">
                <v:fill opacity="0"/>
                <v:textbox>
                  <w:txbxContent>
                    <w:p w:rsidR="001C6FE9" w:rsidRDefault="001C6FE9" w:rsidP="00052713">
                      <w:pPr>
                        <w:jc w:val="center"/>
                      </w:pPr>
                      <w:r>
                        <w:t>i</w:t>
                      </w:r>
                    </w:p>
                  </w:txbxContent>
                </v:textbox>
              </v:shape>
            </w:pict>
          </mc:Fallback>
        </mc:AlternateContent>
      </w:r>
      <w:r w:rsidR="006135C8" w:rsidRPr="00A1001C">
        <w:rPr>
          <w:rFonts w:cs="Times New Roman"/>
        </w:rPr>
        <w:t xml:space="preserve">Sorunlarımız çok. Çözümün temelinde çok ayrıntılı ve bilinçli bir planlama ile ince stratejiler yatmaktadır. Kendi halinde bırakılmış bir ortamda, plânlı okul gelişiminin bakış açısı, yapıları, ilkeleri, değerleri, yöntemleri, amaçları, vizyonları ve araçları bilinmeden </w:t>
      </w:r>
      <w:r w:rsidR="006135C8" w:rsidRPr="00A1001C">
        <w:rPr>
          <w:rFonts w:cs="Times New Roman"/>
        </w:rPr>
        <w:lastRenderedPageBreak/>
        <w:t xml:space="preserve">gelişmek mümkün değildir. Okul gelişimi; bilinçli, programlı, planlı, amaçlı karar ve uygulamalara bağlıdır. Bu uygulamaları Milli Eğitimin temel amaçlarına uygun olarak hayata geçirmek için varız. </w:t>
      </w:r>
    </w:p>
    <w:p w:rsidR="006135C8" w:rsidRPr="00A1001C" w:rsidRDefault="006135C8" w:rsidP="00A54EE1">
      <w:pPr>
        <w:spacing w:line="360" w:lineRule="auto"/>
        <w:ind w:firstLine="708"/>
        <w:rPr>
          <w:rFonts w:cs="Times New Roman"/>
        </w:rPr>
      </w:pPr>
      <w:proofErr w:type="gramStart"/>
      <w:r w:rsidRPr="00A1001C">
        <w:rPr>
          <w:rFonts w:cs="Times New Roman"/>
        </w:rPr>
        <w:t>Öğrencilerimizin ilgi ve yeteneklerini geliştirerek onları hayata ve üst öğrenime hazırlamak, demokrasinin ilkelerine, insan hakları</w:t>
      </w:r>
      <w:r>
        <w:rPr>
          <w:rFonts w:cs="Times New Roman"/>
        </w:rPr>
        <w:t>na</w:t>
      </w:r>
      <w:r w:rsidRPr="00A1001C">
        <w:rPr>
          <w:rFonts w:cs="Times New Roman"/>
        </w:rPr>
        <w:t>, çocuk hakları</w:t>
      </w:r>
      <w:r>
        <w:rPr>
          <w:rFonts w:cs="Times New Roman"/>
        </w:rPr>
        <w:t>na</w:t>
      </w:r>
      <w:r w:rsidRPr="00A1001C">
        <w:rPr>
          <w:rFonts w:cs="Times New Roman"/>
        </w:rPr>
        <w:t xml:space="preserve"> ve uluslararası sözleşmelere uygun olarak haklarını kullanma, başkalarının haklarına saygı duyma, görevini yapma ve sorumluluk yüklenebilen birey olma bilincini kazandırmak; kendilerine, ailelerine, topluma ve çevreye olumlu katkılar yapan, kendisi, ailesi ve çevresi ile barışık, başkalarıyla iyi ilişkiler kuran, iş birliği içinde çalışan, hoşgörülü ve paylaşmayı bilen, dürüst, erdemli, iyi ve mutlu </w:t>
      </w:r>
      <w:r>
        <w:rPr>
          <w:rFonts w:cs="Times New Roman"/>
        </w:rPr>
        <w:t>yurttaşlar olarak yetiştirmek; k</w:t>
      </w:r>
      <w:r w:rsidRPr="00A1001C">
        <w:rPr>
          <w:rFonts w:cs="Times New Roman"/>
        </w:rPr>
        <w:t xml:space="preserve">endilerini geliştirmelerine, sosyal, kültürel, eğitsel, bilimsel, sportif ve sanatsal etkinliklerle millî kültürü benimsemelerine </w:t>
      </w:r>
      <w:r>
        <w:rPr>
          <w:rFonts w:cs="Times New Roman"/>
        </w:rPr>
        <w:t>ve yaymalarına yardımcı olmak; ö</w:t>
      </w:r>
      <w:r w:rsidRPr="00A1001C">
        <w:rPr>
          <w:rFonts w:cs="Times New Roman"/>
        </w:rPr>
        <w:t>ğrencilere bilgi yüklemek yerine, bilgiye ulaşma ve bilgiyi kullanma yö</w:t>
      </w:r>
      <w:r>
        <w:rPr>
          <w:rFonts w:cs="Times New Roman"/>
        </w:rPr>
        <w:t>ntem ve tekniklerini öğretmek; b</w:t>
      </w:r>
      <w:r w:rsidRPr="00A1001C">
        <w:rPr>
          <w:rFonts w:cs="Times New Roman"/>
        </w:rPr>
        <w:t>ilimsel düşünme, araştırma ve çalışma becerilerine yöneltmek; okuma zevk ve alışkanlığı kazanmalarını sağlamak gibi görev ve sorumluluklarımızı yerine getirmek için yola çıkmış bulunuyoruz.</w:t>
      </w:r>
      <w:proofErr w:type="gramEnd"/>
    </w:p>
    <w:p w:rsidR="006135C8" w:rsidRDefault="006135C8" w:rsidP="00A54EE1">
      <w:pPr>
        <w:spacing w:line="360" w:lineRule="auto"/>
        <w:ind w:firstLine="708"/>
        <w:jc w:val="left"/>
        <w:rPr>
          <w:rFonts w:cs="Times New Roman"/>
        </w:rPr>
      </w:pPr>
      <w:r w:rsidRPr="00A1001C">
        <w:rPr>
          <w:rFonts w:cs="Times New Roman"/>
        </w:rPr>
        <w:t>Bu amaçla kalite kültürü oluşturabilmek için başta eğitim-öğretim olmak üzere insan kaynakları ve kurumsallaşma, sosyal faaliyetler, alt yapı, toplumsal ilişkiler ve kurumla</w:t>
      </w:r>
      <w:r>
        <w:rPr>
          <w:rFonts w:cs="Times New Roman"/>
        </w:rPr>
        <w:t xml:space="preserve">r arası ilişkileri kapsayan 2015 </w:t>
      </w:r>
      <w:r w:rsidRPr="00A1001C">
        <w:rPr>
          <w:rFonts w:cs="Times New Roman"/>
        </w:rPr>
        <w:t>-</w:t>
      </w:r>
      <w:r>
        <w:rPr>
          <w:rFonts w:cs="Times New Roman"/>
        </w:rPr>
        <w:t xml:space="preserve"> 2019</w:t>
      </w:r>
      <w:r w:rsidRPr="00A1001C">
        <w:rPr>
          <w:rFonts w:cs="Times New Roman"/>
        </w:rPr>
        <w:t xml:space="preserve"> Stratejik Planını hazırladık.</w:t>
      </w:r>
    </w:p>
    <w:p w:rsidR="00E07FCA" w:rsidRDefault="00E07FCA" w:rsidP="006135C8">
      <w:pPr>
        <w:spacing w:after="0" w:line="360" w:lineRule="auto"/>
        <w:jc w:val="left"/>
        <w:rPr>
          <w:rFonts w:cs="Times New Roman"/>
        </w:rPr>
      </w:pPr>
    </w:p>
    <w:p w:rsidR="00E07FCA" w:rsidRDefault="006135C8" w:rsidP="00E07FCA">
      <w:pPr>
        <w:spacing w:after="0" w:line="240" w:lineRule="auto"/>
        <w:jc w:val="center"/>
        <w:rPr>
          <w:rFonts w:cs="Times New Roman"/>
        </w:rPr>
      </w:pPr>
      <w:r>
        <w:rPr>
          <w:rFonts w:cs="Times New Roman"/>
        </w:rPr>
        <w:t>Habib BİLGEN</w:t>
      </w:r>
    </w:p>
    <w:p w:rsidR="006135C8" w:rsidRPr="009D484C" w:rsidRDefault="00547397" w:rsidP="00E07FCA">
      <w:pPr>
        <w:spacing w:after="0" w:line="240" w:lineRule="auto"/>
        <w:jc w:val="center"/>
        <w:rPr>
          <w:rFonts w:cs="Times New Roman"/>
        </w:rPr>
        <w:sectPr w:rsidR="006135C8" w:rsidRPr="009D484C" w:rsidSect="003F31B0">
          <w:footerReference w:type="default" r:id="rId23"/>
          <w:pgSz w:w="11906" w:h="16838"/>
          <w:pgMar w:top="1418" w:right="1417" w:bottom="1418" w:left="1418" w:header="709" w:footer="709" w:gutter="0"/>
          <w:pgNumType w:start="1"/>
          <w:cols w:space="708"/>
          <w:docGrid w:linePitch="360"/>
        </w:sectPr>
      </w:pPr>
      <w:r>
        <w:rPr>
          <w:rFonts w:cs="Times New Roman"/>
          <w:noProof/>
          <w:lang w:eastAsia="tr-TR"/>
        </w:rPr>
        <mc:AlternateContent>
          <mc:Choice Requires="wps">
            <w:drawing>
              <wp:anchor distT="0" distB="0" distL="114300" distR="114300" simplePos="0" relativeHeight="251700224" behindDoc="0" locked="0" layoutInCell="1" allowOverlap="1" wp14:anchorId="3C5C91BE" wp14:editId="464FFA9E">
                <wp:simplePos x="0" y="0"/>
                <wp:positionH relativeFrom="column">
                  <wp:posOffset>2520950</wp:posOffset>
                </wp:positionH>
                <wp:positionV relativeFrom="paragraph">
                  <wp:posOffset>3274060</wp:posOffset>
                </wp:positionV>
                <wp:extent cx="283845" cy="304800"/>
                <wp:effectExtent l="11430" t="9525" r="9525" b="9525"/>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04800"/>
                        </a:xfrm>
                        <a:prstGeom prst="rect">
                          <a:avLst/>
                        </a:prstGeom>
                        <a:solidFill>
                          <a:srgbClr val="FFFFFF">
                            <a:alpha val="0"/>
                          </a:srgbClr>
                        </a:solidFill>
                        <a:ln w="9525">
                          <a:solidFill>
                            <a:schemeClr val="bg1">
                              <a:lumMod val="100000"/>
                              <a:lumOff val="0"/>
                            </a:schemeClr>
                          </a:solidFill>
                          <a:miter lim="800000"/>
                          <a:headEnd/>
                          <a:tailEnd/>
                        </a:ln>
                      </wps:spPr>
                      <wps:txbx>
                        <w:txbxContent>
                          <w:p w:rsidR="001C6FE9" w:rsidRDefault="001C6FE9" w:rsidP="00052713">
                            <w:pPr>
                              <w:jc w:val="center"/>
                            </w:pPr>
                            <w: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C91BE" id="Text Box 54" o:spid="_x0000_s1028" type="#_x0000_t202" style="position:absolute;left:0;text-align:left;margin-left:198.5pt;margin-top:257.8pt;width:22.3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" strokecolor="white [3212]">
                <v:fill opacity="0"/>
                <v:textbox>
                  <w:txbxContent>
                    <w:p w:rsidR="001C6FE9" w:rsidRDefault="001C6FE9" w:rsidP="00052713">
                      <w:pPr>
                        <w:jc w:val="center"/>
                      </w:pPr>
                      <w:r>
                        <w:t>ii</w:t>
                      </w:r>
                    </w:p>
                  </w:txbxContent>
                </v:textbox>
              </v:shape>
            </w:pict>
          </mc:Fallback>
        </mc:AlternateContent>
      </w:r>
      <w:r w:rsidR="006135C8">
        <w:rPr>
          <w:rFonts w:cs="Times New Roman"/>
        </w:rPr>
        <w:t>OKUL MÜDÜRÜ</w:t>
      </w:r>
    </w:p>
    <w:tbl>
      <w:tblPr>
        <w:tblStyle w:val="TabloKlavuzu"/>
        <w:tblpPr w:leftFromText="141" w:rightFromText="141" w:vertAnchor="text" w:horzAnchor="margin" w:tblpXSpec="center" w:tblpY="-322"/>
        <w:tblW w:w="10598" w:type="dxa"/>
        <w:tblLook w:val="04A0" w:firstRow="1" w:lastRow="0" w:firstColumn="1" w:lastColumn="0" w:noHBand="0" w:noVBand="1"/>
      </w:tblPr>
      <w:tblGrid>
        <w:gridCol w:w="9747"/>
        <w:gridCol w:w="851"/>
      </w:tblGrid>
      <w:tr w:rsidR="003B6157" w:rsidRPr="003B6157" w:rsidTr="003B6157">
        <w:trPr>
          <w:trHeight w:val="482"/>
        </w:trPr>
        <w:tc>
          <w:tcPr>
            <w:tcW w:w="10598" w:type="dxa"/>
            <w:gridSpan w:val="2"/>
            <w:shd w:val="clear" w:color="auto" w:fill="222A35" w:themeFill="text2" w:themeFillShade="80"/>
            <w:vAlign w:val="center"/>
          </w:tcPr>
          <w:p w:rsidR="00A60618" w:rsidRPr="003B6157" w:rsidRDefault="00A60618" w:rsidP="00A60618">
            <w:pPr>
              <w:tabs>
                <w:tab w:val="right" w:leader="dot" w:pos="8210"/>
              </w:tabs>
              <w:spacing w:before="0" w:after="0" w:line="360" w:lineRule="auto"/>
              <w:jc w:val="center"/>
              <w:rPr>
                <w:sz w:val="40"/>
                <w:szCs w:val="40"/>
              </w:rPr>
            </w:pPr>
            <w:r w:rsidRPr="003B6157">
              <w:rPr>
                <w:sz w:val="40"/>
                <w:szCs w:val="40"/>
              </w:rPr>
              <w:lastRenderedPageBreak/>
              <w:t>İÇİNDEKİLER</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OKUL MÜDÜRÜ SUNUŞ</w:t>
            </w:r>
          </w:p>
        </w:tc>
        <w:tc>
          <w:tcPr>
            <w:tcW w:w="851" w:type="dxa"/>
            <w:shd w:val="clear" w:color="auto" w:fill="FFFFFF" w:themeFill="background1"/>
            <w:vAlign w:val="center"/>
          </w:tcPr>
          <w:p w:rsidR="00A60618" w:rsidRPr="00A60618" w:rsidRDefault="00E27A98" w:rsidP="00EF0CC4">
            <w:pPr>
              <w:tabs>
                <w:tab w:val="right" w:leader="dot" w:pos="8210"/>
              </w:tabs>
              <w:spacing w:before="0" w:after="0" w:line="360" w:lineRule="auto"/>
              <w:jc w:val="center"/>
              <w:rPr>
                <w:sz w:val="18"/>
                <w:szCs w:val="18"/>
              </w:rPr>
            </w:pPr>
            <w:r>
              <w:rPr>
                <w:sz w:val="18"/>
                <w:szCs w:val="18"/>
              </w:rPr>
              <w:t>i</w:t>
            </w:r>
          </w:p>
        </w:tc>
      </w:tr>
      <w:tr w:rsidR="00682870" w:rsidTr="00BC2DD5">
        <w:trPr>
          <w:trHeight w:val="482"/>
        </w:trPr>
        <w:tc>
          <w:tcPr>
            <w:tcW w:w="9747" w:type="dxa"/>
            <w:shd w:val="clear" w:color="auto" w:fill="FFFFFF" w:themeFill="background1"/>
            <w:vAlign w:val="center"/>
          </w:tcPr>
          <w:p w:rsidR="00682870" w:rsidRPr="00A60618" w:rsidRDefault="00921A1A" w:rsidP="00A60618">
            <w:pPr>
              <w:tabs>
                <w:tab w:val="right" w:leader="dot" w:pos="8210"/>
              </w:tabs>
              <w:spacing w:before="0" w:after="0" w:line="360" w:lineRule="auto"/>
              <w:jc w:val="left"/>
              <w:rPr>
                <w:sz w:val="18"/>
                <w:szCs w:val="18"/>
              </w:rPr>
            </w:pPr>
            <w:r>
              <w:rPr>
                <w:sz w:val="18"/>
                <w:szCs w:val="18"/>
              </w:rPr>
              <w:t>İÇİNDEKİLER</w:t>
            </w:r>
          </w:p>
        </w:tc>
        <w:tc>
          <w:tcPr>
            <w:tcW w:w="851" w:type="dxa"/>
            <w:shd w:val="clear" w:color="auto" w:fill="FFFFFF" w:themeFill="background1"/>
            <w:vAlign w:val="center"/>
          </w:tcPr>
          <w:p w:rsidR="00682870" w:rsidRDefault="00682870" w:rsidP="00EF0CC4">
            <w:pPr>
              <w:tabs>
                <w:tab w:val="right" w:leader="dot" w:pos="8210"/>
              </w:tabs>
              <w:spacing w:before="0" w:after="0" w:line="360" w:lineRule="auto"/>
              <w:jc w:val="center"/>
              <w:rPr>
                <w:sz w:val="18"/>
                <w:szCs w:val="18"/>
              </w:rPr>
            </w:pPr>
            <w:r>
              <w:rPr>
                <w:sz w:val="18"/>
                <w:szCs w:val="18"/>
              </w:rPr>
              <w:t>iii</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TABLOLAR LİSTESİ</w:t>
            </w:r>
          </w:p>
        </w:tc>
        <w:tc>
          <w:tcPr>
            <w:tcW w:w="851" w:type="dxa"/>
            <w:shd w:val="clear" w:color="auto" w:fill="FFFFFF" w:themeFill="background1"/>
            <w:vAlign w:val="center"/>
          </w:tcPr>
          <w:p w:rsidR="00A60618" w:rsidRPr="00A60618" w:rsidRDefault="00F86E6F" w:rsidP="00EF0CC4">
            <w:pPr>
              <w:tabs>
                <w:tab w:val="right" w:leader="dot" w:pos="8210"/>
              </w:tabs>
              <w:spacing w:before="0" w:after="0" w:line="360" w:lineRule="auto"/>
              <w:jc w:val="center"/>
              <w:rPr>
                <w:sz w:val="18"/>
                <w:szCs w:val="18"/>
              </w:rPr>
            </w:pPr>
            <w:r>
              <w:rPr>
                <w:sz w:val="18"/>
                <w:szCs w:val="18"/>
              </w:rPr>
              <w:t>iv</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ŞEKİLLER LİSTESİ</w:t>
            </w:r>
          </w:p>
        </w:tc>
        <w:tc>
          <w:tcPr>
            <w:tcW w:w="851" w:type="dxa"/>
            <w:shd w:val="clear" w:color="auto" w:fill="FFFFFF" w:themeFill="background1"/>
            <w:vAlign w:val="center"/>
          </w:tcPr>
          <w:p w:rsidR="00A60618" w:rsidRPr="00A60618" w:rsidRDefault="00F86E6F" w:rsidP="00EF0CC4">
            <w:pPr>
              <w:tabs>
                <w:tab w:val="right" w:leader="dot" w:pos="8210"/>
              </w:tabs>
              <w:spacing w:before="0" w:after="0" w:line="360" w:lineRule="auto"/>
              <w:jc w:val="center"/>
              <w:rPr>
                <w:sz w:val="18"/>
                <w:szCs w:val="18"/>
              </w:rPr>
            </w:pPr>
            <w:r>
              <w:rPr>
                <w:sz w:val="18"/>
                <w:szCs w:val="18"/>
              </w:rPr>
              <w:t>iv</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EKLER LİSTESİ</w:t>
            </w:r>
          </w:p>
        </w:tc>
        <w:tc>
          <w:tcPr>
            <w:tcW w:w="851" w:type="dxa"/>
            <w:shd w:val="clear" w:color="auto" w:fill="FFFFFF" w:themeFill="background1"/>
            <w:vAlign w:val="center"/>
          </w:tcPr>
          <w:p w:rsidR="00A60618" w:rsidRPr="00A60618" w:rsidRDefault="00E27A98" w:rsidP="00EF0CC4">
            <w:pPr>
              <w:tabs>
                <w:tab w:val="right" w:leader="dot" w:pos="8210"/>
              </w:tabs>
              <w:spacing w:before="0" w:after="0" w:line="360" w:lineRule="auto"/>
              <w:jc w:val="center"/>
              <w:rPr>
                <w:sz w:val="18"/>
                <w:szCs w:val="18"/>
              </w:rPr>
            </w:pPr>
            <w:r>
              <w:rPr>
                <w:sz w:val="18"/>
                <w:szCs w:val="18"/>
              </w:rPr>
              <w:t>iv</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KISALTMALAR</w:t>
            </w:r>
          </w:p>
        </w:tc>
        <w:tc>
          <w:tcPr>
            <w:tcW w:w="851" w:type="dxa"/>
            <w:shd w:val="clear" w:color="auto" w:fill="FFFFFF" w:themeFill="background1"/>
            <w:vAlign w:val="center"/>
          </w:tcPr>
          <w:p w:rsidR="00A60618" w:rsidRPr="00A60618" w:rsidRDefault="00E27A98" w:rsidP="00EF0CC4">
            <w:pPr>
              <w:tabs>
                <w:tab w:val="right" w:leader="dot" w:pos="8210"/>
              </w:tabs>
              <w:spacing w:before="0" w:after="0" w:line="360" w:lineRule="auto"/>
              <w:jc w:val="center"/>
              <w:rPr>
                <w:sz w:val="18"/>
                <w:szCs w:val="18"/>
              </w:rPr>
            </w:pPr>
            <w:r>
              <w:rPr>
                <w:sz w:val="18"/>
                <w:szCs w:val="18"/>
              </w:rPr>
              <w:t>v</w:t>
            </w:r>
          </w:p>
        </w:tc>
      </w:tr>
      <w:tr w:rsidR="00A60618" w:rsidRPr="00EF0CC4"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GİRİŞ</w:t>
            </w:r>
          </w:p>
        </w:tc>
        <w:tc>
          <w:tcPr>
            <w:tcW w:w="851" w:type="dxa"/>
            <w:shd w:val="clear" w:color="auto" w:fill="FFFFFF" w:themeFill="background1"/>
            <w:vAlign w:val="center"/>
          </w:tcPr>
          <w:p w:rsidR="00A60618" w:rsidRPr="00EF0CC4" w:rsidRDefault="00EF0CC4" w:rsidP="00EF0CC4">
            <w:pPr>
              <w:tabs>
                <w:tab w:val="right" w:leader="dot" w:pos="8210"/>
              </w:tabs>
              <w:spacing w:before="0" w:after="0" w:line="360" w:lineRule="auto"/>
              <w:jc w:val="center"/>
              <w:rPr>
                <w:b/>
                <w:sz w:val="18"/>
                <w:szCs w:val="18"/>
              </w:rPr>
            </w:pPr>
            <w:r w:rsidRPr="00EF0CC4">
              <w:rPr>
                <w:b/>
                <w:sz w:val="18"/>
                <w:szCs w:val="18"/>
              </w:rPr>
              <w:t>1</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BİRİNCİ BÖLÜM: STRATEJİK PLAN HAZIRLAMA SÜRECİ</w:t>
            </w:r>
          </w:p>
        </w:tc>
        <w:tc>
          <w:tcPr>
            <w:tcW w:w="851" w:type="dxa"/>
            <w:shd w:val="clear" w:color="auto" w:fill="FFFFFF" w:themeFill="background1"/>
            <w:vAlign w:val="center"/>
          </w:tcPr>
          <w:p w:rsidR="00A60618" w:rsidRPr="00EF0CC4" w:rsidRDefault="00EF0CC4" w:rsidP="00EF0CC4">
            <w:pPr>
              <w:tabs>
                <w:tab w:val="right" w:leader="dot" w:pos="8210"/>
              </w:tabs>
              <w:spacing w:before="0" w:after="0" w:line="360" w:lineRule="auto"/>
              <w:jc w:val="center"/>
              <w:rPr>
                <w:b/>
                <w:sz w:val="18"/>
                <w:szCs w:val="18"/>
              </w:rPr>
            </w:pPr>
            <w:r>
              <w:rPr>
                <w:b/>
                <w:sz w:val="18"/>
                <w:szCs w:val="18"/>
              </w:rPr>
              <w:t>2</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FATMA TARMAN İLK ve ORTAOKULU 2015 – 2019 STRATEJİK PLAN HAZIRLIK SÜRECİ</w:t>
            </w:r>
          </w:p>
        </w:tc>
        <w:tc>
          <w:tcPr>
            <w:tcW w:w="851" w:type="dxa"/>
            <w:shd w:val="clear" w:color="auto" w:fill="FFFFFF" w:themeFill="background1"/>
            <w:vAlign w:val="center"/>
          </w:tcPr>
          <w:p w:rsidR="00A60618" w:rsidRPr="00A60618" w:rsidRDefault="00EF0CC4" w:rsidP="00EF0CC4">
            <w:pPr>
              <w:tabs>
                <w:tab w:val="right" w:leader="dot" w:pos="8210"/>
              </w:tabs>
              <w:spacing w:before="0" w:after="0" w:line="360" w:lineRule="auto"/>
              <w:jc w:val="center"/>
              <w:rPr>
                <w:sz w:val="18"/>
                <w:szCs w:val="18"/>
              </w:rPr>
            </w:pPr>
            <w:r>
              <w:rPr>
                <w:sz w:val="18"/>
                <w:szCs w:val="18"/>
              </w:rPr>
              <w:t>3</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İKİNCİ BÖLÜM: DURUM ANALİZİ</w:t>
            </w:r>
          </w:p>
        </w:tc>
        <w:tc>
          <w:tcPr>
            <w:tcW w:w="851" w:type="dxa"/>
            <w:shd w:val="clear" w:color="auto" w:fill="FFFFFF" w:themeFill="background1"/>
            <w:vAlign w:val="center"/>
          </w:tcPr>
          <w:p w:rsidR="00A60618" w:rsidRPr="00A60618" w:rsidRDefault="00682870" w:rsidP="00EF0CC4">
            <w:pPr>
              <w:tabs>
                <w:tab w:val="right" w:leader="dot" w:pos="8210"/>
              </w:tabs>
              <w:spacing w:before="0" w:after="0" w:line="360" w:lineRule="auto"/>
              <w:jc w:val="center"/>
              <w:rPr>
                <w:sz w:val="18"/>
                <w:szCs w:val="18"/>
              </w:rPr>
            </w:pPr>
            <w:r>
              <w:rPr>
                <w:sz w:val="18"/>
                <w:szCs w:val="18"/>
              </w:rPr>
              <w:t>5</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TARİHİ GELİŞİM</w:t>
            </w:r>
          </w:p>
        </w:tc>
        <w:tc>
          <w:tcPr>
            <w:tcW w:w="851" w:type="dxa"/>
            <w:shd w:val="clear" w:color="auto" w:fill="FFFFFF" w:themeFill="background1"/>
            <w:vAlign w:val="center"/>
          </w:tcPr>
          <w:p w:rsidR="00A60618" w:rsidRPr="00A60618" w:rsidRDefault="00682870" w:rsidP="00EF0CC4">
            <w:pPr>
              <w:tabs>
                <w:tab w:val="right" w:leader="dot" w:pos="8210"/>
              </w:tabs>
              <w:spacing w:before="0" w:after="0" w:line="360" w:lineRule="auto"/>
              <w:jc w:val="center"/>
              <w:rPr>
                <w:sz w:val="18"/>
                <w:szCs w:val="18"/>
              </w:rPr>
            </w:pPr>
            <w:r>
              <w:rPr>
                <w:sz w:val="18"/>
                <w:szCs w:val="18"/>
              </w:rPr>
              <w:t>6</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YASAL YÜKÜMLÜLÜKLER VE MEVZUAT ANALİZİ</w:t>
            </w:r>
          </w:p>
        </w:tc>
        <w:tc>
          <w:tcPr>
            <w:tcW w:w="851" w:type="dxa"/>
            <w:shd w:val="clear" w:color="auto" w:fill="FFFFFF" w:themeFill="background1"/>
            <w:vAlign w:val="center"/>
          </w:tcPr>
          <w:p w:rsidR="00A60618" w:rsidRPr="00A60618" w:rsidRDefault="00682870" w:rsidP="00EF0CC4">
            <w:pPr>
              <w:tabs>
                <w:tab w:val="right" w:leader="dot" w:pos="8210"/>
              </w:tabs>
              <w:spacing w:before="0" w:after="0" w:line="360" w:lineRule="auto"/>
              <w:jc w:val="center"/>
              <w:rPr>
                <w:sz w:val="18"/>
                <w:szCs w:val="18"/>
              </w:rPr>
            </w:pPr>
            <w:r>
              <w:rPr>
                <w:sz w:val="18"/>
                <w:szCs w:val="18"/>
              </w:rPr>
              <w:t>7</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FAALİYET ALANLARI VE SUNULAN HİZMETLER</w:t>
            </w:r>
          </w:p>
        </w:tc>
        <w:tc>
          <w:tcPr>
            <w:tcW w:w="851" w:type="dxa"/>
            <w:shd w:val="clear" w:color="auto" w:fill="FFFFFF" w:themeFill="background1"/>
            <w:vAlign w:val="center"/>
          </w:tcPr>
          <w:p w:rsidR="00A60618" w:rsidRPr="00A60618" w:rsidRDefault="00682870" w:rsidP="00401E5A">
            <w:pPr>
              <w:tabs>
                <w:tab w:val="right" w:leader="dot" w:pos="8210"/>
              </w:tabs>
              <w:spacing w:before="0" w:after="0" w:line="360" w:lineRule="auto"/>
              <w:jc w:val="center"/>
              <w:rPr>
                <w:sz w:val="18"/>
                <w:szCs w:val="18"/>
              </w:rPr>
            </w:pPr>
            <w:r>
              <w:rPr>
                <w:sz w:val="18"/>
                <w:szCs w:val="18"/>
              </w:rPr>
              <w:t>10</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PAYDAŞ ANALİZİ</w:t>
            </w:r>
          </w:p>
        </w:tc>
        <w:tc>
          <w:tcPr>
            <w:tcW w:w="851" w:type="dxa"/>
            <w:shd w:val="clear" w:color="auto" w:fill="FFFFFF" w:themeFill="background1"/>
            <w:vAlign w:val="center"/>
          </w:tcPr>
          <w:p w:rsidR="00A60618" w:rsidRPr="00A60618" w:rsidRDefault="00682870" w:rsidP="00401E5A">
            <w:pPr>
              <w:tabs>
                <w:tab w:val="right" w:leader="dot" w:pos="8210"/>
              </w:tabs>
              <w:spacing w:before="0" w:after="0" w:line="360" w:lineRule="auto"/>
              <w:jc w:val="center"/>
              <w:rPr>
                <w:sz w:val="18"/>
                <w:szCs w:val="18"/>
              </w:rPr>
            </w:pPr>
            <w:r>
              <w:rPr>
                <w:sz w:val="18"/>
                <w:szCs w:val="18"/>
              </w:rPr>
              <w:t>11</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KURUM İÇİ VE DIŞI ANALİZ</w:t>
            </w:r>
          </w:p>
        </w:tc>
        <w:tc>
          <w:tcPr>
            <w:tcW w:w="851" w:type="dxa"/>
            <w:shd w:val="clear" w:color="auto" w:fill="FFFFFF" w:themeFill="background1"/>
            <w:vAlign w:val="center"/>
          </w:tcPr>
          <w:p w:rsidR="00A60618" w:rsidRPr="00A60618" w:rsidRDefault="00682870" w:rsidP="00401E5A">
            <w:pPr>
              <w:tabs>
                <w:tab w:val="right" w:leader="dot" w:pos="8210"/>
              </w:tabs>
              <w:spacing w:before="0" w:after="0" w:line="360" w:lineRule="auto"/>
              <w:jc w:val="center"/>
              <w:rPr>
                <w:sz w:val="18"/>
                <w:szCs w:val="18"/>
              </w:rPr>
            </w:pPr>
            <w:r>
              <w:rPr>
                <w:sz w:val="18"/>
                <w:szCs w:val="18"/>
              </w:rPr>
              <w:t>15</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EĞİTİM VE ÖĞRETİMDE GELİŞİM VE SORUN ALANLARI</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2</w:t>
            </w:r>
            <w:r w:rsidR="00401E5A">
              <w:rPr>
                <w:sz w:val="18"/>
                <w:szCs w:val="18"/>
              </w:rPr>
              <w:t>7</w:t>
            </w:r>
          </w:p>
        </w:tc>
      </w:tr>
      <w:tr w:rsidR="00A60618" w:rsidTr="00BC2DD5">
        <w:trPr>
          <w:trHeight w:val="482"/>
        </w:trPr>
        <w:tc>
          <w:tcPr>
            <w:tcW w:w="9747" w:type="dxa"/>
            <w:shd w:val="clear" w:color="auto" w:fill="FFFFFF" w:themeFill="background1"/>
            <w:vAlign w:val="center"/>
          </w:tcPr>
          <w:p w:rsidR="00A60618" w:rsidRPr="00A60618" w:rsidRDefault="00A60618" w:rsidP="00A60618">
            <w:pPr>
              <w:pStyle w:val="ListeParagraf"/>
              <w:numPr>
                <w:ilvl w:val="0"/>
                <w:numId w:val="27"/>
              </w:numPr>
              <w:tabs>
                <w:tab w:val="right" w:leader="dot" w:pos="8210"/>
              </w:tabs>
              <w:spacing w:before="0" w:after="0" w:line="360" w:lineRule="auto"/>
              <w:jc w:val="left"/>
              <w:rPr>
                <w:sz w:val="18"/>
                <w:szCs w:val="18"/>
              </w:rPr>
            </w:pPr>
            <w:r w:rsidRPr="00A60618">
              <w:rPr>
                <w:sz w:val="18"/>
                <w:szCs w:val="18"/>
              </w:rPr>
              <w:t>STRATEJİK PLAN MİMARİSİ</w:t>
            </w:r>
          </w:p>
        </w:tc>
        <w:tc>
          <w:tcPr>
            <w:tcW w:w="851" w:type="dxa"/>
            <w:shd w:val="clear" w:color="auto" w:fill="FFFFFF" w:themeFill="background1"/>
            <w:vAlign w:val="center"/>
          </w:tcPr>
          <w:p w:rsidR="00A60618" w:rsidRPr="00A60618" w:rsidRDefault="00682870" w:rsidP="00401E5A">
            <w:pPr>
              <w:tabs>
                <w:tab w:val="right" w:leader="dot" w:pos="8210"/>
              </w:tabs>
              <w:spacing w:before="0" w:after="0" w:line="360" w:lineRule="auto"/>
              <w:jc w:val="center"/>
              <w:rPr>
                <w:sz w:val="18"/>
                <w:szCs w:val="18"/>
              </w:rPr>
            </w:pPr>
            <w:r>
              <w:rPr>
                <w:sz w:val="18"/>
                <w:szCs w:val="18"/>
              </w:rPr>
              <w:t>28</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 xml:space="preserve">ÜÇÜNCÜ </w:t>
            </w:r>
            <w:r w:rsidR="00A61E64" w:rsidRPr="00A60618">
              <w:rPr>
                <w:sz w:val="18"/>
                <w:szCs w:val="18"/>
              </w:rPr>
              <w:t>BÖLÜM: GELECEĞE</w:t>
            </w:r>
            <w:r w:rsidRPr="00A60618">
              <w:rPr>
                <w:sz w:val="18"/>
                <w:szCs w:val="18"/>
              </w:rPr>
              <w:t xml:space="preserve"> YÖNELİM</w:t>
            </w:r>
          </w:p>
        </w:tc>
        <w:tc>
          <w:tcPr>
            <w:tcW w:w="851" w:type="dxa"/>
            <w:shd w:val="clear" w:color="auto" w:fill="FFFFFF" w:themeFill="background1"/>
            <w:vAlign w:val="center"/>
          </w:tcPr>
          <w:p w:rsidR="00A60618" w:rsidRPr="00A60618" w:rsidRDefault="00401E5A" w:rsidP="00EF0CC4">
            <w:pPr>
              <w:tabs>
                <w:tab w:val="right" w:leader="dot" w:pos="8210"/>
              </w:tabs>
              <w:spacing w:before="0" w:after="0" w:line="360" w:lineRule="auto"/>
              <w:jc w:val="center"/>
              <w:rPr>
                <w:sz w:val="18"/>
                <w:szCs w:val="18"/>
              </w:rPr>
            </w:pPr>
            <w:r>
              <w:rPr>
                <w:sz w:val="18"/>
                <w:szCs w:val="18"/>
              </w:rPr>
              <w:t>30</w:t>
            </w:r>
          </w:p>
        </w:tc>
      </w:tr>
      <w:tr w:rsidR="00A60618" w:rsidTr="00BC2DD5">
        <w:trPr>
          <w:trHeight w:val="482"/>
        </w:trPr>
        <w:tc>
          <w:tcPr>
            <w:tcW w:w="9747" w:type="dxa"/>
            <w:shd w:val="clear" w:color="auto" w:fill="FFFFFF" w:themeFill="background1"/>
            <w:vAlign w:val="center"/>
          </w:tcPr>
          <w:p w:rsidR="00A60618" w:rsidRPr="008341DC" w:rsidRDefault="00A60618" w:rsidP="008341DC">
            <w:pPr>
              <w:pStyle w:val="ListeParagraf"/>
              <w:numPr>
                <w:ilvl w:val="0"/>
                <w:numId w:val="31"/>
              </w:numPr>
              <w:tabs>
                <w:tab w:val="right" w:leader="dot" w:pos="8210"/>
              </w:tabs>
              <w:spacing w:before="0" w:after="0" w:line="360" w:lineRule="auto"/>
              <w:ind w:left="1418" w:hanging="425"/>
              <w:jc w:val="left"/>
              <w:rPr>
                <w:sz w:val="18"/>
                <w:szCs w:val="18"/>
              </w:rPr>
            </w:pPr>
            <w:r w:rsidRPr="008341DC">
              <w:rPr>
                <w:sz w:val="18"/>
                <w:szCs w:val="18"/>
              </w:rPr>
              <w:t>MİSYON, VİZYON VE TEMEL DEĞERLER</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3</w:t>
            </w:r>
            <w:r w:rsidR="00401E5A">
              <w:rPr>
                <w:sz w:val="18"/>
                <w:szCs w:val="18"/>
              </w:rPr>
              <w:t>1</w:t>
            </w:r>
          </w:p>
        </w:tc>
      </w:tr>
      <w:tr w:rsidR="00A60618" w:rsidTr="00BC2DD5">
        <w:trPr>
          <w:trHeight w:val="482"/>
        </w:trPr>
        <w:tc>
          <w:tcPr>
            <w:tcW w:w="9747" w:type="dxa"/>
            <w:shd w:val="clear" w:color="auto" w:fill="FFFFFF" w:themeFill="background1"/>
            <w:vAlign w:val="center"/>
          </w:tcPr>
          <w:p w:rsidR="00A60618" w:rsidRPr="008341DC" w:rsidRDefault="00A60618" w:rsidP="008341DC">
            <w:pPr>
              <w:pStyle w:val="ListeParagraf"/>
              <w:numPr>
                <w:ilvl w:val="0"/>
                <w:numId w:val="31"/>
              </w:numPr>
              <w:tabs>
                <w:tab w:val="right" w:leader="dot" w:pos="8210"/>
              </w:tabs>
              <w:spacing w:before="0" w:after="0" w:line="360" w:lineRule="auto"/>
              <w:ind w:left="1418" w:hanging="425"/>
              <w:jc w:val="left"/>
              <w:rPr>
                <w:sz w:val="18"/>
                <w:szCs w:val="18"/>
              </w:rPr>
            </w:pPr>
            <w:r w:rsidRPr="008341DC">
              <w:rPr>
                <w:sz w:val="18"/>
                <w:szCs w:val="18"/>
              </w:rPr>
              <w:t>STRATEJİK PLAN GENEL TABLOSU</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3</w:t>
            </w:r>
            <w:r w:rsidR="00401E5A">
              <w:rPr>
                <w:sz w:val="18"/>
                <w:szCs w:val="18"/>
              </w:rPr>
              <w:t>3</w:t>
            </w:r>
          </w:p>
        </w:tc>
      </w:tr>
      <w:tr w:rsidR="00A60618" w:rsidTr="00BC2DD5">
        <w:trPr>
          <w:trHeight w:val="482"/>
        </w:trPr>
        <w:tc>
          <w:tcPr>
            <w:tcW w:w="9747" w:type="dxa"/>
            <w:shd w:val="clear" w:color="auto" w:fill="FFFFFF" w:themeFill="background1"/>
            <w:vAlign w:val="center"/>
          </w:tcPr>
          <w:p w:rsidR="00A60618" w:rsidRPr="008341DC" w:rsidRDefault="00A60618" w:rsidP="008341DC">
            <w:pPr>
              <w:pStyle w:val="ListeParagraf"/>
              <w:numPr>
                <w:ilvl w:val="0"/>
                <w:numId w:val="31"/>
              </w:numPr>
              <w:tabs>
                <w:tab w:val="right" w:leader="dot" w:pos="8210"/>
              </w:tabs>
              <w:spacing w:before="0" w:after="0" w:line="360" w:lineRule="auto"/>
              <w:ind w:left="1418" w:hanging="425"/>
              <w:jc w:val="left"/>
              <w:rPr>
                <w:sz w:val="18"/>
                <w:szCs w:val="18"/>
              </w:rPr>
            </w:pPr>
            <w:r w:rsidRPr="008341DC">
              <w:rPr>
                <w:sz w:val="18"/>
                <w:szCs w:val="18"/>
              </w:rPr>
              <w:t>TEMA, AMAÇ, HEDEF VE TEDBİRLER</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3</w:t>
            </w:r>
            <w:r w:rsidR="00401E5A">
              <w:rPr>
                <w:sz w:val="18"/>
                <w:szCs w:val="18"/>
              </w:rPr>
              <w:t>4</w:t>
            </w:r>
          </w:p>
        </w:tc>
      </w:tr>
      <w:tr w:rsidR="00A60618" w:rsidTr="00BC2DD5">
        <w:trPr>
          <w:trHeight w:val="482"/>
        </w:trPr>
        <w:tc>
          <w:tcPr>
            <w:tcW w:w="9747" w:type="dxa"/>
            <w:shd w:val="clear" w:color="auto" w:fill="FFFFFF" w:themeFill="background1"/>
            <w:vAlign w:val="center"/>
          </w:tcPr>
          <w:p w:rsidR="00A60618" w:rsidRPr="00A60618" w:rsidRDefault="00A60618" w:rsidP="00A60618">
            <w:pPr>
              <w:tabs>
                <w:tab w:val="right" w:leader="dot" w:pos="8210"/>
              </w:tabs>
              <w:spacing w:before="0" w:after="0" w:line="360" w:lineRule="auto"/>
              <w:jc w:val="left"/>
              <w:rPr>
                <w:sz w:val="18"/>
                <w:szCs w:val="18"/>
              </w:rPr>
            </w:pPr>
            <w:r w:rsidRPr="00A60618">
              <w:rPr>
                <w:sz w:val="18"/>
                <w:szCs w:val="18"/>
              </w:rPr>
              <w:t xml:space="preserve">DÖRDÜNCÜ </w:t>
            </w:r>
            <w:r w:rsidR="00A61E64" w:rsidRPr="00A60618">
              <w:rPr>
                <w:sz w:val="18"/>
                <w:szCs w:val="18"/>
              </w:rPr>
              <w:t>BÖLÜM: MALİYETLENDİRME</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4</w:t>
            </w:r>
            <w:r w:rsidR="00401E5A">
              <w:rPr>
                <w:sz w:val="18"/>
                <w:szCs w:val="18"/>
              </w:rPr>
              <w:t>5</w:t>
            </w:r>
          </w:p>
        </w:tc>
      </w:tr>
      <w:tr w:rsidR="00A60618" w:rsidTr="00BC2DD5">
        <w:trPr>
          <w:trHeight w:val="482"/>
        </w:trPr>
        <w:tc>
          <w:tcPr>
            <w:tcW w:w="9747" w:type="dxa"/>
            <w:shd w:val="clear" w:color="auto" w:fill="FFFFFF" w:themeFill="background1"/>
            <w:vAlign w:val="center"/>
          </w:tcPr>
          <w:p w:rsidR="00A60618" w:rsidRPr="00682870" w:rsidRDefault="00A60618" w:rsidP="00A60618">
            <w:pPr>
              <w:tabs>
                <w:tab w:val="right" w:leader="dot" w:pos="8210"/>
              </w:tabs>
              <w:spacing w:before="0" w:after="0" w:line="360" w:lineRule="auto"/>
              <w:jc w:val="left"/>
              <w:rPr>
                <w:sz w:val="18"/>
                <w:szCs w:val="18"/>
              </w:rPr>
            </w:pPr>
            <w:r w:rsidRPr="00682870">
              <w:rPr>
                <w:sz w:val="18"/>
                <w:szCs w:val="18"/>
              </w:rPr>
              <w:t xml:space="preserve">BEŞİNCİ </w:t>
            </w:r>
            <w:r w:rsidR="00A61E64" w:rsidRPr="00682870">
              <w:rPr>
                <w:sz w:val="18"/>
                <w:szCs w:val="18"/>
              </w:rPr>
              <w:t>BÖLÜM: İZLEME</w:t>
            </w:r>
            <w:r w:rsidRPr="00682870">
              <w:rPr>
                <w:sz w:val="18"/>
                <w:szCs w:val="18"/>
              </w:rPr>
              <w:t xml:space="preserve"> VE DEĞERLENDİRME</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4</w:t>
            </w:r>
            <w:r w:rsidR="00401E5A">
              <w:rPr>
                <w:sz w:val="18"/>
                <w:szCs w:val="18"/>
              </w:rPr>
              <w:t>7</w:t>
            </w:r>
          </w:p>
        </w:tc>
      </w:tr>
      <w:tr w:rsidR="00A60618" w:rsidTr="00682870">
        <w:trPr>
          <w:trHeight w:val="454"/>
        </w:trPr>
        <w:tc>
          <w:tcPr>
            <w:tcW w:w="9747" w:type="dxa"/>
            <w:shd w:val="clear" w:color="auto" w:fill="FFFFFF" w:themeFill="background1"/>
            <w:vAlign w:val="center"/>
          </w:tcPr>
          <w:p w:rsidR="00A60618" w:rsidRPr="00682870" w:rsidRDefault="00A61E64" w:rsidP="00A61E64">
            <w:pPr>
              <w:pStyle w:val="ListeParagraf"/>
              <w:spacing w:before="0" w:after="0" w:line="240" w:lineRule="auto"/>
              <w:ind w:left="993"/>
              <w:rPr>
                <w:rFonts w:cs="Times New Roman"/>
                <w:sz w:val="18"/>
                <w:szCs w:val="18"/>
              </w:rPr>
            </w:pPr>
            <w:r>
              <w:rPr>
                <w:rFonts w:cs="Times New Roman"/>
                <w:sz w:val="18"/>
                <w:szCs w:val="18"/>
              </w:rPr>
              <w:t xml:space="preserve">A. </w:t>
            </w:r>
            <w:r w:rsidR="008341DC" w:rsidRPr="00682870">
              <w:rPr>
                <w:rFonts w:cs="Times New Roman"/>
                <w:sz w:val="18"/>
                <w:szCs w:val="18"/>
              </w:rPr>
              <w:t xml:space="preserve">FATMA TARMAN İLK VE </w:t>
            </w:r>
            <w:r w:rsidR="00A60618" w:rsidRPr="00682870">
              <w:rPr>
                <w:rFonts w:cs="Times New Roman"/>
                <w:sz w:val="18"/>
                <w:szCs w:val="18"/>
              </w:rPr>
              <w:t>ORTAOKUL</w:t>
            </w:r>
            <w:r>
              <w:rPr>
                <w:rFonts w:cs="Times New Roman"/>
                <w:sz w:val="18"/>
                <w:szCs w:val="18"/>
              </w:rPr>
              <w:t xml:space="preserve">U 2010 </w:t>
            </w:r>
            <w:r w:rsidR="00A60618" w:rsidRPr="00682870">
              <w:rPr>
                <w:rFonts w:cs="Times New Roman"/>
                <w:sz w:val="18"/>
                <w:szCs w:val="18"/>
              </w:rPr>
              <w:t>-</w:t>
            </w:r>
            <w:r>
              <w:rPr>
                <w:rFonts w:cs="Times New Roman"/>
                <w:sz w:val="18"/>
                <w:szCs w:val="18"/>
              </w:rPr>
              <w:t xml:space="preserve"> 2014</w:t>
            </w:r>
            <w:r w:rsidR="008341DC" w:rsidRPr="00682870">
              <w:rPr>
                <w:rFonts w:cs="Times New Roman"/>
                <w:sz w:val="18"/>
                <w:szCs w:val="18"/>
              </w:rPr>
              <w:t xml:space="preserve"> STRATEJİK PLANIN DEĞERLENDİRMESİ</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4</w:t>
            </w:r>
            <w:r w:rsidR="00401E5A">
              <w:rPr>
                <w:sz w:val="18"/>
                <w:szCs w:val="18"/>
              </w:rPr>
              <w:t>8</w:t>
            </w:r>
          </w:p>
        </w:tc>
      </w:tr>
      <w:tr w:rsidR="00A60618" w:rsidTr="00BC2DD5">
        <w:trPr>
          <w:trHeight w:val="482"/>
        </w:trPr>
        <w:tc>
          <w:tcPr>
            <w:tcW w:w="9747" w:type="dxa"/>
            <w:shd w:val="clear" w:color="auto" w:fill="FFFFFF" w:themeFill="background1"/>
            <w:vAlign w:val="center"/>
          </w:tcPr>
          <w:p w:rsidR="00A60618" w:rsidRPr="008341DC" w:rsidRDefault="002A13B8" w:rsidP="00682870">
            <w:pPr>
              <w:pStyle w:val="ListeParagraf"/>
              <w:tabs>
                <w:tab w:val="right" w:leader="dot" w:pos="8210"/>
              </w:tabs>
              <w:spacing w:before="0" w:after="0" w:line="240" w:lineRule="auto"/>
              <w:ind w:left="993"/>
              <w:jc w:val="left"/>
              <w:rPr>
                <w:sz w:val="18"/>
                <w:szCs w:val="18"/>
              </w:rPr>
            </w:pPr>
            <w:r>
              <w:rPr>
                <w:sz w:val="18"/>
                <w:szCs w:val="18"/>
              </w:rPr>
              <w:t xml:space="preserve">B. </w:t>
            </w:r>
            <w:r w:rsidR="008341DC">
              <w:rPr>
                <w:sz w:val="18"/>
                <w:szCs w:val="18"/>
              </w:rPr>
              <w:t>İZLEME VE DEĞERLENDİRME MODELİ</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4</w:t>
            </w:r>
            <w:r w:rsidR="00401E5A">
              <w:rPr>
                <w:sz w:val="18"/>
                <w:szCs w:val="18"/>
              </w:rPr>
              <w:t>9</w:t>
            </w:r>
          </w:p>
        </w:tc>
      </w:tr>
      <w:tr w:rsidR="00A60618" w:rsidTr="00BC2DD5">
        <w:trPr>
          <w:trHeight w:val="482"/>
        </w:trPr>
        <w:tc>
          <w:tcPr>
            <w:tcW w:w="9747" w:type="dxa"/>
            <w:shd w:val="clear" w:color="auto" w:fill="FFFFFF" w:themeFill="background1"/>
            <w:vAlign w:val="center"/>
          </w:tcPr>
          <w:p w:rsidR="00A60618" w:rsidRPr="008341DC" w:rsidRDefault="002A13B8" w:rsidP="00682870">
            <w:pPr>
              <w:pStyle w:val="ListeParagraf"/>
              <w:tabs>
                <w:tab w:val="right" w:leader="dot" w:pos="8210"/>
              </w:tabs>
              <w:spacing w:before="0" w:after="0" w:line="240" w:lineRule="auto"/>
              <w:jc w:val="left"/>
              <w:rPr>
                <w:sz w:val="18"/>
                <w:szCs w:val="18"/>
              </w:rPr>
            </w:pPr>
            <w:r>
              <w:rPr>
                <w:sz w:val="18"/>
                <w:szCs w:val="18"/>
              </w:rPr>
              <w:t xml:space="preserve">      C.</w:t>
            </w:r>
            <w:r w:rsidR="008341DC">
              <w:rPr>
                <w:sz w:val="18"/>
                <w:szCs w:val="18"/>
              </w:rPr>
              <w:t>FATMA TARMAN İLK VE ORTAOKULU 2015 – 2019 STRATEJİK PLAN BİRİM SORUMLULUKLARI</w:t>
            </w:r>
          </w:p>
        </w:tc>
        <w:tc>
          <w:tcPr>
            <w:tcW w:w="851" w:type="dxa"/>
            <w:shd w:val="clear" w:color="auto" w:fill="FFFFFF" w:themeFill="background1"/>
            <w:vAlign w:val="center"/>
          </w:tcPr>
          <w:p w:rsidR="00A60618" w:rsidRPr="00A60618" w:rsidRDefault="00EF0CC4" w:rsidP="00401E5A">
            <w:pPr>
              <w:tabs>
                <w:tab w:val="right" w:leader="dot" w:pos="8210"/>
              </w:tabs>
              <w:spacing w:before="0" w:after="0" w:line="360" w:lineRule="auto"/>
              <w:jc w:val="center"/>
              <w:rPr>
                <w:sz w:val="18"/>
                <w:szCs w:val="18"/>
              </w:rPr>
            </w:pPr>
            <w:r>
              <w:rPr>
                <w:sz w:val="18"/>
                <w:szCs w:val="18"/>
              </w:rPr>
              <w:t>5</w:t>
            </w:r>
            <w:r w:rsidR="00401E5A">
              <w:rPr>
                <w:sz w:val="18"/>
                <w:szCs w:val="18"/>
              </w:rPr>
              <w:t>1</w:t>
            </w:r>
          </w:p>
        </w:tc>
      </w:tr>
      <w:tr w:rsidR="008341DC" w:rsidTr="00BC2DD5">
        <w:trPr>
          <w:trHeight w:val="482"/>
        </w:trPr>
        <w:tc>
          <w:tcPr>
            <w:tcW w:w="9747" w:type="dxa"/>
            <w:shd w:val="clear" w:color="auto" w:fill="FFFFFF" w:themeFill="background1"/>
            <w:vAlign w:val="center"/>
          </w:tcPr>
          <w:p w:rsidR="008341DC" w:rsidRPr="008341DC" w:rsidRDefault="008341DC" w:rsidP="00682870">
            <w:pPr>
              <w:tabs>
                <w:tab w:val="right" w:leader="dot" w:pos="8210"/>
              </w:tabs>
              <w:spacing w:before="0" w:after="0" w:line="240" w:lineRule="auto"/>
              <w:jc w:val="left"/>
              <w:rPr>
                <w:sz w:val="18"/>
                <w:szCs w:val="18"/>
              </w:rPr>
            </w:pPr>
            <w:r>
              <w:rPr>
                <w:sz w:val="18"/>
                <w:szCs w:val="18"/>
              </w:rPr>
              <w:t>EKLER</w:t>
            </w:r>
          </w:p>
        </w:tc>
        <w:tc>
          <w:tcPr>
            <w:tcW w:w="851" w:type="dxa"/>
            <w:shd w:val="clear" w:color="auto" w:fill="FFFFFF" w:themeFill="background1"/>
            <w:vAlign w:val="center"/>
          </w:tcPr>
          <w:p w:rsidR="008341DC" w:rsidRPr="00A60618" w:rsidRDefault="00EF0CC4" w:rsidP="00401E5A">
            <w:pPr>
              <w:tabs>
                <w:tab w:val="right" w:leader="dot" w:pos="8210"/>
              </w:tabs>
              <w:spacing w:before="0" w:after="0" w:line="360" w:lineRule="auto"/>
              <w:jc w:val="center"/>
              <w:rPr>
                <w:sz w:val="18"/>
                <w:szCs w:val="18"/>
              </w:rPr>
            </w:pPr>
            <w:r>
              <w:rPr>
                <w:sz w:val="18"/>
                <w:szCs w:val="18"/>
              </w:rPr>
              <w:t>5</w:t>
            </w:r>
            <w:r w:rsidR="00401E5A">
              <w:rPr>
                <w:sz w:val="18"/>
                <w:szCs w:val="18"/>
              </w:rPr>
              <w:t>3</w:t>
            </w:r>
          </w:p>
        </w:tc>
      </w:tr>
    </w:tbl>
    <w:p w:rsidR="003D346D" w:rsidRPr="00807152" w:rsidRDefault="00547397" w:rsidP="003D346D">
      <w:pPr>
        <w:rPr>
          <w:color w:val="0070C0"/>
        </w:rPr>
        <w:sectPr w:rsidR="003D346D" w:rsidRPr="00807152" w:rsidSect="008341DC">
          <w:footerReference w:type="first" r:id="rId24"/>
          <w:pgSz w:w="11906" w:h="16838"/>
          <w:pgMar w:top="1418" w:right="1417" w:bottom="851" w:left="1418" w:header="709" w:footer="709" w:gutter="0"/>
          <w:pgNumType w:fmt="lowerRoman" w:start="1"/>
          <w:cols w:space="708"/>
          <w:docGrid w:linePitch="360"/>
        </w:sectPr>
      </w:pPr>
      <w:r>
        <w:rPr>
          <w:noProof/>
          <w:color w:val="0070C0"/>
          <w:lang w:eastAsia="tr-TR"/>
        </w:rPr>
        <mc:AlternateContent>
          <mc:Choice Requires="wps">
            <w:drawing>
              <wp:anchor distT="0" distB="0" distL="114300" distR="114300" simplePos="0" relativeHeight="251701248" behindDoc="0" locked="0" layoutInCell="1" allowOverlap="1" wp14:anchorId="054E5C04" wp14:editId="2A2CA60C">
                <wp:simplePos x="0" y="0"/>
                <wp:positionH relativeFrom="column">
                  <wp:posOffset>2511425</wp:posOffset>
                </wp:positionH>
                <wp:positionV relativeFrom="paragraph">
                  <wp:posOffset>9177020</wp:posOffset>
                </wp:positionV>
                <wp:extent cx="426720" cy="304800"/>
                <wp:effectExtent l="0" t="0" r="11430" b="1905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04800"/>
                        </a:xfrm>
                        <a:prstGeom prst="rect">
                          <a:avLst/>
                        </a:prstGeom>
                        <a:solidFill>
                          <a:srgbClr val="FFFFFF">
                            <a:alpha val="0"/>
                          </a:srgbClr>
                        </a:solidFill>
                        <a:ln w="9525">
                          <a:solidFill>
                            <a:schemeClr val="bg1">
                              <a:lumMod val="100000"/>
                              <a:lumOff val="0"/>
                            </a:schemeClr>
                          </a:solidFill>
                          <a:miter lim="800000"/>
                          <a:headEnd/>
                          <a:tailEnd/>
                        </a:ln>
                      </wps:spPr>
                      <wps:txbx>
                        <w:txbxContent>
                          <w:p w:rsidR="001C6FE9" w:rsidRDefault="001C6FE9" w:rsidP="00052713">
                            <w:pPr>
                              <w:jc w:val="center"/>
                            </w:pPr>
                            <w: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E5C04" id="Text Box 55" o:spid="_x0000_s1029" type="#_x0000_t202" style="position:absolute;left:0;text-align:left;margin-left:197.75pt;margin-top:722.6pt;width:33.6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" strokecolor="white [3212]">
                <v:fill opacity="0"/>
                <v:textbox>
                  <w:txbxContent>
                    <w:p w:rsidR="001C6FE9" w:rsidRDefault="001C6FE9" w:rsidP="00052713">
                      <w:pPr>
                        <w:jc w:val="center"/>
                      </w:pPr>
                      <w:r>
                        <w:t>iii</w:t>
                      </w:r>
                    </w:p>
                  </w:txbxContent>
                </v:textbox>
              </v:shape>
            </w:pict>
          </mc:Fallback>
        </mc:AlternateContent>
      </w:r>
    </w:p>
    <w:tbl>
      <w:tblPr>
        <w:tblStyle w:val="TabloKlavuzu"/>
        <w:tblpPr w:leftFromText="141" w:rightFromText="141" w:vertAnchor="text" w:horzAnchor="margin" w:tblpY="638"/>
        <w:tblW w:w="0" w:type="auto"/>
        <w:shd w:val="clear" w:color="auto" w:fill="FFFFFF" w:themeFill="background1"/>
        <w:tblLook w:val="04A0" w:firstRow="1" w:lastRow="0" w:firstColumn="1" w:lastColumn="0" w:noHBand="0" w:noVBand="1"/>
      </w:tblPr>
      <w:tblGrid>
        <w:gridCol w:w="8188"/>
        <w:gridCol w:w="2298"/>
      </w:tblGrid>
      <w:tr w:rsidR="004A34AA" w:rsidRPr="004A34AA" w:rsidTr="00BC2DD5">
        <w:tc>
          <w:tcPr>
            <w:tcW w:w="8188" w:type="dxa"/>
            <w:shd w:val="clear" w:color="auto" w:fill="222A35" w:themeFill="text2" w:themeFillShade="80"/>
          </w:tcPr>
          <w:p w:rsidR="004A34AA" w:rsidRPr="006129F8" w:rsidRDefault="004A34AA" w:rsidP="007C7A9B">
            <w:pPr>
              <w:pStyle w:val="Balk1"/>
              <w:tabs>
                <w:tab w:val="left" w:pos="1095"/>
                <w:tab w:val="center" w:pos="5386"/>
              </w:tabs>
              <w:spacing w:before="0" w:after="0" w:line="360" w:lineRule="auto"/>
              <w:jc w:val="center"/>
              <w:outlineLvl w:val="0"/>
              <w:rPr>
                <w:rFonts w:cs="Times New Roman"/>
                <w:b w:val="0"/>
                <w:color w:val="auto"/>
              </w:rPr>
            </w:pPr>
            <w:r w:rsidRPr="006129F8">
              <w:rPr>
                <w:rFonts w:cs="Times New Roman"/>
                <w:b w:val="0"/>
                <w:color w:val="auto"/>
              </w:rPr>
              <w:lastRenderedPageBreak/>
              <w:t>TABLO ADI</w:t>
            </w:r>
          </w:p>
        </w:tc>
        <w:tc>
          <w:tcPr>
            <w:tcW w:w="2298" w:type="dxa"/>
            <w:shd w:val="clear" w:color="auto" w:fill="222A35" w:themeFill="text2" w:themeFillShade="80"/>
          </w:tcPr>
          <w:p w:rsidR="004A34AA" w:rsidRPr="006129F8" w:rsidRDefault="004A34AA" w:rsidP="007C7A9B">
            <w:pPr>
              <w:pStyle w:val="Balk1"/>
              <w:tabs>
                <w:tab w:val="left" w:pos="1095"/>
                <w:tab w:val="center" w:pos="5386"/>
              </w:tabs>
              <w:spacing w:before="0" w:after="0" w:line="360" w:lineRule="auto"/>
              <w:jc w:val="center"/>
              <w:outlineLvl w:val="0"/>
              <w:rPr>
                <w:rFonts w:cs="Times New Roman"/>
                <w:b w:val="0"/>
                <w:color w:val="auto"/>
              </w:rPr>
            </w:pPr>
            <w:r w:rsidRPr="006129F8">
              <w:rPr>
                <w:rFonts w:cs="Times New Roman"/>
                <w:b w:val="0"/>
                <w:color w:val="auto"/>
              </w:rPr>
              <w:t>SAYFA NO</w:t>
            </w:r>
          </w:p>
        </w:tc>
      </w:tr>
      <w:tr w:rsidR="004A34AA" w:rsidRPr="004A34AA" w:rsidTr="00BC2DD5">
        <w:tc>
          <w:tcPr>
            <w:tcW w:w="8188" w:type="dxa"/>
            <w:shd w:val="clear" w:color="auto" w:fill="FFFFFF" w:themeFill="background1"/>
            <w:vAlign w:val="center"/>
          </w:tcPr>
          <w:p w:rsidR="004A34AA" w:rsidRPr="004A34AA" w:rsidRDefault="004A34AA"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sidRPr="004A34AA">
              <w:rPr>
                <w:rFonts w:cs="Times New Roman"/>
                <w:b w:val="0"/>
                <w:color w:val="auto"/>
                <w:sz w:val="24"/>
                <w:szCs w:val="24"/>
              </w:rPr>
              <w:t xml:space="preserve">TABLO 1: </w:t>
            </w:r>
            <w:r w:rsidR="00BC2DD5">
              <w:rPr>
                <w:rFonts w:cs="Times New Roman"/>
                <w:b w:val="0"/>
                <w:color w:val="auto"/>
                <w:sz w:val="24"/>
                <w:szCs w:val="24"/>
              </w:rPr>
              <w:t xml:space="preserve">Kurumdaki </w:t>
            </w:r>
            <w:r w:rsidRPr="004A34AA">
              <w:rPr>
                <w:rFonts w:cs="Times New Roman"/>
                <w:b w:val="0"/>
                <w:color w:val="auto"/>
                <w:sz w:val="24"/>
                <w:szCs w:val="24"/>
              </w:rPr>
              <w:t>Me</w:t>
            </w:r>
            <w:r w:rsidR="00137115">
              <w:rPr>
                <w:rFonts w:cs="Times New Roman"/>
                <w:b w:val="0"/>
                <w:color w:val="auto"/>
                <w:sz w:val="24"/>
                <w:szCs w:val="24"/>
              </w:rPr>
              <w:t xml:space="preserve">vcut </w:t>
            </w:r>
            <w:r w:rsidR="00BC2DD5">
              <w:rPr>
                <w:rFonts w:cs="Times New Roman"/>
                <w:b w:val="0"/>
                <w:color w:val="auto"/>
                <w:sz w:val="24"/>
                <w:szCs w:val="24"/>
              </w:rPr>
              <w:t>Yönetici Sayısı</w:t>
            </w:r>
          </w:p>
        </w:tc>
        <w:tc>
          <w:tcPr>
            <w:tcW w:w="2298" w:type="dxa"/>
            <w:shd w:val="clear" w:color="auto" w:fill="FFFFFF" w:themeFill="background1"/>
            <w:vAlign w:val="center"/>
          </w:tcPr>
          <w:p w:rsidR="004A34AA" w:rsidRPr="004A34AA" w:rsidRDefault="00EF0CC4"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w:t>
            </w:r>
            <w:r w:rsidR="00BC2DD5">
              <w:rPr>
                <w:rFonts w:cs="Times New Roman"/>
                <w:b w:val="0"/>
                <w:color w:val="auto"/>
                <w:sz w:val="24"/>
                <w:szCs w:val="24"/>
              </w:rPr>
              <w:t>6</w:t>
            </w:r>
          </w:p>
        </w:tc>
      </w:tr>
      <w:tr w:rsidR="004A34AA" w:rsidRPr="004A34AA" w:rsidTr="00BC2DD5">
        <w:tc>
          <w:tcPr>
            <w:tcW w:w="8188" w:type="dxa"/>
            <w:shd w:val="clear" w:color="auto" w:fill="FFFFFF" w:themeFill="background1"/>
            <w:vAlign w:val="center"/>
          </w:tcPr>
          <w:p w:rsidR="004A34AA" w:rsidRPr="004A34AA" w:rsidRDefault="004A34AA"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sidRPr="004A34AA">
              <w:rPr>
                <w:rFonts w:cs="Times New Roman"/>
                <w:b w:val="0"/>
                <w:color w:val="auto"/>
                <w:sz w:val="24"/>
                <w:szCs w:val="24"/>
              </w:rPr>
              <w:t xml:space="preserve">TABLO 2: </w:t>
            </w:r>
            <w:r w:rsidR="00BC2DD5">
              <w:rPr>
                <w:rFonts w:cs="Times New Roman"/>
                <w:b w:val="0"/>
                <w:color w:val="auto"/>
                <w:sz w:val="24"/>
                <w:szCs w:val="24"/>
              </w:rPr>
              <w:t>Mevcut Kurum Yöneticilerinin Eğitim Durumu</w:t>
            </w:r>
          </w:p>
        </w:tc>
        <w:tc>
          <w:tcPr>
            <w:tcW w:w="2298" w:type="dxa"/>
            <w:shd w:val="clear" w:color="auto" w:fill="FFFFFF" w:themeFill="background1"/>
            <w:vAlign w:val="center"/>
          </w:tcPr>
          <w:p w:rsidR="004A34AA" w:rsidRPr="004A34AA" w:rsidRDefault="00BC2DD5"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16</w:t>
            </w:r>
          </w:p>
        </w:tc>
      </w:tr>
      <w:tr w:rsidR="004A34AA" w:rsidRPr="004A34AA" w:rsidTr="00BC2DD5">
        <w:tc>
          <w:tcPr>
            <w:tcW w:w="8188" w:type="dxa"/>
            <w:shd w:val="clear" w:color="auto" w:fill="FFFFFF" w:themeFill="background1"/>
            <w:vAlign w:val="center"/>
          </w:tcPr>
          <w:p w:rsidR="004A34AA" w:rsidRPr="004A34AA" w:rsidRDefault="004A34AA"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sidRPr="004A34AA">
              <w:rPr>
                <w:rFonts w:cs="Times New Roman"/>
                <w:b w:val="0"/>
                <w:color w:val="auto"/>
                <w:sz w:val="24"/>
                <w:szCs w:val="24"/>
              </w:rPr>
              <w:t xml:space="preserve">TABLO 3: </w:t>
            </w:r>
            <w:r w:rsidR="00BC2DD5">
              <w:rPr>
                <w:rFonts w:cs="Times New Roman"/>
                <w:b w:val="0"/>
                <w:color w:val="auto"/>
                <w:sz w:val="24"/>
                <w:szCs w:val="24"/>
              </w:rPr>
              <w:t xml:space="preserve">Kurum Yöneticilerinin </w:t>
            </w:r>
            <w:r w:rsidRPr="004A34AA">
              <w:rPr>
                <w:rFonts w:cs="Times New Roman"/>
                <w:b w:val="0"/>
                <w:color w:val="auto"/>
                <w:sz w:val="24"/>
                <w:szCs w:val="24"/>
              </w:rPr>
              <w:t xml:space="preserve">Hizmet </w:t>
            </w:r>
            <w:r w:rsidR="00BC2DD5">
              <w:rPr>
                <w:rFonts w:cs="Times New Roman"/>
                <w:b w:val="0"/>
                <w:color w:val="auto"/>
                <w:sz w:val="24"/>
                <w:szCs w:val="24"/>
              </w:rPr>
              <w:t>Süreleri</w:t>
            </w:r>
          </w:p>
        </w:tc>
        <w:tc>
          <w:tcPr>
            <w:tcW w:w="2298" w:type="dxa"/>
            <w:shd w:val="clear" w:color="auto" w:fill="FFFFFF" w:themeFill="background1"/>
            <w:vAlign w:val="center"/>
          </w:tcPr>
          <w:p w:rsidR="004A34AA" w:rsidRPr="004A34AA" w:rsidRDefault="00EF0CC4"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w:t>
            </w:r>
            <w:r w:rsidR="00BC2DD5">
              <w:rPr>
                <w:rFonts w:cs="Times New Roman"/>
                <w:b w:val="0"/>
                <w:color w:val="auto"/>
                <w:sz w:val="24"/>
                <w:szCs w:val="24"/>
              </w:rPr>
              <w:t>6</w:t>
            </w:r>
          </w:p>
        </w:tc>
      </w:tr>
      <w:tr w:rsidR="00BC2DD5" w:rsidRPr="004A34AA" w:rsidTr="00BC2DD5">
        <w:tc>
          <w:tcPr>
            <w:tcW w:w="8188" w:type="dxa"/>
            <w:shd w:val="clear" w:color="auto" w:fill="FFFFFF" w:themeFill="background1"/>
            <w:vAlign w:val="center"/>
          </w:tcPr>
          <w:p w:rsidR="00BC2DD5" w:rsidRPr="004A34AA" w:rsidRDefault="00BC2DD5"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 xml:space="preserve">TABLO 4: Kurumdaki </w:t>
            </w:r>
            <w:r w:rsidRPr="004A34AA">
              <w:rPr>
                <w:rFonts w:cs="Times New Roman"/>
                <w:b w:val="0"/>
                <w:color w:val="auto"/>
                <w:sz w:val="24"/>
                <w:szCs w:val="24"/>
              </w:rPr>
              <w:t>Me</w:t>
            </w:r>
            <w:r>
              <w:rPr>
                <w:rFonts w:cs="Times New Roman"/>
                <w:b w:val="0"/>
                <w:color w:val="auto"/>
                <w:sz w:val="24"/>
                <w:szCs w:val="24"/>
              </w:rPr>
              <w:t>vcut Öğretmen Sayısı</w:t>
            </w:r>
          </w:p>
        </w:tc>
        <w:tc>
          <w:tcPr>
            <w:tcW w:w="2298" w:type="dxa"/>
            <w:shd w:val="clear" w:color="auto" w:fill="FFFFFF" w:themeFill="background1"/>
            <w:vAlign w:val="center"/>
          </w:tcPr>
          <w:p w:rsidR="00BC2DD5" w:rsidRDefault="00BC2DD5"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17</w:t>
            </w:r>
          </w:p>
        </w:tc>
      </w:tr>
      <w:tr w:rsidR="00BC2DD5" w:rsidRPr="004A34AA" w:rsidTr="00BC2DD5">
        <w:tc>
          <w:tcPr>
            <w:tcW w:w="8188" w:type="dxa"/>
            <w:shd w:val="clear" w:color="auto" w:fill="FFFFFF" w:themeFill="background1"/>
            <w:vAlign w:val="center"/>
          </w:tcPr>
          <w:p w:rsidR="00BC2DD5" w:rsidRDefault="00BC2DD5"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5: Mevcut Öğretmenlerin Eğitim Durumu</w:t>
            </w:r>
          </w:p>
        </w:tc>
        <w:tc>
          <w:tcPr>
            <w:tcW w:w="2298" w:type="dxa"/>
            <w:shd w:val="clear" w:color="auto" w:fill="FFFFFF" w:themeFill="background1"/>
            <w:vAlign w:val="center"/>
          </w:tcPr>
          <w:p w:rsidR="00BC2DD5" w:rsidRDefault="00BC2DD5"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17</w:t>
            </w:r>
          </w:p>
        </w:tc>
      </w:tr>
      <w:tr w:rsidR="00BC2DD5" w:rsidRPr="004A34AA" w:rsidTr="00BC2DD5">
        <w:tc>
          <w:tcPr>
            <w:tcW w:w="8188" w:type="dxa"/>
            <w:shd w:val="clear" w:color="auto" w:fill="FFFFFF" w:themeFill="background1"/>
            <w:vAlign w:val="center"/>
          </w:tcPr>
          <w:p w:rsidR="00BC2DD5" w:rsidRDefault="00BC2DD5"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6</w:t>
            </w:r>
            <w:r w:rsidRPr="004A34AA">
              <w:rPr>
                <w:rFonts w:cs="Times New Roman"/>
                <w:b w:val="0"/>
                <w:color w:val="auto"/>
                <w:sz w:val="24"/>
                <w:szCs w:val="24"/>
              </w:rPr>
              <w:t xml:space="preserve">: </w:t>
            </w:r>
            <w:r w:rsidR="00541316">
              <w:rPr>
                <w:rFonts w:cs="Times New Roman"/>
                <w:b w:val="0"/>
                <w:color w:val="auto"/>
                <w:sz w:val="24"/>
                <w:szCs w:val="24"/>
              </w:rPr>
              <w:t xml:space="preserve"> Mevcut Öğretmenlerin </w:t>
            </w:r>
            <w:r w:rsidRPr="004A34AA">
              <w:rPr>
                <w:rFonts w:cs="Times New Roman"/>
                <w:b w:val="0"/>
                <w:color w:val="auto"/>
                <w:sz w:val="24"/>
                <w:szCs w:val="24"/>
              </w:rPr>
              <w:t xml:space="preserve">Hizmet </w:t>
            </w:r>
            <w:r>
              <w:rPr>
                <w:rFonts w:cs="Times New Roman"/>
                <w:b w:val="0"/>
                <w:color w:val="auto"/>
                <w:sz w:val="24"/>
                <w:szCs w:val="24"/>
              </w:rPr>
              <w:t>Süreleri</w:t>
            </w:r>
          </w:p>
        </w:tc>
        <w:tc>
          <w:tcPr>
            <w:tcW w:w="2298" w:type="dxa"/>
            <w:shd w:val="clear" w:color="auto" w:fill="FFFFFF" w:themeFill="background1"/>
            <w:vAlign w:val="center"/>
          </w:tcPr>
          <w:p w:rsidR="00BC2DD5" w:rsidRDefault="00541316"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18</w:t>
            </w:r>
          </w:p>
        </w:tc>
      </w:tr>
      <w:tr w:rsidR="00541316" w:rsidRPr="004A34AA" w:rsidTr="00BC2DD5">
        <w:tc>
          <w:tcPr>
            <w:tcW w:w="8188" w:type="dxa"/>
            <w:shd w:val="clear" w:color="auto" w:fill="FFFFFF" w:themeFill="background1"/>
            <w:vAlign w:val="center"/>
          </w:tcPr>
          <w:p w:rsidR="00541316" w:rsidRPr="00541316" w:rsidRDefault="00541316" w:rsidP="00541316">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sidRPr="00541316">
              <w:rPr>
                <w:rFonts w:cs="Times New Roman"/>
                <w:b w:val="0"/>
                <w:color w:val="auto"/>
                <w:sz w:val="24"/>
                <w:szCs w:val="24"/>
              </w:rPr>
              <w:t>TABLO 7: Eğitim Personelinin Yaş Düzeyi</w:t>
            </w:r>
          </w:p>
        </w:tc>
        <w:tc>
          <w:tcPr>
            <w:tcW w:w="2298" w:type="dxa"/>
            <w:shd w:val="clear" w:color="auto" w:fill="FFFFFF" w:themeFill="background1"/>
            <w:vAlign w:val="center"/>
          </w:tcPr>
          <w:p w:rsidR="00541316" w:rsidRDefault="00541316"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18</w:t>
            </w:r>
          </w:p>
        </w:tc>
      </w:tr>
      <w:tr w:rsidR="004A34AA" w:rsidRPr="004A34AA" w:rsidTr="00BC2DD5">
        <w:tc>
          <w:tcPr>
            <w:tcW w:w="8188" w:type="dxa"/>
            <w:shd w:val="clear" w:color="auto" w:fill="FFFFFF" w:themeFill="background1"/>
            <w:vAlign w:val="center"/>
          </w:tcPr>
          <w:p w:rsidR="004A34AA" w:rsidRPr="00541316" w:rsidRDefault="00541316" w:rsidP="00541316">
            <w:pPr>
              <w:shd w:val="clear" w:color="auto" w:fill="FFFFFF" w:themeFill="background1"/>
              <w:spacing w:before="0" w:after="0" w:line="360" w:lineRule="auto"/>
              <w:jc w:val="left"/>
            </w:pPr>
            <w:r w:rsidRPr="00541316">
              <w:rPr>
                <w:rFonts w:cs="Times New Roman"/>
                <w:szCs w:val="24"/>
              </w:rPr>
              <w:t>TABLO 8</w:t>
            </w:r>
            <w:r w:rsidR="00EF0CC4" w:rsidRPr="00541316">
              <w:rPr>
                <w:rFonts w:cs="Times New Roman"/>
                <w:szCs w:val="24"/>
              </w:rPr>
              <w:t xml:space="preserve">: </w:t>
            </w:r>
            <w:r w:rsidRPr="00541316">
              <w:rPr>
                <w:rFonts w:cs="Times New Roman"/>
                <w:szCs w:val="24"/>
              </w:rPr>
              <w:t>Yıllara Göre Öğretmen Başına Düşen Öğrenci Sayıları</w:t>
            </w:r>
          </w:p>
        </w:tc>
        <w:tc>
          <w:tcPr>
            <w:tcW w:w="2298" w:type="dxa"/>
            <w:shd w:val="clear" w:color="auto" w:fill="FFFFFF" w:themeFill="background1"/>
            <w:vAlign w:val="center"/>
          </w:tcPr>
          <w:p w:rsidR="004A34AA" w:rsidRPr="004A34AA" w:rsidRDefault="00EF0CC4" w:rsidP="00541316">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w:t>
            </w:r>
            <w:r w:rsidR="00541316">
              <w:rPr>
                <w:rFonts w:cs="Times New Roman"/>
                <w:b w:val="0"/>
                <w:color w:val="auto"/>
                <w:sz w:val="24"/>
                <w:szCs w:val="24"/>
              </w:rPr>
              <w:t>8</w:t>
            </w:r>
          </w:p>
        </w:tc>
      </w:tr>
      <w:tr w:rsidR="00EF0CC4" w:rsidRPr="004A34AA" w:rsidTr="00BC2DD5">
        <w:trPr>
          <w:trHeight w:val="444"/>
        </w:trPr>
        <w:tc>
          <w:tcPr>
            <w:tcW w:w="8188" w:type="dxa"/>
            <w:shd w:val="clear" w:color="auto" w:fill="FFFFFF" w:themeFill="background1"/>
            <w:vAlign w:val="center"/>
          </w:tcPr>
          <w:p w:rsidR="00EF0CC4" w:rsidRPr="00541316" w:rsidRDefault="00541316" w:rsidP="00541316">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9</w:t>
            </w:r>
            <w:r w:rsidR="00EF0CC4" w:rsidRPr="00541316">
              <w:rPr>
                <w:rFonts w:cs="Times New Roman"/>
                <w:b w:val="0"/>
                <w:color w:val="auto"/>
                <w:sz w:val="24"/>
                <w:szCs w:val="24"/>
              </w:rPr>
              <w:t xml:space="preserve">: </w:t>
            </w:r>
            <w:r w:rsidRPr="00541316">
              <w:rPr>
                <w:rFonts w:cs="Times New Roman"/>
                <w:b w:val="0"/>
                <w:color w:val="auto"/>
                <w:sz w:val="24"/>
                <w:szCs w:val="24"/>
              </w:rPr>
              <w:t xml:space="preserve"> Yıllara Göre Öğrenci Sayıları</w:t>
            </w:r>
          </w:p>
        </w:tc>
        <w:tc>
          <w:tcPr>
            <w:tcW w:w="2298" w:type="dxa"/>
            <w:shd w:val="clear" w:color="auto" w:fill="FFFFFF" w:themeFill="background1"/>
            <w:vAlign w:val="center"/>
          </w:tcPr>
          <w:p w:rsidR="00EF0CC4" w:rsidRPr="004A34AA" w:rsidRDefault="00541316"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19</w:t>
            </w:r>
          </w:p>
        </w:tc>
      </w:tr>
      <w:tr w:rsidR="00EF0CC4" w:rsidRPr="004A34AA" w:rsidTr="00BC2DD5">
        <w:tc>
          <w:tcPr>
            <w:tcW w:w="8188" w:type="dxa"/>
            <w:shd w:val="clear" w:color="auto" w:fill="FFFFFF" w:themeFill="background1"/>
            <w:vAlign w:val="center"/>
          </w:tcPr>
          <w:p w:rsidR="00EF0CC4" w:rsidRPr="004A34AA" w:rsidRDefault="00541316" w:rsidP="00541316">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10</w:t>
            </w:r>
            <w:r w:rsidR="00EF0CC4" w:rsidRPr="004A34AA">
              <w:rPr>
                <w:rFonts w:cs="Times New Roman"/>
                <w:b w:val="0"/>
                <w:color w:val="auto"/>
                <w:sz w:val="24"/>
                <w:szCs w:val="24"/>
              </w:rPr>
              <w:t xml:space="preserve">: Yıllara Göre </w:t>
            </w:r>
            <w:r>
              <w:rPr>
                <w:rFonts w:cs="Times New Roman"/>
                <w:b w:val="0"/>
                <w:color w:val="auto"/>
                <w:sz w:val="24"/>
                <w:szCs w:val="24"/>
              </w:rPr>
              <w:t>Orta Öğretime Y</w:t>
            </w:r>
            <w:r w:rsidRPr="004A34AA">
              <w:rPr>
                <w:rFonts w:cs="Times New Roman"/>
                <w:b w:val="0"/>
                <w:color w:val="auto"/>
                <w:sz w:val="24"/>
                <w:szCs w:val="24"/>
              </w:rPr>
              <w:t>erleşme</w:t>
            </w:r>
            <w:r>
              <w:rPr>
                <w:rFonts w:cs="Times New Roman"/>
                <w:b w:val="0"/>
                <w:color w:val="auto"/>
                <w:sz w:val="24"/>
                <w:szCs w:val="24"/>
              </w:rPr>
              <w:t>n</w:t>
            </w:r>
            <w:r w:rsidRPr="004A34AA">
              <w:rPr>
                <w:rFonts w:cs="Times New Roman"/>
                <w:b w:val="0"/>
                <w:color w:val="auto"/>
                <w:sz w:val="24"/>
                <w:szCs w:val="24"/>
              </w:rPr>
              <w:t xml:space="preserve"> Öğrencilerin </w:t>
            </w:r>
            <w:r>
              <w:rPr>
                <w:rFonts w:cs="Times New Roman"/>
                <w:b w:val="0"/>
                <w:color w:val="auto"/>
                <w:sz w:val="24"/>
                <w:szCs w:val="24"/>
              </w:rPr>
              <w:t>Sayıları</w:t>
            </w:r>
          </w:p>
        </w:tc>
        <w:tc>
          <w:tcPr>
            <w:tcW w:w="2298" w:type="dxa"/>
            <w:shd w:val="clear" w:color="auto" w:fill="FFFFFF" w:themeFill="background1"/>
            <w:vAlign w:val="center"/>
          </w:tcPr>
          <w:p w:rsidR="00EF0CC4" w:rsidRPr="004A34AA" w:rsidRDefault="00541316"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19</w:t>
            </w:r>
          </w:p>
        </w:tc>
      </w:tr>
      <w:tr w:rsidR="00EF0CC4" w:rsidRPr="004A34AA" w:rsidTr="00BC2DD5">
        <w:tc>
          <w:tcPr>
            <w:tcW w:w="8188" w:type="dxa"/>
            <w:shd w:val="clear" w:color="auto" w:fill="FFFFFF" w:themeFill="background1"/>
            <w:vAlign w:val="center"/>
          </w:tcPr>
          <w:p w:rsidR="00EF0CC4" w:rsidRPr="004A34AA" w:rsidRDefault="00541316"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11</w:t>
            </w:r>
            <w:r w:rsidR="00EF0CC4" w:rsidRPr="004A34AA">
              <w:rPr>
                <w:rFonts w:cs="Times New Roman"/>
                <w:b w:val="0"/>
                <w:color w:val="auto"/>
                <w:sz w:val="24"/>
                <w:szCs w:val="24"/>
              </w:rPr>
              <w:t>: Fatma Tarman ilk – Ortaokulu Yardımcı Personel Durumu</w:t>
            </w:r>
          </w:p>
        </w:tc>
        <w:tc>
          <w:tcPr>
            <w:tcW w:w="2298" w:type="dxa"/>
            <w:shd w:val="clear" w:color="auto" w:fill="FFFFFF" w:themeFill="background1"/>
            <w:vAlign w:val="center"/>
          </w:tcPr>
          <w:p w:rsidR="00EF0CC4" w:rsidRPr="004A34AA" w:rsidRDefault="00541316"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19</w:t>
            </w:r>
          </w:p>
        </w:tc>
      </w:tr>
      <w:tr w:rsidR="00EF0CC4" w:rsidRPr="004A34AA" w:rsidTr="00BC2DD5">
        <w:tc>
          <w:tcPr>
            <w:tcW w:w="8188" w:type="dxa"/>
            <w:shd w:val="clear" w:color="auto" w:fill="FFFFFF" w:themeFill="background1"/>
            <w:vAlign w:val="center"/>
          </w:tcPr>
          <w:p w:rsidR="00EF0CC4" w:rsidRPr="004A34AA" w:rsidRDefault="00BC2DD5"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12</w:t>
            </w:r>
            <w:r w:rsidR="00EF0CC4" w:rsidRPr="004A34AA">
              <w:rPr>
                <w:rFonts w:cs="Times New Roman"/>
                <w:b w:val="0"/>
                <w:color w:val="auto"/>
                <w:sz w:val="24"/>
                <w:szCs w:val="24"/>
              </w:rPr>
              <w:t>: Yıllara Göre Okulun Kaynak Tablosu</w:t>
            </w:r>
          </w:p>
        </w:tc>
        <w:tc>
          <w:tcPr>
            <w:tcW w:w="2298" w:type="dxa"/>
            <w:shd w:val="clear" w:color="auto" w:fill="FFFFFF" w:themeFill="background1"/>
            <w:vAlign w:val="center"/>
          </w:tcPr>
          <w:p w:rsidR="00EF0CC4" w:rsidRPr="004A34AA" w:rsidRDefault="00EF0CC4"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2</w:t>
            </w:r>
            <w:r w:rsidR="00541316">
              <w:rPr>
                <w:rFonts w:cs="Times New Roman"/>
                <w:b w:val="0"/>
                <w:color w:val="auto"/>
                <w:sz w:val="24"/>
                <w:szCs w:val="24"/>
              </w:rPr>
              <w:t>1</w:t>
            </w:r>
          </w:p>
        </w:tc>
      </w:tr>
      <w:tr w:rsidR="00EF0CC4" w:rsidRPr="004A34AA" w:rsidTr="00BC2DD5">
        <w:tc>
          <w:tcPr>
            <w:tcW w:w="8188" w:type="dxa"/>
            <w:shd w:val="clear" w:color="auto" w:fill="FFFFFF" w:themeFill="background1"/>
            <w:vAlign w:val="center"/>
          </w:tcPr>
          <w:p w:rsidR="00EF0CC4" w:rsidRPr="004A34AA" w:rsidRDefault="00BC2DD5"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13</w:t>
            </w:r>
            <w:r w:rsidR="00EF0CC4" w:rsidRPr="004A34AA">
              <w:rPr>
                <w:rFonts w:cs="Times New Roman"/>
                <w:b w:val="0"/>
                <w:color w:val="auto"/>
                <w:sz w:val="24"/>
                <w:szCs w:val="24"/>
              </w:rPr>
              <w:t>: Yıllara Göre Okulun Gelir – Gider Durumu</w:t>
            </w:r>
          </w:p>
        </w:tc>
        <w:tc>
          <w:tcPr>
            <w:tcW w:w="2298" w:type="dxa"/>
            <w:shd w:val="clear" w:color="auto" w:fill="FFFFFF" w:themeFill="background1"/>
            <w:vAlign w:val="center"/>
          </w:tcPr>
          <w:p w:rsidR="00EF0CC4" w:rsidRPr="004A34AA" w:rsidRDefault="00541316"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21</w:t>
            </w:r>
          </w:p>
        </w:tc>
      </w:tr>
      <w:tr w:rsidR="00EF0CC4" w:rsidRPr="004A34AA" w:rsidTr="00BC2DD5">
        <w:tc>
          <w:tcPr>
            <w:tcW w:w="8188" w:type="dxa"/>
            <w:shd w:val="clear" w:color="auto" w:fill="FFFFFF" w:themeFill="background1"/>
            <w:vAlign w:val="center"/>
          </w:tcPr>
          <w:p w:rsidR="00EF0CC4" w:rsidRPr="004A34AA" w:rsidRDefault="00BC2DD5" w:rsidP="00BC2DD5">
            <w:pPr>
              <w:pStyle w:val="Balk1"/>
              <w:shd w:val="clear" w:color="auto" w:fill="FFFFFF" w:themeFill="background1"/>
              <w:tabs>
                <w:tab w:val="left" w:pos="1095"/>
                <w:tab w:val="center" w:pos="5386"/>
              </w:tabs>
              <w:spacing w:before="0" w:after="0" w:line="360" w:lineRule="auto"/>
              <w:outlineLvl w:val="0"/>
              <w:rPr>
                <w:rFonts w:cs="Times New Roman"/>
                <w:b w:val="0"/>
                <w:color w:val="auto"/>
                <w:sz w:val="24"/>
                <w:szCs w:val="24"/>
              </w:rPr>
            </w:pPr>
            <w:r>
              <w:rPr>
                <w:rFonts w:cs="Times New Roman"/>
                <w:b w:val="0"/>
                <w:color w:val="auto"/>
                <w:sz w:val="24"/>
                <w:szCs w:val="24"/>
              </w:rPr>
              <w:t>TABLO 14</w:t>
            </w:r>
            <w:r w:rsidR="00EF0CC4">
              <w:rPr>
                <w:rFonts w:cs="Times New Roman"/>
                <w:b w:val="0"/>
                <w:color w:val="auto"/>
                <w:sz w:val="24"/>
                <w:szCs w:val="24"/>
              </w:rPr>
              <w:t>: Üst Politika Belgeleri</w:t>
            </w:r>
          </w:p>
        </w:tc>
        <w:tc>
          <w:tcPr>
            <w:tcW w:w="2298" w:type="dxa"/>
            <w:shd w:val="clear" w:color="auto" w:fill="FFFFFF" w:themeFill="background1"/>
            <w:vAlign w:val="center"/>
          </w:tcPr>
          <w:p w:rsidR="00EF0CC4" w:rsidRPr="004A34AA" w:rsidRDefault="00EF0CC4" w:rsidP="00BC2DD5">
            <w:pPr>
              <w:pStyle w:val="Balk1"/>
              <w:shd w:val="clear" w:color="auto" w:fill="FFFFFF" w:themeFill="background1"/>
              <w:tabs>
                <w:tab w:val="left" w:pos="1095"/>
                <w:tab w:val="center" w:pos="5386"/>
              </w:tabs>
              <w:spacing w:before="0" w:after="0" w:line="360" w:lineRule="auto"/>
              <w:jc w:val="center"/>
              <w:outlineLvl w:val="0"/>
              <w:rPr>
                <w:rFonts w:cs="Times New Roman"/>
                <w:b w:val="0"/>
                <w:color w:val="auto"/>
                <w:sz w:val="24"/>
                <w:szCs w:val="24"/>
              </w:rPr>
            </w:pPr>
            <w:r>
              <w:rPr>
                <w:rFonts w:cs="Times New Roman"/>
                <w:b w:val="0"/>
                <w:color w:val="auto"/>
                <w:sz w:val="24"/>
                <w:szCs w:val="24"/>
              </w:rPr>
              <w:t>2</w:t>
            </w:r>
            <w:r w:rsidR="00137115">
              <w:rPr>
                <w:rFonts w:cs="Times New Roman"/>
                <w:b w:val="0"/>
                <w:color w:val="auto"/>
                <w:sz w:val="24"/>
                <w:szCs w:val="24"/>
              </w:rPr>
              <w:t>4</w:t>
            </w:r>
          </w:p>
        </w:tc>
      </w:tr>
    </w:tbl>
    <w:p w:rsidR="00541316" w:rsidRDefault="00577778" w:rsidP="006129F8">
      <w:r>
        <w:t>TABLOLAR LİSTESİ</w:t>
      </w:r>
    </w:p>
    <w:p w:rsidR="00A94CE1" w:rsidRDefault="00A94CE1" w:rsidP="00577778">
      <w:pPr>
        <w:spacing w:before="0" w:after="0" w:line="240" w:lineRule="auto"/>
      </w:pPr>
    </w:p>
    <w:p w:rsidR="00B831E8" w:rsidRDefault="00B831E8" w:rsidP="00577778">
      <w:pPr>
        <w:spacing w:before="0" w:after="0" w:line="240" w:lineRule="auto"/>
      </w:pPr>
    </w:p>
    <w:p w:rsidR="00577778" w:rsidRPr="006129F8" w:rsidRDefault="00B831E8" w:rsidP="00577778">
      <w:pPr>
        <w:spacing w:before="0" w:after="0" w:line="240" w:lineRule="auto"/>
      </w:pPr>
      <w:r>
        <w:t>ŞEKİLLER LİSTESİ</w:t>
      </w:r>
    </w:p>
    <w:tbl>
      <w:tblPr>
        <w:tblStyle w:val="TabloKlavuzu"/>
        <w:tblpPr w:leftFromText="141" w:rightFromText="141" w:vertAnchor="text" w:tblpY="349"/>
        <w:tblW w:w="0" w:type="auto"/>
        <w:tblLook w:val="04A0" w:firstRow="1" w:lastRow="0" w:firstColumn="1" w:lastColumn="0" w:noHBand="0" w:noVBand="1"/>
      </w:tblPr>
      <w:tblGrid>
        <w:gridCol w:w="8330"/>
        <w:gridCol w:w="2156"/>
      </w:tblGrid>
      <w:tr w:rsidR="006129F8" w:rsidTr="00541316">
        <w:trPr>
          <w:trHeight w:val="416"/>
        </w:trPr>
        <w:tc>
          <w:tcPr>
            <w:tcW w:w="8330" w:type="dxa"/>
            <w:shd w:val="clear" w:color="auto" w:fill="222A35" w:themeFill="text2" w:themeFillShade="80"/>
          </w:tcPr>
          <w:p w:rsidR="006129F8" w:rsidRPr="006129F8" w:rsidRDefault="006129F8" w:rsidP="00577778">
            <w:pPr>
              <w:spacing w:before="0" w:after="0" w:line="240" w:lineRule="auto"/>
              <w:jc w:val="center"/>
              <w:rPr>
                <w:sz w:val="28"/>
                <w:szCs w:val="28"/>
              </w:rPr>
            </w:pPr>
            <w:r>
              <w:rPr>
                <w:sz w:val="28"/>
                <w:szCs w:val="28"/>
              </w:rPr>
              <w:t>ŞEKİLLER LİSTESİ</w:t>
            </w:r>
          </w:p>
        </w:tc>
        <w:tc>
          <w:tcPr>
            <w:tcW w:w="2156" w:type="dxa"/>
            <w:shd w:val="clear" w:color="auto" w:fill="222A35" w:themeFill="text2" w:themeFillShade="80"/>
          </w:tcPr>
          <w:p w:rsidR="006129F8" w:rsidRPr="006129F8" w:rsidRDefault="006129F8" w:rsidP="00577778">
            <w:pPr>
              <w:spacing w:before="0" w:after="0" w:line="240" w:lineRule="auto"/>
              <w:rPr>
                <w:sz w:val="28"/>
                <w:szCs w:val="28"/>
              </w:rPr>
            </w:pPr>
            <w:r w:rsidRPr="006129F8">
              <w:rPr>
                <w:sz w:val="28"/>
                <w:szCs w:val="28"/>
              </w:rPr>
              <w:t>SAYFA NO</w:t>
            </w:r>
          </w:p>
        </w:tc>
      </w:tr>
      <w:tr w:rsidR="006129F8" w:rsidTr="00BC2DD5">
        <w:tc>
          <w:tcPr>
            <w:tcW w:w="8330" w:type="dxa"/>
            <w:shd w:val="clear" w:color="auto" w:fill="FFFFFF" w:themeFill="background1"/>
            <w:vAlign w:val="center"/>
          </w:tcPr>
          <w:p w:rsidR="006129F8" w:rsidRPr="003156D8" w:rsidRDefault="00A94CE1" w:rsidP="003156D8">
            <w:pPr>
              <w:keepNext/>
              <w:spacing w:before="0" w:after="0"/>
              <w:jc w:val="left"/>
              <w:rPr>
                <w:rFonts w:cs="Times New Roman"/>
                <w:sz w:val="20"/>
                <w:szCs w:val="20"/>
              </w:rPr>
            </w:pPr>
            <w:r>
              <w:t>ŞEKİL 1</w:t>
            </w:r>
            <w:r w:rsidR="006129F8">
              <w:t>:</w:t>
            </w:r>
            <w:r w:rsidR="003156D8" w:rsidRPr="00B520CC">
              <w:rPr>
                <w:rFonts w:cs="Times New Roman"/>
                <w:sz w:val="20"/>
                <w:szCs w:val="20"/>
              </w:rPr>
              <w:t>Okul Teşkilat Şeması</w:t>
            </w:r>
          </w:p>
        </w:tc>
        <w:tc>
          <w:tcPr>
            <w:tcW w:w="2156" w:type="dxa"/>
            <w:shd w:val="clear" w:color="auto" w:fill="FFFFFF" w:themeFill="background1"/>
            <w:vAlign w:val="center"/>
          </w:tcPr>
          <w:p w:rsidR="006129F8" w:rsidRDefault="002A13B8" w:rsidP="00137115">
            <w:pPr>
              <w:jc w:val="center"/>
            </w:pPr>
            <w:r>
              <w:t>1</w:t>
            </w:r>
            <w:r w:rsidR="00E30CAB">
              <w:t>5</w:t>
            </w:r>
          </w:p>
        </w:tc>
      </w:tr>
      <w:tr w:rsidR="006129F8" w:rsidTr="00BC2DD5">
        <w:tc>
          <w:tcPr>
            <w:tcW w:w="8330" w:type="dxa"/>
            <w:shd w:val="clear" w:color="auto" w:fill="FFFFFF" w:themeFill="background1"/>
            <w:vAlign w:val="center"/>
          </w:tcPr>
          <w:p w:rsidR="006129F8" w:rsidRPr="00A94CE1" w:rsidRDefault="00A94CE1" w:rsidP="00EF0CC4">
            <w:pPr>
              <w:pStyle w:val="ResimYazs"/>
              <w:jc w:val="left"/>
              <w:rPr>
                <w:rFonts w:ascii="Arial" w:hAnsi="Arial" w:cs="Arial"/>
                <w:b w:val="0"/>
                <w:noProof/>
                <w:sz w:val="24"/>
                <w:szCs w:val="24"/>
              </w:rPr>
            </w:pPr>
            <w:r>
              <w:rPr>
                <w:b w:val="0"/>
              </w:rPr>
              <w:t>ŞEKİL 2</w:t>
            </w:r>
            <w:r w:rsidR="006129F8" w:rsidRPr="00A94CE1">
              <w:rPr>
                <w:b w:val="0"/>
              </w:rPr>
              <w:t>:</w:t>
            </w:r>
            <w:r w:rsidR="00EF0CC4" w:rsidRPr="00A94CE1">
              <w:rPr>
                <w:b w:val="0"/>
                <w:noProof/>
              </w:rPr>
              <w:t xml:space="preserve"> Fatma Tarman ilk - Ortaokulu 2015-2019 Stratejik Planı İzleme ve Değerlendirme     Modeli</w:t>
            </w:r>
          </w:p>
        </w:tc>
        <w:tc>
          <w:tcPr>
            <w:tcW w:w="2156" w:type="dxa"/>
            <w:shd w:val="clear" w:color="auto" w:fill="FFFFFF" w:themeFill="background1"/>
            <w:vAlign w:val="center"/>
          </w:tcPr>
          <w:p w:rsidR="006129F8" w:rsidRDefault="00137115" w:rsidP="00EF0CC4">
            <w:pPr>
              <w:jc w:val="center"/>
            </w:pPr>
            <w:r>
              <w:t>50</w:t>
            </w:r>
          </w:p>
        </w:tc>
      </w:tr>
    </w:tbl>
    <w:p w:rsidR="00B831E8" w:rsidRDefault="00B831E8" w:rsidP="006129F8"/>
    <w:p w:rsidR="00B831E8" w:rsidRDefault="00B831E8" w:rsidP="006129F8">
      <w:r>
        <w:t>EKLER LİSTESİ</w:t>
      </w:r>
    </w:p>
    <w:tbl>
      <w:tblPr>
        <w:tblStyle w:val="TabloKlavuzu"/>
        <w:tblW w:w="0" w:type="auto"/>
        <w:tblLook w:val="04A0" w:firstRow="1" w:lastRow="0" w:firstColumn="1" w:lastColumn="0" w:noHBand="0" w:noVBand="1"/>
      </w:tblPr>
      <w:tblGrid>
        <w:gridCol w:w="8330"/>
        <w:gridCol w:w="2156"/>
      </w:tblGrid>
      <w:tr w:rsidR="006129F8" w:rsidRPr="006129F8" w:rsidTr="006129F8">
        <w:tc>
          <w:tcPr>
            <w:tcW w:w="8330" w:type="dxa"/>
            <w:shd w:val="clear" w:color="auto" w:fill="222A35" w:themeFill="text2" w:themeFillShade="80"/>
          </w:tcPr>
          <w:p w:rsidR="006129F8" w:rsidRPr="006129F8" w:rsidRDefault="006129F8" w:rsidP="00B831E8">
            <w:pPr>
              <w:spacing w:after="120" w:line="240" w:lineRule="auto"/>
              <w:jc w:val="center"/>
              <w:rPr>
                <w:sz w:val="28"/>
                <w:szCs w:val="28"/>
              </w:rPr>
            </w:pPr>
            <w:r w:rsidRPr="006129F8">
              <w:rPr>
                <w:sz w:val="28"/>
                <w:szCs w:val="28"/>
              </w:rPr>
              <w:t>EKLER LİSTESİ</w:t>
            </w:r>
          </w:p>
        </w:tc>
        <w:tc>
          <w:tcPr>
            <w:tcW w:w="2156" w:type="dxa"/>
            <w:shd w:val="clear" w:color="auto" w:fill="222A35" w:themeFill="text2" w:themeFillShade="80"/>
          </w:tcPr>
          <w:p w:rsidR="006129F8" w:rsidRPr="006129F8" w:rsidRDefault="006129F8" w:rsidP="00B831E8">
            <w:pPr>
              <w:spacing w:after="120" w:line="240" w:lineRule="auto"/>
              <w:rPr>
                <w:sz w:val="28"/>
                <w:szCs w:val="28"/>
              </w:rPr>
            </w:pPr>
            <w:r w:rsidRPr="006129F8">
              <w:rPr>
                <w:sz w:val="28"/>
                <w:szCs w:val="28"/>
              </w:rPr>
              <w:t>SAYFA NO</w:t>
            </w:r>
          </w:p>
        </w:tc>
      </w:tr>
      <w:tr w:rsidR="006129F8" w:rsidTr="00B831E8">
        <w:trPr>
          <w:trHeight w:val="493"/>
        </w:trPr>
        <w:tc>
          <w:tcPr>
            <w:tcW w:w="8330" w:type="dxa"/>
            <w:shd w:val="clear" w:color="auto" w:fill="FFFFFF" w:themeFill="background1"/>
          </w:tcPr>
          <w:p w:rsidR="006129F8" w:rsidRDefault="006129F8" w:rsidP="00B831E8">
            <w:pPr>
              <w:spacing w:after="120" w:line="240" w:lineRule="auto"/>
            </w:pPr>
            <w:r>
              <w:t>EK 1:</w:t>
            </w:r>
            <w:r w:rsidR="008260ED">
              <w:t>Stratejil Plan Üst Kurulu</w:t>
            </w:r>
          </w:p>
        </w:tc>
        <w:tc>
          <w:tcPr>
            <w:tcW w:w="2156" w:type="dxa"/>
            <w:shd w:val="clear" w:color="auto" w:fill="FFFFFF" w:themeFill="background1"/>
            <w:vAlign w:val="center"/>
          </w:tcPr>
          <w:p w:rsidR="006129F8" w:rsidRDefault="00A94CE1" w:rsidP="00B831E8">
            <w:pPr>
              <w:spacing w:after="120" w:line="240" w:lineRule="auto"/>
              <w:jc w:val="center"/>
            </w:pPr>
            <w:r>
              <w:t>55</w:t>
            </w:r>
          </w:p>
        </w:tc>
      </w:tr>
      <w:tr w:rsidR="006129F8" w:rsidTr="00BC2DD5">
        <w:tc>
          <w:tcPr>
            <w:tcW w:w="8330" w:type="dxa"/>
            <w:shd w:val="clear" w:color="auto" w:fill="FFFFFF" w:themeFill="background1"/>
          </w:tcPr>
          <w:p w:rsidR="006129F8" w:rsidRDefault="006129F8" w:rsidP="00B831E8">
            <w:pPr>
              <w:spacing w:after="120" w:line="240" w:lineRule="auto"/>
            </w:pPr>
            <w:r>
              <w:t>EK 2:</w:t>
            </w:r>
            <w:r w:rsidR="008260ED">
              <w:t xml:space="preserve">Stratejik </w:t>
            </w:r>
            <w:proofErr w:type="spellStart"/>
            <w:r w:rsidR="008260ED">
              <w:t>Pla</w:t>
            </w:r>
            <w:proofErr w:type="spellEnd"/>
            <w:r w:rsidR="008260ED">
              <w:t xml:space="preserve"> Hazırlama ekibi</w:t>
            </w:r>
          </w:p>
        </w:tc>
        <w:tc>
          <w:tcPr>
            <w:tcW w:w="2156" w:type="dxa"/>
            <w:shd w:val="clear" w:color="auto" w:fill="FFFFFF" w:themeFill="background1"/>
            <w:vAlign w:val="center"/>
          </w:tcPr>
          <w:p w:rsidR="006129F8" w:rsidRDefault="00A94CE1" w:rsidP="00B831E8">
            <w:pPr>
              <w:spacing w:after="120" w:line="240" w:lineRule="auto"/>
              <w:jc w:val="center"/>
            </w:pPr>
            <w:r>
              <w:t>55</w:t>
            </w:r>
          </w:p>
        </w:tc>
      </w:tr>
    </w:tbl>
    <w:p w:rsidR="001E3D2A" w:rsidRDefault="00547397" w:rsidP="006129F8">
      <w:pPr>
        <w:sectPr w:rsidR="001E3D2A" w:rsidSect="0068491A">
          <w:footerReference w:type="default" r:id="rId25"/>
          <w:pgSz w:w="11906" w:h="16838"/>
          <w:pgMar w:top="1418" w:right="709" w:bottom="1418" w:left="851" w:header="422" w:footer="709" w:gutter="0"/>
          <w:pgNumType w:start="1"/>
          <w:cols w:space="708"/>
          <w:docGrid w:linePitch="360"/>
        </w:sectPr>
      </w:pPr>
      <w:r>
        <w:rPr>
          <w:noProof/>
          <w:lang w:eastAsia="tr-TR"/>
        </w:rPr>
        <mc:AlternateContent>
          <mc:Choice Requires="wps">
            <w:drawing>
              <wp:anchor distT="0" distB="0" distL="114300" distR="114300" simplePos="0" relativeHeight="251702272" behindDoc="0" locked="0" layoutInCell="1" allowOverlap="1" wp14:anchorId="222A8528" wp14:editId="54430DB9">
                <wp:simplePos x="0" y="0"/>
                <wp:positionH relativeFrom="column">
                  <wp:posOffset>3023870</wp:posOffset>
                </wp:positionH>
                <wp:positionV relativeFrom="paragraph">
                  <wp:posOffset>316230</wp:posOffset>
                </wp:positionV>
                <wp:extent cx="426720" cy="333375"/>
                <wp:effectExtent l="11430" t="9525" r="9525" b="9525"/>
                <wp:wrapNone/>
                <wp:docPr id="3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33375"/>
                        </a:xfrm>
                        <a:prstGeom prst="rect">
                          <a:avLst/>
                        </a:prstGeom>
                        <a:solidFill>
                          <a:srgbClr val="FFFFFF"/>
                        </a:solidFill>
                        <a:ln w="9525">
                          <a:solidFill>
                            <a:schemeClr val="bg1">
                              <a:lumMod val="100000"/>
                              <a:lumOff val="0"/>
                            </a:schemeClr>
                          </a:solidFill>
                          <a:miter lim="800000"/>
                          <a:headEnd/>
                          <a:tailEnd/>
                        </a:ln>
                      </wps:spPr>
                      <wps:txbx>
                        <w:txbxContent>
                          <w:p w:rsidR="001C6FE9" w:rsidRDefault="001C6FE9" w:rsidP="009A6F41">
                            <w:pPr>
                              <w:jc w:val="center"/>
                            </w:pPr>
                            <w:r>
                              <w:t>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A8528" id="Text Box 57" o:spid="_x0000_s1030" type="#_x0000_t202" style="position:absolute;left:0;text-align:left;margin-left:238.1pt;margin-top:24.9pt;width:33.6pt;height:26.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" strokecolor="white [3212]">
                <v:textbox>
                  <w:txbxContent>
                    <w:p w:rsidR="001C6FE9" w:rsidRDefault="001C6FE9" w:rsidP="009A6F41">
                      <w:pPr>
                        <w:jc w:val="center"/>
                      </w:pPr>
                      <w:r>
                        <w:t>iv</w:t>
                      </w:r>
                    </w:p>
                  </w:txbxContent>
                </v:textbox>
              </v:shape>
            </w:pict>
          </mc:Fallback>
        </mc:AlternateContent>
      </w:r>
      <w:r>
        <w:rPr>
          <w:rFonts w:cs="Times New Roman"/>
          <w:noProof/>
          <w:szCs w:val="24"/>
          <w:lang w:eastAsia="tr-TR"/>
        </w:rPr>
        <mc:AlternateContent>
          <mc:Choice Requires="wps">
            <w:drawing>
              <wp:anchor distT="0" distB="0" distL="114300" distR="114300" simplePos="0" relativeHeight="251703296" behindDoc="0" locked="0" layoutInCell="1" allowOverlap="1" wp14:anchorId="2B7242E8" wp14:editId="597D89CF">
                <wp:simplePos x="0" y="0"/>
                <wp:positionH relativeFrom="column">
                  <wp:posOffset>3082925</wp:posOffset>
                </wp:positionH>
                <wp:positionV relativeFrom="paragraph">
                  <wp:posOffset>8853805</wp:posOffset>
                </wp:positionV>
                <wp:extent cx="426720" cy="333375"/>
                <wp:effectExtent l="13335" t="12700" r="7620" b="6350"/>
                <wp:wrapNone/>
                <wp:docPr id="3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33375"/>
                        </a:xfrm>
                        <a:prstGeom prst="rect">
                          <a:avLst/>
                        </a:prstGeom>
                        <a:solidFill>
                          <a:srgbClr val="FFFFFF"/>
                        </a:solidFill>
                        <a:ln w="9525">
                          <a:solidFill>
                            <a:schemeClr val="bg1">
                              <a:lumMod val="100000"/>
                              <a:lumOff val="0"/>
                            </a:schemeClr>
                          </a:solidFill>
                          <a:miter lim="800000"/>
                          <a:headEnd/>
                          <a:tailEnd/>
                        </a:ln>
                      </wps:spPr>
                      <wps:txbx>
                        <w:txbxContent>
                          <w:p w:rsidR="001C6FE9" w:rsidRDefault="001C6FE9" w:rsidP="009A6F41">
                            <w:pPr>
                              <w:jc w:val="center"/>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242E8" id="Text Box 58" o:spid="_x0000_s1031" type="#_x0000_t202" style="position:absolute;left:0;text-align:left;margin-left:242.75pt;margin-top:697.15pt;width:33.6pt;height:2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" strokecolor="white [3212]">
                <v:textbox>
                  <w:txbxContent>
                    <w:p w:rsidR="001C6FE9" w:rsidRDefault="001C6FE9" w:rsidP="009A6F41">
                      <w:pPr>
                        <w:jc w:val="center"/>
                      </w:pPr>
                      <w:r>
                        <w:t>v</w:t>
                      </w:r>
                    </w:p>
                  </w:txbxContent>
                </v:textbox>
              </v:shape>
            </w:pict>
          </mc:Fallback>
        </mc:AlternateContent>
      </w:r>
    </w:p>
    <w:p w:rsidR="00A94CE1" w:rsidRDefault="00A94CE1" w:rsidP="00F728BD">
      <w:pPr>
        <w:tabs>
          <w:tab w:val="right" w:leader="dot" w:pos="8210"/>
        </w:tabs>
        <w:spacing w:before="0" w:after="100" w:line="360" w:lineRule="auto"/>
        <w:rPr>
          <w:b/>
          <w:color w:val="2E74B5" w:themeColor="accent1" w:themeShade="BF"/>
          <w:sz w:val="28"/>
          <w:szCs w:val="28"/>
        </w:rPr>
      </w:pPr>
    </w:p>
    <w:tbl>
      <w:tblPr>
        <w:tblpPr w:leftFromText="141" w:rightFromText="141" w:bottomFromText="160" w:vertAnchor="text" w:horzAnchor="margin" w:tblpY="145"/>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235"/>
        <w:gridCol w:w="8221"/>
      </w:tblGrid>
      <w:tr w:rsidR="00A25D69" w:rsidTr="00B831E8">
        <w:tc>
          <w:tcPr>
            <w:tcW w:w="10456" w:type="dxa"/>
            <w:gridSpan w:val="2"/>
            <w:tcBorders>
              <w:top w:val="single" w:sz="8" w:space="0" w:color="FFFFFF"/>
              <w:left w:val="single" w:sz="8" w:space="0" w:color="FFFFFF"/>
              <w:bottom w:val="single" w:sz="4" w:space="0" w:color="auto"/>
              <w:right w:val="single" w:sz="8" w:space="0" w:color="FFFFFF"/>
            </w:tcBorders>
            <w:shd w:val="clear" w:color="auto" w:fill="222A35" w:themeFill="text2" w:themeFillShade="80"/>
            <w:hideMark/>
          </w:tcPr>
          <w:p w:rsidR="00A25D69" w:rsidRDefault="00A25D69" w:rsidP="00A25D69">
            <w:pPr>
              <w:pStyle w:val="Balk1"/>
              <w:spacing w:before="120"/>
              <w:jc w:val="center"/>
              <w:rPr>
                <w:bCs w:val="0"/>
                <w:color w:val="FFFFFF"/>
                <w:sz w:val="40"/>
                <w:szCs w:val="40"/>
              </w:rPr>
            </w:pPr>
            <w:bookmarkStart w:id="3" w:name="_Toc431426501"/>
            <w:r>
              <w:rPr>
                <w:bCs w:val="0"/>
                <w:color w:val="FFFFFF"/>
                <w:sz w:val="40"/>
                <w:szCs w:val="40"/>
              </w:rPr>
              <w:t xml:space="preserve">KISALTMALAR </w:t>
            </w:r>
            <w:bookmarkEnd w:id="3"/>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T.C.</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Türkiye Cumhuriyeti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AB</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before="0" w:after="0" w:line="480" w:lineRule="auto"/>
              <w:jc w:val="left"/>
              <w:rPr>
                <w:rFonts w:cs="Times New Roman"/>
                <w:szCs w:val="24"/>
              </w:rPr>
            </w:pPr>
            <w:r>
              <w:rPr>
                <w:rFonts w:cs="Times New Roman"/>
                <w:szCs w:val="24"/>
              </w:rPr>
              <w:t>Avrupa Birliği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E-OKUL</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Okul Yönetim Bilgi Sistemi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MEM</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Milli Eğitim Müdürlüğü</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BEP</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before="0" w:after="0" w:line="480" w:lineRule="auto"/>
              <w:jc w:val="left"/>
              <w:rPr>
                <w:rFonts w:cs="Times New Roman"/>
                <w:szCs w:val="24"/>
              </w:rPr>
            </w:pPr>
            <w:r>
              <w:rPr>
                <w:rFonts w:cs="Times New Roman"/>
                <w:szCs w:val="24"/>
              </w:rPr>
              <w:t xml:space="preserve">Bireyselleştirilmiş Eğitim </w:t>
            </w:r>
            <w:proofErr w:type="spellStart"/>
            <w:r>
              <w:rPr>
                <w:rFonts w:cs="Times New Roman"/>
                <w:szCs w:val="24"/>
              </w:rPr>
              <w:t>Proğramı</w:t>
            </w:r>
            <w:proofErr w:type="spellEnd"/>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GZFT</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Güçlü-zayıf Yönler, Fırsat ve Tehditler</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SP</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Stratejik Plan</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PEST</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Politik, Ekonomik, Sosyal ve Teknoloji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spacing w:after="120" w:line="240" w:lineRule="auto"/>
              <w:jc w:val="left"/>
              <w:rPr>
                <w:b/>
                <w:bCs/>
                <w:color w:val="FFFFFF"/>
                <w:szCs w:val="24"/>
              </w:rPr>
            </w:pPr>
            <w:r>
              <w:rPr>
                <w:b/>
                <w:bCs/>
                <w:color w:val="FFFFFF"/>
                <w:szCs w:val="24"/>
              </w:rPr>
              <w:t>MEB</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spacing w:after="120" w:line="240" w:lineRule="auto"/>
              <w:jc w:val="left"/>
              <w:rPr>
                <w:szCs w:val="24"/>
              </w:rPr>
            </w:pPr>
            <w:r>
              <w:rPr>
                <w:szCs w:val="24"/>
              </w:rPr>
              <w:t>Milli Eğitim Bakanlığı</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 xml:space="preserve">SWOT </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proofErr w:type="spellStart"/>
            <w:r>
              <w:rPr>
                <w:szCs w:val="24"/>
              </w:rPr>
              <w:t>Strenghs</w:t>
            </w:r>
            <w:proofErr w:type="spellEnd"/>
            <w:r>
              <w:rPr>
                <w:szCs w:val="24"/>
              </w:rPr>
              <w:t xml:space="preserve">, </w:t>
            </w:r>
            <w:proofErr w:type="spellStart"/>
            <w:r>
              <w:rPr>
                <w:szCs w:val="24"/>
              </w:rPr>
              <w:t>Weaknesses</w:t>
            </w:r>
            <w:proofErr w:type="spellEnd"/>
            <w:r>
              <w:rPr>
                <w:szCs w:val="24"/>
              </w:rPr>
              <w:t xml:space="preserve">, </w:t>
            </w:r>
            <w:proofErr w:type="spellStart"/>
            <w:r>
              <w:rPr>
                <w:szCs w:val="24"/>
              </w:rPr>
              <w:t>Opportunities</w:t>
            </w:r>
            <w:proofErr w:type="spellEnd"/>
            <w:r>
              <w:rPr>
                <w:szCs w:val="24"/>
              </w:rPr>
              <w:t xml:space="preserve">, </w:t>
            </w:r>
            <w:proofErr w:type="spellStart"/>
            <w:r>
              <w:rPr>
                <w:szCs w:val="24"/>
              </w:rPr>
              <w:t>Threats</w:t>
            </w:r>
            <w:proofErr w:type="spellEnd"/>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TÜBİTAK</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szCs w:val="24"/>
              </w:rPr>
              <w:t>Türkiye Bilimsel ve Teknolojik Araştırma Kurumu</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MEBBİS</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szCs w:val="24"/>
              </w:rPr>
              <w:t>Milli Eğitim Bakanlığı Bilişim Sistemleri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OAB</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szCs w:val="24"/>
              </w:rPr>
              <w:t>Okul Aile Birliği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SGB</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szCs w:val="24"/>
              </w:rPr>
              <w:t>Stratejik Plan Geliştirme Ekibi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pStyle w:val="Balk1"/>
              <w:spacing w:before="0" w:after="0" w:line="480" w:lineRule="auto"/>
              <w:rPr>
                <w:rFonts w:cs="Times New Roman"/>
                <w:b w:val="0"/>
                <w:color w:val="FFFFFF" w:themeColor="background1"/>
                <w:sz w:val="24"/>
                <w:szCs w:val="24"/>
              </w:rPr>
            </w:pPr>
            <w:r>
              <w:rPr>
                <w:rFonts w:cs="Times New Roman"/>
                <w:color w:val="FFFFFF" w:themeColor="background1"/>
                <w:sz w:val="24"/>
                <w:szCs w:val="24"/>
              </w:rPr>
              <w:t>TEOG</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rFonts w:cs="Times New Roman"/>
                <w:szCs w:val="24"/>
              </w:rPr>
              <w:t>Temel Eğitimden Orta Öğretime Geçiş</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OGYE</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szCs w:val="24"/>
              </w:rPr>
              <w:t>Okul Gelişim Yönetim Ekibi</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RAM</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szCs w:val="24"/>
              </w:rPr>
              <w:t>Risk Takip Kurulu</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hideMark/>
          </w:tcPr>
          <w:p w:rsidR="00A25D69" w:rsidRDefault="00A25D69" w:rsidP="00A25D69">
            <w:pPr>
              <w:tabs>
                <w:tab w:val="left" w:pos="709"/>
              </w:tabs>
              <w:spacing w:after="120" w:line="240" w:lineRule="auto"/>
              <w:jc w:val="left"/>
              <w:rPr>
                <w:b/>
                <w:bCs/>
                <w:color w:val="FFFFFF"/>
                <w:szCs w:val="24"/>
              </w:rPr>
            </w:pPr>
            <w:r>
              <w:rPr>
                <w:b/>
                <w:bCs/>
                <w:color w:val="FFFFFF"/>
                <w:szCs w:val="24"/>
              </w:rPr>
              <w:t>TÜBİTAK</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5D69" w:rsidRDefault="00A25D69" w:rsidP="00B831E8">
            <w:pPr>
              <w:tabs>
                <w:tab w:val="left" w:pos="709"/>
              </w:tabs>
              <w:spacing w:after="120" w:line="240" w:lineRule="auto"/>
              <w:jc w:val="left"/>
              <w:rPr>
                <w:szCs w:val="24"/>
              </w:rPr>
            </w:pPr>
            <w:r>
              <w:rPr>
                <w:rFonts w:cs="Times New Roman"/>
                <w:szCs w:val="24"/>
              </w:rPr>
              <w:t>Türkiye Bilimsel Ve Teknolojik Araştırma Kurumu</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A25D69" w:rsidRDefault="00A25D69" w:rsidP="00A25D69">
            <w:pPr>
              <w:tabs>
                <w:tab w:val="left" w:pos="709"/>
              </w:tabs>
              <w:spacing w:after="120" w:line="240" w:lineRule="auto"/>
              <w:jc w:val="left"/>
              <w:rPr>
                <w:b/>
                <w:bCs/>
                <w:color w:val="FFFFFF"/>
                <w:szCs w:val="24"/>
              </w:rPr>
            </w:pPr>
            <w:r>
              <w:rPr>
                <w:b/>
                <w:bCs/>
                <w:color w:val="FFFFFF"/>
                <w:szCs w:val="24"/>
              </w:rPr>
              <w:t>EBA</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5D69" w:rsidRPr="003B6157" w:rsidRDefault="00A25D69" w:rsidP="00B831E8">
            <w:pPr>
              <w:tabs>
                <w:tab w:val="left" w:pos="709"/>
              </w:tabs>
              <w:spacing w:after="120" w:line="240" w:lineRule="auto"/>
              <w:jc w:val="left"/>
              <w:rPr>
                <w:rFonts w:cs="Times New Roman"/>
                <w:szCs w:val="24"/>
              </w:rPr>
            </w:pPr>
            <w:r>
              <w:rPr>
                <w:rFonts w:cs="Times New Roman"/>
                <w:szCs w:val="24"/>
              </w:rPr>
              <w:t>Eğitim Bilişim Ağı</w:t>
            </w:r>
          </w:p>
        </w:tc>
      </w:tr>
      <w:tr w:rsidR="00A25D69" w:rsidTr="00B831E8">
        <w:tc>
          <w:tcPr>
            <w:tcW w:w="2235" w:type="dxa"/>
            <w:tcBorders>
              <w:top w:val="single" w:sz="4" w:space="0" w:color="auto"/>
              <w:left w:val="single" w:sz="4" w:space="0" w:color="auto"/>
              <w:bottom w:val="single" w:sz="4" w:space="0" w:color="auto"/>
              <w:right w:val="single" w:sz="4" w:space="0" w:color="auto"/>
            </w:tcBorders>
            <w:shd w:val="clear" w:color="auto" w:fill="222A35" w:themeFill="text2" w:themeFillShade="80"/>
            <w:vAlign w:val="center"/>
          </w:tcPr>
          <w:p w:rsidR="00A25D69" w:rsidRDefault="00A25D69" w:rsidP="00A25D69">
            <w:pPr>
              <w:tabs>
                <w:tab w:val="left" w:pos="709"/>
              </w:tabs>
              <w:spacing w:after="120" w:line="240" w:lineRule="auto"/>
              <w:jc w:val="left"/>
              <w:rPr>
                <w:b/>
                <w:bCs/>
                <w:color w:val="FFFFFF"/>
                <w:szCs w:val="24"/>
              </w:rPr>
            </w:pPr>
            <w:r>
              <w:rPr>
                <w:b/>
                <w:bCs/>
                <w:color w:val="FFFFFF"/>
                <w:szCs w:val="24"/>
              </w:rPr>
              <w:t>Ar- Ge</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5D69" w:rsidRPr="003B6157" w:rsidRDefault="00A25D69" w:rsidP="00B831E8">
            <w:pPr>
              <w:tabs>
                <w:tab w:val="left" w:pos="709"/>
              </w:tabs>
              <w:spacing w:after="120" w:line="240" w:lineRule="auto"/>
              <w:jc w:val="left"/>
              <w:rPr>
                <w:rFonts w:cs="Times New Roman"/>
                <w:szCs w:val="24"/>
              </w:rPr>
            </w:pPr>
            <w:r>
              <w:rPr>
                <w:rFonts w:cs="Times New Roman"/>
                <w:szCs w:val="24"/>
              </w:rPr>
              <w:t>Araştırma Geliştirme</w:t>
            </w:r>
          </w:p>
        </w:tc>
      </w:tr>
    </w:tbl>
    <w:p w:rsidR="00A94CE1" w:rsidRDefault="00A25D69" w:rsidP="00F728BD">
      <w:pPr>
        <w:tabs>
          <w:tab w:val="right" w:leader="dot" w:pos="8210"/>
        </w:tabs>
        <w:spacing w:before="0" w:after="100" w:line="360" w:lineRule="auto"/>
        <w:rPr>
          <w:b/>
          <w:color w:val="2E74B5" w:themeColor="accent1" w:themeShade="BF"/>
          <w:sz w:val="28"/>
          <w:szCs w:val="28"/>
        </w:rPr>
      </w:pPr>
      <w:r>
        <w:rPr>
          <w:noProof/>
          <w:lang w:eastAsia="tr-TR"/>
        </w:rPr>
        <mc:AlternateContent>
          <mc:Choice Requires="wps">
            <w:drawing>
              <wp:anchor distT="0" distB="0" distL="114300" distR="114300" simplePos="0" relativeHeight="251705344" behindDoc="0" locked="0" layoutInCell="1" allowOverlap="1" wp14:anchorId="78514157" wp14:editId="60449FFD">
                <wp:simplePos x="0" y="0"/>
                <wp:positionH relativeFrom="column">
                  <wp:posOffset>3081020</wp:posOffset>
                </wp:positionH>
                <wp:positionV relativeFrom="paragraph">
                  <wp:posOffset>8484870</wp:posOffset>
                </wp:positionV>
                <wp:extent cx="426720" cy="333375"/>
                <wp:effectExtent l="0" t="0" r="11430" b="28575"/>
                <wp:wrapNone/>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33375"/>
                        </a:xfrm>
                        <a:prstGeom prst="rect">
                          <a:avLst/>
                        </a:prstGeom>
                        <a:solidFill>
                          <a:srgbClr val="FFFFFF"/>
                        </a:solidFill>
                        <a:ln w="9525">
                          <a:solidFill>
                            <a:sysClr val="window" lastClr="FFFFFF">
                              <a:lumMod val="100000"/>
                              <a:lumOff val="0"/>
                            </a:sysClr>
                          </a:solidFill>
                          <a:miter lim="800000"/>
                          <a:headEnd/>
                          <a:tailEnd/>
                        </a:ln>
                      </wps:spPr>
                      <wps:txbx>
                        <w:txbxContent>
                          <w:p w:rsidR="001C6FE9" w:rsidRDefault="001C6FE9" w:rsidP="00A25D69">
                            <w:pPr>
                              <w:jc w:val="center"/>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14157" id="_x0000_s1032" type="#_x0000_t202" style="position:absolute;left:0;text-align:left;margin-left:242.6pt;margin-top:668.1pt;width:33.6pt;height:26.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" strokecolor="white">
                <v:textbox>
                  <w:txbxContent>
                    <w:p w:rsidR="001C6FE9" w:rsidRDefault="001C6FE9" w:rsidP="00A25D69">
                      <w:pPr>
                        <w:jc w:val="center"/>
                      </w:pPr>
                      <w:r>
                        <w:t>v</w:t>
                      </w:r>
                    </w:p>
                  </w:txbxContent>
                </v:textbox>
              </v:shape>
            </w:pict>
          </mc:Fallback>
        </mc:AlternateContent>
      </w:r>
    </w:p>
    <w:p w:rsidR="00A25D69" w:rsidRDefault="00A25D69" w:rsidP="00F728BD">
      <w:pPr>
        <w:tabs>
          <w:tab w:val="right" w:leader="dot" w:pos="8210"/>
        </w:tabs>
        <w:spacing w:before="0" w:after="100" w:line="360" w:lineRule="auto"/>
        <w:rPr>
          <w:b/>
          <w:color w:val="2E74B5" w:themeColor="accent1" w:themeShade="BF"/>
          <w:sz w:val="28"/>
          <w:szCs w:val="28"/>
        </w:rPr>
        <w:sectPr w:rsidR="00A25D69" w:rsidSect="0068491A">
          <w:pgSz w:w="11906" w:h="16838"/>
          <w:pgMar w:top="1418" w:right="709" w:bottom="1418" w:left="851" w:header="422" w:footer="709" w:gutter="0"/>
          <w:pgNumType w:start="1"/>
          <w:cols w:space="708"/>
          <w:docGrid w:linePitch="360"/>
        </w:sectPr>
      </w:pPr>
    </w:p>
    <w:p w:rsidR="006129F8" w:rsidRPr="006129F8" w:rsidRDefault="00F075E3" w:rsidP="00F728BD">
      <w:pPr>
        <w:tabs>
          <w:tab w:val="right" w:leader="dot" w:pos="8210"/>
        </w:tabs>
        <w:spacing w:before="0" w:after="100" w:line="360" w:lineRule="auto"/>
        <w:rPr>
          <w:b/>
          <w:color w:val="2E74B5" w:themeColor="accent1" w:themeShade="BF"/>
          <w:sz w:val="28"/>
          <w:szCs w:val="28"/>
        </w:rPr>
      </w:pPr>
      <w:r w:rsidRPr="006129F8">
        <w:rPr>
          <w:b/>
          <w:color w:val="2E74B5" w:themeColor="accent1" w:themeShade="BF"/>
          <w:sz w:val="28"/>
          <w:szCs w:val="28"/>
        </w:rPr>
        <w:lastRenderedPageBreak/>
        <w:t>GİRİŞ</w:t>
      </w:r>
    </w:p>
    <w:p w:rsidR="00F728BD" w:rsidRDefault="00A54EE1" w:rsidP="00F728BD">
      <w:pPr>
        <w:tabs>
          <w:tab w:val="right" w:leader="dot" w:pos="8210"/>
        </w:tabs>
        <w:spacing w:before="0" w:after="100" w:line="480" w:lineRule="auto"/>
      </w:pPr>
      <w:r>
        <w:tab/>
      </w:r>
      <w:r w:rsidR="00F728BD">
        <w:t xml:space="preserve">            </w:t>
      </w:r>
      <w:r w:rsidR="009F6ED4" w:rsidRPr="009F6ED4">
        <w:t>Toplumsal, siyasal, ekonomik ve teknolojik alanlarda meydana gelen değişmeler tüm kurumları olduğu gibi eğitim kurumlarını da çok yönlü etkilemektedir. Bu anlamda, eğitim ve eğitim kurumlarında yeni yaklaşımlar ve uygulamaların yaşama geçirilmesi, bir zorunluluk olarak ortaya çıkmaktadır.</w:t>
      </w:r>
    </w:p>
    <w:p w:rsidR="00F728BD" w:rsidRDefault="00F728BD" w:rsidP="00F728BD">
      <w:pPr>
        <w:tabs>
          <w:tab w:val="right" w:leader="dot" w:pos="8210"/>
        </w:tabs>
        <w:spacing w:before="0" w:after="100" w:line="480" w:lineRule="auto"/>
      </w:pPr>
      <w:r>
        <w:t xml:space="preserve">           </w:t>
      </w:r>
      <w:r w:rsidR="009F6ED4" w:rsidRPr="009F6ED4">
        <w:t>Eğitim kurumlarının kendilerinden beklenen işlevleri yerine getirebilmeleri, iyi bir planlamayla ve bu planın etkin bir şekilde uygulanmasına bağlıdır. Bir olgu olarak değişme, tüm kurumlarda olduğu gibi eğitim kurumlarında da; amaç, yapı ve davranış gibi özelliklerin uzun dönemde etkisiz hale gelmesine ve çevreye uyumda güçlüklerle karşılaşmasına yol açmaktadır. Bu nedenle eğitim kurumlarının özellikle okulların gelişmeleri, çevreye uyum sağlamaları ve çevreyi değişime hazırlayabilmeleri; yenilik yapmalarını, açık ve dışa dönük stratejiler geliştirmelerini zorunlu hale getirmektedir.</w:t>
      </w:r>
    </w:p>
    <w:p w:rsidR="00F728BD" w:rsidRDefault="00F728BD" w:rsidP="00F728BD">
      <w:pPr>
        <w:tabs>
          <w:tab w:val="right" w:leader="dot" w:pos="8210"/>
        </w:tabs>
        <w:spacing w:before="0" w:after="100" w:line="480" w:lineRule="auto"/>
      </w:pPr>
      <w:r>
        <w:t xml:space="preserve">             </w:t>
      </w:r>
      <w:r w:rsidR="009F6ED4" w:rsidRPr="009F6ED4">
        <w:t>Dünyadaki gelişmeler Türk kamu yönetiminde kapsamlı bir yeniden yapılanma ihtiyacını ortaya çıkarmıştır. Bu çerçevede, toplumun taleplerine karşı duyarlı, katılımcılığa önem veren, hedef ve önceliklerini netleştirmiş, hesap veren, şeffaf ve etkin bir kamu yapılanmasının gereği olarak ”Stratejik Yönetim” yaklaşımı benimsenmiştir.</w:t>
      </w:r>
    </w:p>
    <w:p w:rsidR="00F728BD" w:rsidRDefault="00F728BD" w:rsidP="00F728BD">
      <w:pPr>
        <w:tabs>
          <w:tab w:val="right" w:leader="dot" w:pos="8210"/>
        </w:tabs>
        <w:spacing w:before="0" w:after="100" w:line="480" w:lineRule="auto"/>
      </w:pPr>
      <w:r>
        <w:t xml:space="preserve">                </w:t>
      </w:r>
      <w:r w:rsidR="009F6ED4" w:rsidRPr="009F6ED4">
        <w:t>Son yıllardaki hızlı değişim ve bunun getirdiği sorunlara çözüm üretme sürecinde stratejik planlamanın adı son dönemde sıklıkla duyulmaya başlandı. Özü itibariyle işletme biliminin çatısı altında incelenen ve bir stratejik yönetim aracı olan bu yaklaşımın Türkiye’de kamu kuruluşlarında uygulanması için yasal zemin oluşturulmuş bu</w:t>
      </w:r>
      <w:r w:rsidR="00C716F6">
        <w:t xml:space="preserve">lunmaktadır. </w:t>
      </w:r>
    </w:p>
    <w:p w:rsidR="00F728BD" w:rsidRDefault="00F728BD" w:rsidP="00F728BD">
      <w:pPr>
        <w:tabs>
          <w:tab w:val="right" w:leader="dot" w:pos="8210"/>
        </w:tabs>
        <w:spacing w:before="0" w:after="100" w:line="480" w:lineRule="auto"/>
      </w:pPr>
      <w:r>
        <w:tab/>
        <w:t xml:space="preserve">               </w:t>
      </w:r>
      <w:r w:rsidR="00F075E3">
        <w:t xml:space="preserve">Okul gelişiminin daha verimli olabilmesi için okul Müdürü tarafından bir toplantı yapılarak okulda bulunan bütün öğretmenlerimiz tarafından stratejik plana katılımın okul gelişimi açısından daha verimli olacağı kararlaştırıldı ve bütün öğretmenlerimizin katılımı ile stratejik plan üst kurulu ve stratejik plan hazırlama kurulu oluşturuldu. </w:t>
      </w:r>
    </w:p>
    <w:p w:rsidR="00C716F6" w:rsidRDefault="00F728BD" w:rsidP="00F728BD">
      <w:pPr>
        <w:tabs>
          <w:tab w:val="right" w:leader="dot" w:pos="8210"/>
        </w:tabs>
        <w:spacing w:before="0" w:after="100" w:line="480" w:lineRule="auto"/>
      </w:pPr>
      <w:r>
        <w:t xml:space="preserve">              </w:t>
      </w:r>
      <w:r w:rsidR="00C716F6">
        <w:t>Fatma Tarman ilk – Ortaokulu olarak bizlerde stratejik planlama ekibimiz ile birlikte stratejik planımızı hazırladık.</w:t>
      </w:r>
    </w:p>
    <w:p w:rsidR="003F2291" w:rsidRDefault="003F2291" w:rsidP="00945868">
      <w:pPr>
        <w:spacing w:line="360" w:lineRule="auto"/>
      </w:pPr>
    </w:p>
    <w:p w:rsidR="003F2291" w:rsidRDefault="003F2291" w:rsidP="00945868">
      <w:pPr>
        <w:spacing w:line="360" w:lineRule="auto"/>
      </w:pPr>
    </w:p>
    <w:p w:rsidR="00F075E3" w:rsidRDefault="00F075E3" w:rsidP="00F075E3">
      <w:pPr>
        <w:spacing w:after="0" w:line="259" w:lineRule="auto"/>
        <w:rPr>
          <w:rFonts w:eastAsia="Times New Roman" w:cs="Times New Roman"/>
          <w:szCs w:val="24"/>
          <w:highlight w:val="yellow"/>
          <w:lang w:eastAsia="tr-TR"/>
        </w:rPr>
      </w:pPr>
    </w:p>
    <w:p w:rsidR="009F6ED4" w:rsidRDefault="009F6ED4" w:rsidP="009F6ED4"/>
    <w:p w:rsidR="000C22BC" w:rsidRDefault="000C22BC" w:rsidP="009F6ED4"/>
    <w:p w:rsidR="000C22BC" w:rsidRDefault="000C22BC" w:rsidP="009F6ED4"/>
    <w:p w:rsidR="000C22BC" w:rsidRDefault="000C22BC" w:rsidP="009F6ED4"/>
    <w:p w:rsidR="000C22BC" w:rsidRDefault="000C22BC" w:rsidP="009F6ED4"/>
    <w:p w:rsidR="000C22BC" w:rsidRDefault="000C22BC" w:rsidP="009F6ED4"/>
    <w:p w:rsidR="000C22BC" w:rsidRPr="009F6ED4" w:rsidRDefault="000C22BC" w:rsidP="009F6ED4"/>
    <w:p w:rsidR="009F6ED4" w:rsidRDefault="009F6ED4" w:rsidP="006333BB">
      <w:pPr>
        <w:tabs>
          <w:tab w:val="right" w:leader="dot" w:pos="8210"/>
        </w:tabs>
        <w:spacing w:before="0" w:after="100" w:line="360" w:lineRule="auto"/>
        <w:ind w:firstLine="851"/>
        <w:rPr>
          <w:b/>
        </w:rPr>
      </w:pPr>
    </w:p>
    <w:p w:rsidR="000578A1" w:rsidRDefault="000578A1" w:rsidP="006333BB">
      <w:pPr>
        <w:tabs>
          <w:tab w:val="right" w:leader="dot" w:pos="8210"/>
        </w:tabs>
        <w:spacing w:before="0" w:after="100" w:line="360" w:lineRule="auto"/>
        <w:ind w:firstLine="851"/>
      </w:pPr>
    </w:p>
    <w:p w:rsidR="009F6ED4" w:rsidRDefault="009F6ED4" w:rsidP="006333BB">
      <w:pPr>
        <w:tabs>
          <w:tab w:val="right" w:leader="dot" w:pos="8210"/>
        </w:tabs>
        <w:spacing w:before="0" w:after="100" w:line="360" w:lineRule="auto"/>
        <w:ind w:firstLine="851"/>
      </w:pPr>
    </w:p>
    <w:p w:rsidR="00A32F8C" w:rsidRDefault="00A32F8C" w:rsidP="00006F24">
      <w:pPr>
        <w:pStyle w:val="Balk1"/>
        <w:tabs>
          <w:tab w:val="left" w:pos="1170"/>
        </w:tabs>
        <w:spacing w:before="100" w:beforeAutospacing="1" w:after="100" w:afterAutospacing="1"/>
        <w:ind w:left="567"/>
        <w:jc w:val="center"/>
        <w:rPr>
          <w:rFonts w:cs="Times New Roman"/>
          <w:color w:val="2E74B5" w:themeColor="accent1" w:themeShade="BF"/>
        </w:rPr>
      </w:pPr>
      <w:bookmarkStart w:id="4" w:name="_Toc411525129"/>
    </w:p>
    <w:p w:rsidR="00A32F8C" w:rsidRDefault="00A32F8C" w:rsidP="00A32F8C"/>
    <w:bookmarkEnd w:id="2"/>
    <w:bookmarkEnd w:id="4"/>
    <w:bookmarkEnd w:id="0"/>
    <w:p w:rsidR="006135C8" w:rsidRDefault="006135C8" w:rsidP="003D346D">
      <w:pPr>
        <w:pStyle w:val="Balk1"/>
        <w:spacing w:before="0" w:after="0"/>
        <w:rPr>
          <w:rFonts w:cs="Times New Roman"/>
        </w:rPr>
      </w:pPr>
    </w:p>
    <w:p w:rsidR="006135C8" w:rsidRDefault="006135C8" w:rsidP="00224D23">
      <w:pPr>
        <w:pStyle w:val="Balk1"/>
        <w:spacing w:before="0" w:after="0"/>
        <w:jc w:val="center"/>
        <w:rPr>
          <w:rFonts w:cs="Times New Roman"/>
        </w:rPr>
      </w:pPr>
    </w:p>
    <w:p w:rsidR="00224D23" w:rsidRPr="003C50F2" w:rsidRDefault="00224D23" w:rsidP="004D2753">
      <w:pPr>
        <w:pStyle w:val="Balk1"/>
        <w:spacing w:before="0" w:after="0"/>
        <w:jc w:val="center"/>
        <w:rPr>
          <w:rFonts w:cs="Times New Roman"/>
          <w:color w:val="2E74B5" w:themeColor="accent1" w:themeShade="BF"/>
          <w:sz w:val="32"/>
          <w:szCs w:val="32"/>
        </w:rPr>
      </w:pPr>
      <w:r w:rsidRPr="003C50F2">
        <w:rPr>
          <w:rFonts w:cs="Times New Roman"/>
          <w:color w:val="2E74B5" w:themeColor="accent1" w:themeShade="BF"/>
          <w:sz w:val="32"/>
          <w:szCs w:val="32"/>
        </w:rPr>
        <w:t>BİRİNCİ BÖLÜM</w:t>
      </w:r>
    </w:p>
    <w:p w:rsidR="006E1EB8" w:rsidRPr="003C50F2" w:rsidRDefault="00224D23" w:rsidP="004D2753">
      <w:pPr>
        <w:pStyle w:val="Balk1"/>
        <w:spacing w:before="0" w:after="0"/>
        <w:jc w:val="center"/>
        <w:rPr>
          <w:rFonts w:cs="Times New Roman"/>
          <w:color w:val="2E74B5" w:themeColor="accent1" w:themeShade="BF"/>
          <w:sz w:val="32"/>
          <w:szCs w:val="32"/>
        </w:rPr>
      </w:pPr>
      <w:r w:rsidRPr="003C50F2">
        <w:rPr>
          <w:rFonts w:cs="Times New Roman"/>
          <w:color w:val="2E74B5" w:themeColor="accent1" w:themeShade="BF"/>
          <w:sz w:val="32"/>
          <w:szCs w:val="32"/>
        </w:rPr>
        <w:t>STRATEJİK PLAN HAZIRLIK SÜRECİ</w:t>
      </w:r>
    </w:p>
    <w:p w:rsidR="006135C8" w:rsidRPr="003C50F2" w:rsidRDefault="006135C8" w:rsidP="004D2753">
      <w:pPr>
        <w:spacing w:before="0" w:after="0"/>
        <w:rPr>
          <w:b/>
          <w:color w:val="2E74B5" w:themeColor="accent1" w:themeShade="BF"/>
          <w:sz w:val="32"/>
          <w:szCs w:val="32"/>
        </w:rPr>
      </w:pPr>
    </w:p>
    <w:p w:rsidR="006135C8" w:rsidRDefault="006135C8" w:rsidP="006135C8"/>
    <w:p w:rsidR="003C50F2" w:rsidRDefault="003C50F2" w:rsidP="006135C8"/>
    <w:p w:rsidR="006F30FE" w:rsidRDefault="006F30FE" w:rsidP="006135C8"/>
    <w:p w:rsidR="006F30FE" w:rsidRPr="003C50F2" w:rsidRDefault="006F30FE" w:rsidP="003C50F2">
      <w:pPr>
        <w:pStyle w:val="Balk1"/>
        <w:spacing w:before="0" w:after="0"/>
        <w:jc w:val="center"/>
        <w:rPr>
          <w:rFonts w:cs="Times New Roman"/>
          <w:color w:val="2E74B5" w:themeColor="accent1" w:themeShade="BF"/>
          <w:sz w:val="24"/>
          <w:szCs w:val="24"/>
        </w:rPr>
      </w:pPr>
      <w:bookmarkStart w:id="5" w:name="_Toc431426504"/>
      <w:r w:rsidRPr="003C50F2">
        <w:rPr>
          <w:rFonts w:cs="Times New Roman"/>
          <w:color w:val="2E74B5" w:themeColor="accent1" w:themeShade="BF"/>
          <w:sz w:val="24"/>
          <w:szCs w:val="24"/>
        </w:rPr>
        <w:lastRenderedPageBreak/>
        <w:t>FATMA TARMAN İLK VE ORTAOKULU</w:t>
      </w:r>
    </w:p>
    <w:p w:rsidR="00425E90" w:rsidRDefault="006F30FE" w:rsidP="003C50F2">
      <w:pPr>
        <w:pStyle w:val="Balk1"/>
        <w:spacing w:before="0" w:after="0"/>
        <w:jc w:val="center"/>
        <w:rPr>
          <w:rFonts w:cs="Times New Roman"/>
          <w:color w:val="2E74B5" w:themeColor="accent1" w:themeShade="BF"/>
          <w:sz w:val="24"/>
          <w:szCs w:val="24"/>
        </w:rPr>
      </w:pPr>
      <w:r w:rsidRPr="003C50F2">
        <w:rPr>
          <w:rFonts w:cs="Times New Roman"/>
          <w:color w:val="2E74B5" w:themeColor="accent1" w:themeShade="BF"/>
          <w:sz w:val="24"/>
          <w:szCs w:val="24"/>
        </w:rPr>
        <w:t>2015-2019 STRATEJİK PLAN HAZIRLIK SÜRECİ</w:t>
      </w:r>
      <w:bookmarkEnd w:id="5"/>
    </w:p>
    <w:p w:rsidR="003C50F2" w:rsidRPr="003C50F2" w:rsidRDefault="003C50F2" w:rsidP="003C50F2"/>
    <w:p w:rsidR="004C1503" w:rsidRPr="00862E61" w:rsidRDefault="00425E90" w:rsidP="003C50F2">
      <w:pPr>
        <w:tabs>
          <w:tab w:val="left" w:pos="426"/>
        </w:tabs>
        <w:spacing w:after="0" w:line="360" w:lineRule="auto"/>
        <w:rPr>
          <w:rFonts w:cs="Times New Roman"/>
        </w:rPr>
      </w:pPr>
      <w:r>
        <w:tab/>
      </w:r>
      <w:r w:rsidR="00F728BD">
        <w:rPr>
          <w:rFonts w:cs="Times New Roman"/>
        </w:rPr>
        <w:t xml:space="preserve">   </w:t>
      </w:r>
      <w:r w:rsidR="00BF41D7" w:rsidRPr="00862E61">
        <w:rPr>
          <w:rFonts w:cs="Times New Roman"/>
        </w:rPr>
        <w:t xml:space="preserve">Kamu yönetiminde katılımcılık, şeffaflık ve hesap verebilirlik ilkeleri doğrultusunda </w:t>
      </w:r>
      <w:r w:rsidR="004C1503" w:rsidRPr="00862E61">
        <w:rPr>
          <w:rFonts w:cs="Times New Roman"/>
        </w:rPr>
        <w:t xml:space="preserve">performans yönetimine dayalı yeni kamu yönetimi anlayışı hâkim olmaya başlamıştır. </w:t>
      </w:r>
      <w:r w:rsidR="00BF41D7" w:rsidRPr="00862E61">
        <w:rPr>
          <w:rFonts w:cs="Times New Roman"/>
        </w:rPr>
        <w:t>Bu kapsamda kamu hizmetlerinin kalitesinin yükseltilmesi, kaynakların etkili ve verimli bir şekilde kullanılması, siyasi ve yönetsel hesap verme mekanizmaları ile mali saydamlığın geliştirilmesine yönelik uygulamalar hız kazanmıştır.</w:t>
      </w:r>
    </w:p>
    <w:p w:rsidR="00BF41D7" w:rsidRPr="00862E61" w:rsidRDefault="00120B1B" w:rsidP="003C50F2">
      <w:pPr>
        <w:tabs>
          <w:tab w:val="left" w:pos="426"/>
        </w:tabs>
        <w:spacing w:after="0" w:line="360" w:lineRule="auto"/>
        <w:rPr>
          <w:rFonts w:cs="Times New Roman"/>
        </w:rPr>
      </w:pPr>
      <w:r>
        <w:rPr>
          <w:rFonts w:cs="Times New Roman"/>
        </w:rPr>
        <w:tab/>
      </w:r>
      <w:r w:rsidR="00F728BD">
        <w:rPr>
          <w:rFonts w:cs="Times New Roman"/>
        </w:rPr>
        <w:t xml:space="preserve"> </w:t>
      </w:r>
      <w:r w:rsidR="00BF41D7" w:rsidRPr="00862E61">
        <w:rPr>
          <w:rFonts w:cs="Times New Roman"/>
        </w:rPr>
        <w:t xml:space="preserve">Bu gelişmeler ışığında 2003 yılında kabul edilen </w:t>
      </w:r>
      <w:r w:rsidR="00FD0577" w:rsidRPr="00862E61">
        <w:rPr>
          <w:rFonts w:cs="Times New Roman"/>
        </w:rPr>
        <w:t xml:space="preserve">5018 sayılı </w:t>
      </w:r>
      <w:r w:rsidR="00BF41D7" w:rsidRPr="00862E61">
        <w:rPr>
          <w:rFonts w:cs="Times New Roman"/>
        </w:rPr>
        <w:t>Kamu Malî Yönetimi ve Kontrol Kanunu</w:t>
      </w:r>
      <w:r w:rsidR="00C818E9" w:rsidRPr="00862E61">
        <w:rPr>
          <w:rFonts w:cs="Times New Roman"/>
        </w:rPr>
        <w:t>,</w:t>
      </w:r>
      <w:r w:rsidR="00BF41D7" w:rsidRPr="00862E61">
        <w:rPr>
          <w:rFonts w:cs="Times New Roman"/>
        </w:rPr>
        <w:t xml:space="preserve"> kamu </w:t>
      </w:r>
      <w:r w:rsidR="00945868" w:rsidRPr="00862E61">
        <w:rPr>
          <w:rFonts w:cs="Times New Roman"/>
        </w:rPr>
        <w:t>idarelerine kalkınma</w:t>
      </w:r>
      <w:r w:rsidR="00FD0577" w:rsidRPr="00862E61">
        <w:rPr>
          <w:rFonts w:cs="Times New Roman"/>
        </w:rPr>
        <w:t xml:space="preserve"> planları, </w:t>
      </w:r>
      <w:r w:rsidR="00BF41D7" w:rsidRPr="00862E61">
        <w:rPr>
          <w:rFonts w:cs="Times New Roman"/>
        </w:rPr>
        <w:t xml:space="preserve">ulusal programlar, ilgili mevzuat ve benimsedikleri temel ilkeler çerçevesinde geleceğe ilişkin </w:t>
      </w:r>
      <w:proofErr w:type="gramStart"/>
      <w:r w:rsidR="00BF41D7" w:rsidRPr="00862E61">
        <w:rPr>
          <w:rFonts w:cs="Times New Roman"/>
        </w:rPr>
        <w:t>m</w:t>
      </w:r>
      <w:r w:rsidR="006001F1" w:rsidRPr="00862E61">
        <w:rPr>
          <w:rFonts w:cs="Times New Roman"/>
        </w:rPr>
        <w:t>isyon</w:t>
      </w:r>
      <w:proofErr w:type="gramEnd"/>
      <w:r w:rsidR="006001F1" w:rsidRPr="00862E61">
        <w:rPr>
          <w:rFonts w:cs="Times New Roman"/>
        </w:rPr>
        <w:t xml:space="preserve"> ve vizyonlarını oluşturma</w:t>
      </w:r>
      <w:r w:rsidR="00BF41D7" w:rsidRPr="00862E61">
        <w:rPr>
          <w:rFonts w:cs="Times New Roman"/>
        </w:rPr>
        <w:t xml:space="preserve">, stratejik amaçlar ve ölçülebilir hedefler </w:t>
      </w:r>
      <w:r w:rsidR="006001F1" w:rsidRPr="00862E61">
        <w:rPr>
          <w:rFonts w:cs="Times New Roman"/>
        </w:rPr>
        <w:t>belirleme</w:t>
      </w:r>
      <w:r w:rsidR="00BF41D7" w:rsidRPr="00862E61">
        <w:rPr>
          <w:rFonts w:cs="Times New Roman"/>
        </w:rPr>
        <w:t xml:space="preserve">, performanslarını önceden belirlenmiş olan </w:t>
      </w:r>
      <w:r w:rsidR="006001F1" w:rsidRPr="00862E61">
        <w:rPr>
          <w:rFonts w:cs="Times New Roman"/>
        </w:rPr>
        <w:t>göstergeler doğrultusunda ölçme</w:t>
      </w:r>
      <w:r w:rsidR="00BF41D7" w:rsidRPr="00862E61">
        <w:rPr>
          <w:rFonts w:cs="Times New Roman"/>
        </w:rPr>
        <w:t xml:space="preserve"> ve bu süreçlerin izlenip değerlendiril</w:t>
      </w:r>
      <w:r w:rsidR="00FD0577" w:rsidRPr="00862E61">
        <w:rPr>
          <w:rFonts w:cs="Times New Roman"/>
        </w:rPr>
        <w:t>mesi</w:t>
      </w:r>
      <w:r w:rsidR="00BF41D7" w:rsidRPr="00862E61">
        <w:rPr>
          <w:rFonts w:cs="Times New Roman"/>
        </w:rPr>
        <w:t xml:space="preserve"> amacıyla katılımcı yöntemlerle stratejik plan </w:t>
      </w:r>
      <w:r w:rsidR="00FD0577" w:rsidRPr="00862E61">
        <w:rPr>
          <w:rFonts w:cs="Times New Roman"/>
        </w:rPr>
        <w:t xml:space="preserve">hazırlama zorunluluğu getirmiştir. </w:t>
      </w:r>
    </w:p>
    <w:p w:rsidR="00FD0577" w:rsidRPr="00862E61" w:rsidRDefault="00120B1B" w:rsidP="003C50F2">
      <w:pPr>
        <w:tabs>
          <w:tab w:val="left" w:pos="426"/>
        </w:tabs>
        <w:spacing w:after="0" w:line="360" w:lineRule="auto"/>
        <w:rPr>
          <w:rFonts w:cs="Times New Roman"/>
        </w:rPr>
      </w:pPr>
      <w:r>
        <w:rPr>
          <w:rFonts w:cs="Times New Roman"/>
        </w:rPr>
        <w:tab/>
      </w:r>
      <w:r w:rsidR="00B22A4B" w:rsidRPr="00862E61">
        <w:rPr>
          <w:rFonts w:cs="Times New Roman"/>
        </w:rPr>
        <w:t>Okulumuz</w:t>
      </w:r>
      <w:r w:rsidR="006001F1" w:rsidRPr="00862E61">
        <w:rPr>
          <w:rFonts w:cs="Times New Roman"/>
        </w:rPr>
        <w:t>,</w:t>
      </w:r>
      <w:r w:rsidR="00FD0577" w:rsidRPr="00862E61">
        <w:rPr>
          <w:rFonts w:cs="Times New Roman"/>
        </w:rPr>
        <w:t xml:space="preserve"> Kamu İdarelerinde Stratejik Planlamaya İlişkin Usul ve Esaslar Hakkında Yönetmelik ekinde yer alan kamu idarelerinde stratejik planlamaya geçiş takvimine göre ilk stratejik planını 2010-2014 yıllarını kapsayacak şekilde hazırlamış ve uygulamıştır. </w:t>
      </w:r>
    </w:p>
    <w:p w:rsidR="00FD0577" w:rsidRPr="00862E61" w:rsidRDefault="00120B1B" w:rsidP="003C50F2">
      <w:pPr>
        <w:tabs>
          <w:tab w:val="left" w:pos="426"/>
        </w:tabs>
        <w:spacing w:after="0" w:line="360" w:lineRule="auto"/>
        <w:rPr>
          <w:rFonts w:cs="Times New Roman"/>
        </w:rPr>
      </w:pPr>
      <w:r>
        <w:rPr>
          <w:rFonts w:cs="Times New Roman"/>
        </w:rPr>
        <w:tab/>
      </w:r>
      <w:r w:rsidR="00C818E9" w:rsidRPr="00862E61">
        <w:rPr>
          <w:rFonts w:cs="Times New Roman"/>
        </w:rPr>
        <w:t xml:space="preserve">2015-2019 Stratejik Planı </w:t>
      </w:r>
      <w:r w:rsidR="002D40FC" w:rsidRPr="00862E61">
        <w:rPr>
          <w:rFonts w:cs="Times New Roman"/>
        </w:rPr>
        <w:t xml:space="preserve">kapsamında, Bakanlık merkez ve taşra teşkilatı birimleri </w:t>
      </w:r>
      <w:r w:rsidR="00C818E9" w:rsidRPr="00862E61">
        <w:rPr>
          <w:rFonts w:cs="Times New Roman"/>
        </w:rPr>
        <w:t>ve</w:t>
      </w:r>
      <w:r w:rsidR="002D40FC" w:rsidRPr="00862E61">
        <w:rPr>
          <w:rFonts w:cs="Times New Roman"/>
        </w:rPr>
        <w:t xml:space="preserve"> ilgili paydaşları</w:t>
      </w:r>
      <w:r w:rsidR="00C818E9" w:rsidRPr="00862E61">
        <w:rPr>
          <w:rFonts w:cs="Times New Roman"/>
        </w:rPr>
        <w:t>n katılımıyla belirlenen eğitim ve öğretim sistemine</w:t>
      </w:r>
      <w:r w:rsidR="002D40FC" w:rsidRPr="00862E61">
        <w:rPr>
          <w:rFonts w:cs="Times New Roman"/>
        </w:rPr>
        <w:t xml:space="preserve"> ilişkin gelişim ve sorun alanları Eğitim ve Öğretime Erişim, Eğitim ve Öğretimde Kalite ve Kurumsal Kapasite olmak üzere üç temada toplanmıştır. Bu temalar altında beş yıllık stratejik amaçlar ve hedefler ile bunları gerçekleştirecek tedbirler belirlenmiştir. </w:t>
      </w:r>
    </w:p>
    <w:p w:rsidR="00AA6FEC" w:rsidRPr="00862E61" w:rsidRDefault="00120B1B" w:rsidP="003C50F2">
      <w:pPr>
        <w:tabs>
          <w:tab w:val="left" w:pos="426"/>
        </w:tabs>
        <w:spacing w:after="0" w:line="360" w:lineRule="auto"/>
        <w:rPr>
          <w:rFonts w:cs="Times New Roman"/>
          <w:szCs w:val="24"/>
        </w:rPr>
      </w:pPr>
      <w:r>
        <w:rPr>
          <w:rFonts w:cs="Times New Roman"/>
          <w:szCs w:val="24"/>
        </w:rPr>
        <w:tab/>
      </w:r>
      <w:r w:rsidR="00AA6FEC" w:rsidRPr="00862E61">
        <w:rPr>
          <w:rFonts w:cs="Times New Roman"/>
          <w:szCs w:val="24"/>
        </w:rPr>
        <w:t xml:space="preserve">Stratejik Planlamaya İlişkin Usul ve Esaslar Hakkında Yönetmelik gereği hazırlanan 2013/26 Sayılı Genelge ile 2015-2019 stratejik plan çalışmaları okulumuzda başlamıştır. </w:t>
      </w:r>
    </w:p>
    <w:p w:rsidR="00F728BD" w:rsidRDefault="00AA6FEC" w:rsidP="003C50F2">
      <w:pPr>
        <w:spacing w:line="360" w:lineRule="auto"/>
        <w:ind w:firstLine="708"/>
        <w:rPr>
          <w:rFonts w:cs="Times New Roman"/>
          <w:color w:val="000000"/>
          <w:szCs w:val="24"/>
        </w:rPr>
      </w:pPr>
      <w:r w:rsidRPr="00862E61">
        <w:rPr>
          <w:rFonts w:cs="Times New Roman"/>
          <w:color w:val="000000"/>
          <w:szCs w:val="24"/>
        </w:rPr>
        <w:t>Durum analizinin tamamlanmasından sonra okul idaresi, öğretmenler, öğrenci meclisi başkanı ve Okul Aile Birliği temsilcileri ile toplanarak SWOT (GZTF) analizi yapıldı. Durum analizinde tespit edilen sonuçlar beyin fırtınası yöntemi ile ortaya atılan yeni fikirlerle sentezlenerek okulum</w:t>
      </w:r>
      <w:r w:rsidR="008207B6">
        <w:rPr>
          <w:rFonts w:cs="Times New Roman"/>
          <w:color w:val="000000"/>
          <w:szCs w:val="24"/>
        </w:rPr>
        <w:t>uza ait GZTF analizi çıkarıldı.</w:t>
      </w:r>
    </w:p>
    <w:p w:rsidR="003C50F2" w:rsidRDefault="00AA6FEC" w:rsidP="003C50F2">
      <w:pPr>
        <w:spacing w:line="360" w:lineRule="auto"/>
        <w:ind w:firstLine="708"/>
        <w:rPr>
          <w:rFonts w:cs="Times New Roman"/>
          <w:color w:val="000000"/>
          <w:szCs w:val="24"/>
        </w:rPr>
      </w:pPr>
      <w:r w:rsidRPr="00862E61">
        <w:rPr>
          <w:rFonts w:cs="Times New Roman"/>
          <w:color w:val="000000"/>
          <w:szCs w:val="24"/>
        </w:rPr>
        <w:t xml:space="preserve">Ayrıca bu toplantıda okulumuza ait misyon, vizyon ile ilkeler ve değerler </w:t>
      </w:r>
      <w:r w:rsidR="00945868" w:rsidRPr="00862E61">
        <w:rPr>
          <w:rFonts w:cs="Times New Roman"/>
          <w:color w:val="000000"/>
          <w:szCs w:val="24"/>
        </w:rPr>
        <w:t>belirlendi. Okulumuzca</w:t>
      </w:r>
      <w:r w:rsidRPr="00862E61">
        <w:rPr>
          <w:rFonts w:cs="Times New Roman"/>
          <w:color w:val="000000"/>
          <w:szCs w:val="24"/>
        </w:rPr>
        <w:t xml:space="preserve"> gerçekleştirilebilecek iyileştirme çalışmaları, durum analiz anketleri, problem tarama anketleri sonuçları ile paydaşlarımızın önerileri de dikkate alınarak stratejik amaçlar, hedefler ve faaliyetler belirlendi. </w:t>
      </w:r>
    </w:p>
    <w:p w:rsidR="007354F1" w:rsidRDefault="00AA6FEC" w:rsidP="003C50F2">
      <w:pPr>
        <w:spacing w:line="360" w:lineRule="auto"/>
        <w:ind w:firstLine="708"/>
        <w:rPr>
          <w:rFonts w:cs="Times New Roman"/>
          <w:color w:val="000000"/>
          <w:szCs w:val="24"/>
        </w:rPr>
      </w:pPr>
      <w:r w:rsidRPr="00862E61">
        <w:rPr>
          <w:rFonts w:cs="Times New Roman"/>
          <w:color w:val="000000"/>
          <w:szCs w:val="24"/>
        </w:rPr>
        <w:lastRenderedPageBreak/>
        <w:t xml:space="preserve">Stratejik amaçlar, hedefler ve faaliyetlerin tespitinden sonra, performans değerlendirme, zaman ve görevliler ile maliyet cetveli çıkarıldı. Son olarak yapılan bütün çalışmalar </w:t>
      </w:r>
      <w:proofErr w:type="spellStart"/>
      <w:r w:rsidRPr="00862E61">
        <w:rPr>
          <w:rFonts w:cs="Times New Roman"/>
          <w:color w:val="000000"/>
          <w:szCs w:val="24"/>
        </w:rPr>
        <w:t>raporlaştırılarak</w:t>
      </w:r>
      <w:proofErr w:type="spellEnd"/>
      <w:r w:rsidRPr="00862E61">
        <w:rPr>
          <w:rFonts w:cs="Times New Roman"/>
          <w:color w:val="000000"/>
          <w:szCs w:val="24"/>
        </w:rPr>
        <w:t xml:space="preserve"> hazır hale getirildi.</w:t>
      </w:r>
    </w:p>
    <w:p w:rsidR="00120B1B" w:rsidRPr="000578A1" w:rsidRDefault="00210757" w:rsidP="003C50F2">
      <w:pPr>
        <w:pStyle w:val="Balk2"/>
        <w:numPr>
          <w:ilvl w:val="0"/>
          <w:numId w:val="0"/>
        </w:numPr>
        <w:spacing w:line="360" w:lineRule="auto"/>
        <w:ind w:firstLine="708"/>
        <w:rPr>
          <w:rFonts w:cs="Times New Roman"/>
          <w:b w:val="0"/>
          <w:szCs w:val="24"/>
        </w:rPr>
      </w:pPr>
      <w:r w:rsidRPr="006135C8">
        <w:rPr>
          <w:rFonts w:cs="Times New Roman"/>
          <w:b w:val="0"/>
          <w:szCs w:val="24"/>
        </w:rPr>
        <w:t xml:space="preserve">Fatma Tarman </w:t>
      </w:r>
      <w:r w:rsidR="00EC3CE8" w:rsidRPr="006135C8">
        <w:rPr>
          <w:rFonts w:cs="Times New Roman"/>
          <w:b w:val="0"/>
          <w:szCs w:val="24"/>
        </w:rPr>
        <w:t xml:space="preserve">İlk- Ortaokulu </w:t>
      </w:r>
      <w:r w:rsidRPr="006135C8">
        <w:rPr>
          <w:rFonts w:cs="Times New Roman"/>
          <w:b w:val="0"/>
          <w:szCs w:val="24"/>
        </w:rPr>
        <w:t>olarak stratejik plan çalışmaları</w:t>
      </w:r>
      <w:r w:rsidRPr="006135C8">
        <w:rPr>
          <w:rFonts w:cs="Times New Roman"/>
          <w:b w:val="0"/>
          <w:color w:val="000000"/>
          <w:szCs w:val="24"/>
        </w:rPr>
        <w:t xml:space="preserve"> Okul Müdürü Habib BİLGEN başkanlığında başlatılmıştır. Stratejik planlama sürecinin tüm personelin tam katılımı ile yürütüleceği yapılan toplantı sonucu karara bağlanmıştır. Stratejik Plan </w:t>
      </w:r>
      <w:r w:rsidRPr="006135C8">
        <w:rPr>
          <w:rFonts w:cs="Times New Roman"/>
          <w:b w:val="0"/>
          <w:szCs w:val="24"/>
        </w:rPr>
        <w:t>ekipleri oluşturulmuştur.</w:t>
      </w:r>
    </w:p>
    <w:p w:rsidR="00132C99" w:rsidRDefault="00210757" w:rsidP="003C50F2">
      <w:pPr>
        <w:spacing w:line="360" w:lineRule="auto"/>
        <w:ind w:firstLine="708"/>
        <w:rPr>
          <w:rFonts w:cs="Times New Roman"/>
          <w:szCs w:val="24"/>
        </w:rPr>
      </w:pPr>
      <w:r w:rsidRPr="00862E61">
        <w:rPr>
          <w:rFonts w:cs="Times New Roman"/>
          <w:color w:val="000000"/>
          <w:szCs w:val="24"/>
        </w:rPr>
        <w:t xml:space="preserve">Stratejik planlamanın ilk basamağında durum analizi yapıldı. Okulumuzun tarihçesi ve çevre analizi ile okul teşkilat şeması okulumuz öğretmenlerinin çalışmalarıyla gerçekleştirildi. Okul içi analizde ise okul idaresinden alınan resmi belge ve istatistikî bilgiler, planlama sürecindeki çalışmalara </w:t>
      </w:r>
      <w:r w:rsidR="00945868" w:rsidRPr="00862E61">
        <w:rPr>
          <w:rFonts w:cs="Times New Roman"/>
          <w:color w:val="000000"/>
          <w:szCs w:val="24"/>
        </w:rPr>
        <w:t>dâhil</w:t>
      </w:r>
      <w:r w:rsidRPr="00862E61">
        <w:rPr>
          <w:rFonts w:cs="Times New Roman"/>
          <w:color w:val="000000"/>
          <w:szCs w:val="24"/>
        </w:rPr>
        <w:t xml:space="preserve"> edilerek güncel ve gerçekçi sonuçlar sunuldu. </w:t>
      </w:r>
    </w:p>
    <w:p w:rsidR="00132C99" w:rsidRDefault="00210757" w:rsidP="003C50F2">
      <w:pPr>
        <w:spacing w:line="360" w:lineRule="auto"/>
        <w:ind w:firstLine="708"/>
        <w:rPr>
          <w:rFonts w:cs="Times New Roman"/>
        </w:rPr>
      </w:pPr>
      <w:r w:rsidRPr="00862E61">
        <w:rPr>
          <w:rFonts w:cs="Times New Roman"/>
          <w:color w:val="000000"/>
          <w:szCs w:val="24"/>
        </w:rPr>
        <w:t xml:space="preserve">Okulumuzun iç ve dış paydaşları tespit edilmiş ve buna müteakip iç paydaşlara anket uygulaması ile okulumuzun mevcut durumları hakkındaki görüşleri sorulmuştur. İç ve dış paydaşlarımızın analizlerine ait sonuçlar ilerleyen bölümlerde ayrıntılı olarak </w:t>
      </w:r>
      <w:r w:rsidR="00945868" w:rsidRPr="00862E61">
        <w:rPr>
          <w:rFonts w:cs="Times New Roman"/>
          <w:color w:val="000000"/>
          <w:szCs w:val="24"/>
        </w:rPr>
        <w:t>sunulacaktır.</w:t>
      </w:r>
      <w:r w:rsidR="00945868" w:rsidRPr="00862E61">
        <w:rPr>
          <w:rFonts w:cs="Times New Roman"/>
        </w:rPr>
        <w:t xml:space="preserve"> İç</w:t>
      </w:r>
      <w:r w:rsidR="0087576E" w:rsidRPr="00862E61">
        <w:rPr>
          <w:rFonts w:cs="Times New Roman"/>
        </w:rPr>
        <w:t xml:space="preserve"> paydaş anketi, tabakalı rastgele örnekleme yöntemi ile belirlenen yaklaşık </w:t>
      </w:r>
      <w:r w:rsidR="0087576E">
        <w:rPr>
          <w:rFonts w:cs="Times New Roman"/>
        </w:rPr>
        <w:t>60 kişiye uygulanmış, okul idaresi, okul aile birliği, yardımcı personel, öğretmen ve öğrenciler</w:t>
      </w:r>
      <w:r w:rsidR="0087576E" w:rsidRPr="00862E61">
        <w:rPr>
          <w:rFonts w:cs="Times New Roman"/>
        </w:rPr>
        <w:t xml:space="preserve"> tarafından cevaplanmıştır. Dış pa</w:t>
      </w:r>
      <w:r w:rsidR="0087576E">
        <w:rPr>
          <w:rFonts w:cs="Times New Roman"/>
        </w:rPr>
        <w:t xml:space="preserve">ydaş anketi uygulamasına bakanlık, valilik, kaymakamlık, ilçe milli eğitim müdürlüğü, veliler, yerel yöneticiler, sağlık kuruluşları, emniyet, diğer eğitim kuruluşları ve mahalle </w:t>
      </w:r>
      <w:r w:rsidR="00945868">
        <w:rPr>
          <w:rFonts w:cs="Times New Roman"/>
        </w:rPr>
        <w:t>muhtarı katılmıştır</w:t>
      </w:r>
      <w:r w:rsidR="0087576E">
        <w:rPr>
          <w:rFonts w:cs="Times New Roman"/>
        </w:rPr>
        <w:t xml:space="preserve">. </w:t>
      </w:r>
      <w:r w:rsidR="0087576E" w:rsidRPr="00862E61">
        <w:rPr>
          <w:rFonts w:cs="Times New Roman"/>
        </w:rPr>
        <w:t xml:space="preserve">Anket uygulamasının yanı sıra gerçekleştirilen toplantı ile de paydaşların görüş ve önerileri alınarak raporlanmıştır. </w:t>
      </w:r>
    </w:p>
    <w:p w:rsidR="00425E90" w:rsidRDefault="00425E90" w:rsidP="003C50F2">
      <w:pPr>
        <w:spacing w:line="360" w:lineRule="auto"/>
        <w:ind w:firstLine="708"/>
        <w:rPr>
          <w:rFonts w:cs="Times New Roman"/>
          <w:szCs w:val="24"/>
        </w:rPr>
      </w:pPr>
      <w:r>
        <w:rPr>
          <w:rFonts w:cs="Times New Roman"/>
        </w:rPr>
        <w:t xml:space="preserve">14 – 15 – 16 / 04 /2015 tarihlerinde ilçe tarafından yapılan toplantıya katılım sağlanarak konu ile ilgili eğitim alınmış. Daha sonra yapılan rehberlik çalışmalarında plan ile ilgili bilgi sahibi olunarak çalışmalara devam edilmiş. </w:t>
      </w:r>
    </w:p>
    <w:p w:rsidR="008207B6" w:rsidRPr="0087576E" w:rsidRDefault="008207B6" w:rsidP="003C50F2">
      <w:pPr>
        <w:spacing w:line="360" w:lineRule="auto"/>
        <w:ind w:firstLine="708"/>
        <w:rPr>
          <w:rFonts w:cs="Times New Roman"/>
          <w:szCs w:val="24"/>
        </w:rPr>
      </w:pPr>
      <w:r w:rsidRPr="00862E61">
        <w:rPr>
          <w:rFonts w:cs="Times New Roman"/>
        </w:rPr>
        <w:t xml:space="preserve">Yasal düzenlemeler ve üst politika belgeleri çerçevesinde </w:t>
      </w:r>
      <w:r w:rsidR="00425E90">
        <w:rPr>
          <w:rFonts w:cs="Times New Roman"/>
        </w:rPr>
        <w:t xml:space="preserve">ilçe tarafından verilen eğitim ve rehberlik yardımı </w:t>
      </w:r>
      <w:proofErr w:type="gramStart"/>
      <w:r w:rsidR="00425E90">
        <w:rPr>
          <w:rFonts w:cs="Times New Roman"/>
        </w:rPr>
        <w:t>ile,</w:t>
      </w:r>
      <w:proofErr w:type="gramEnd"/>
      <w:r w:rsidR="00425E90">
        <w:rPr>
          <w:rFonts w:cs="Times New Roman"/>
        </w:rPr>
        <w:t xml:space="preserve"> </w:t>
      </w:r>
      <w:r w:rsidRPr="00862E61">
        <w:rPr>
          <w:rFonts w:cs="Times New Roman"/>
        </w:rPr>
        <w:t xml:space="preserve">ilgili paydaş ve kurum çalışanlarının katkısıyla Fatma Tarman </w:t>
      </w:r>
      <w:r w:rsidR="00EC3CE8">
        <w:rPr>
          <w:rFonts w:eastAsia="Times New Roman"/>
          <w:bCs/>
          <w:szCs w:val="24"/>
          <w:lang w:eastAsia="tr-TR"/>
        </w:rPr>
        <w:t xml:space="preserve">İlk -Ortaokulu </w:t>
      </w:r>
      <w:r w:rsidRPr="00862E61">
        <w:rPr>
          <w:rFonts w:cs="Times New Roman"/>
        </w:rPr>
        <w:t xml:space="preserve">2015-2019 </w:t>
      </w:r>
      <w:r>
        <w:rPr>
          <w:rFonts w:cs="Times New Roman"/>
        </w:rPr>
        <w:t>Stratejik Planı hazırlanmıştır.</w:t>
      </w:r>
    </w:p>
    <w:p w:rsidR="008207B6" w:rsidRDefault="008207B6" w:rsidP="006F30FE">
      <w:pPr>
        <w:spacing w:after="0" w:line="360" w:lineRule="auto"/>
        <w:rPr>
          <w:rFonts w:cs="Times New Roman"/>
        </w:rPr>
      </w:pPr>
    </w:p>
    <w:p w:rsidR="0059075C" w:rsidRPr="00120B1B" w:rsidRDefault="0059075C" w:rsidP="003C50F2">
      <w:pPr>
        <w:spacing w:after="0" w:line="360" w:lineRule="auto"/>
        <w:jc w:val="center"/>
        <w:rPr>
          <w:rFonts w:cs="Times New Roman"/>
          <w:sz w:val="40"/>
          <w:szCs w:val="40"/>
        </w:rPr>
      </w:pPr>
    </w:p>
    <w:p w:rsidR="0066170F" w:rsidRDefault="0066170F" w:rsidP="006F30FE">
      <w:pPr>
        <w:spacing w:after="0" w:line="360" w:lineRule="auto"/>
        <w:rPr>
          <w:rFonts w:cs="Times New Roman"/>
        </w:rPr>
      </w:pPr>
    </w:p>
    <w:p w:rsidR="0066170F" w:rsidRDefault="0066170F" w:rsidP="006F30FE">
      <w:pPr>
        <w:spacing w:after="0" w:line="360" w:lineRule="auto"/>
        <w:rPr>
          <w:rFonts w:cs="Times New Roman"/>
        </w:rPr>
      </w:pPr>
    </w:p>
    <w:p w:rsidR="00A32F8C" w:rsidRDefault="00A32F8C" w:rsidP="006F30FE">
      <w:pPr>
        <w:pStyle w:val="Balk1"/>
        <w:spacing w:line="360" w:lineRule="auto"/>
        <w:jc w:val="center"/>
        <w:rPr>
          <w:rFonts w:eastAsiaTheme="minorHAnsi"/>
        </w:rPr>
      </w:pPr>
      <w:bookmarkStart w:id="6" w:name="_Toc417509726"/>
    </w:p>
    <w:p w:rsidR="00945868" w:rsidRDefault="00945868" w:rsidP="006F30FE">
      <w:pPr>
        <w:pStyle w:val="Balk1"/>
        <w:spacing w:line="360" w:lineRule="auto"/>
        <w:jc w:val="center"/>
        <w:rPr>
          <w:rFonts w:eastAsiaTheme="minorHAnsi"/>
        </w:rPr>
      </w:pPr>
    </w:p>
    <w:p w:rsidR="00945868" w:rsidRDefault="00945868" w:rsidP="008207B6">
      <w:pPr>
        <w:pStyle w:val="Balk1"/>
        <w:jc w:val="center"/>
        <w:rPr>
          <w:rFonts w:eastAsiaTheme="minorHAnsi"/>
        </w:rPr>
      </w:pPr>
    </w:p>
    <w:p w:rsidR="006F30FE" w:rsidRDefault="006F30FE" w:rsidP="008207B6">
      <w:pPr>
        <w:pStyle w:val="Balk1"/>
        <w:jc w:val="center"/>
        <w:rPr>
          <w:rFonts w:eastAsiaTheme="minorHAnsi"/>
        </w:rPr>
      </w:pPr>
    </w:p>
    <w:p w:rsidR="006F30FE" w:rsidRDefault="006F30FE" w:rsidP="008207B6">
      <w:pPr>
        <w:pStyle w:val="Balk1"/>
        <w:jc w:val="center"/>
        <w:rPr>
          <w:rFonts w:eastAsiaTheme="minorHAnsi"/>
        </w:rPr>
      </w:pPr>
    </w:p>
    <w:p w:rsidR="006F30FE" w:rsidRDefault="006F30FE" w:rsidP="008207B6">
      <w:pPr>
        <w:pStyle w:val="Balk1"/>
        <w:jc w:val="center"/>
        <w:rPr>
          <w:rFonts w:eastAsiaTheme="minorHAnsi"/>
        </w:rPr>
      </w:pPr>
    </w:p>
    <w:p w:rsidR="006F30FE" w:rsidRDefault="006F30FE" w:rsidP="006A7FBD">
      <w:pPr>
        <w:pStyle w:val="Balk1"/>
        <w:rPr>
          <w:rFonts w:eastAsiaTheme="minorHAnsi"/>
        </w:rPr>
      </w:pPr>
    </w:p>
    <w:p w:rsidR="006F30FE" w:rsidRDefault="006F30FE" w:rsidP="008207B6">
      <w:pPr>
        <w:pStyle w:val="Balk1"/>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6A7FBD" w:rsidRDefault="006A7FBD" w:rsidP="004D2753">
      <w:pPr>
        <w:pStyle w:val="Balk1"/>
        <w:spacing w:before="0" w:after="0"/>
        <w:jc w:val="center"/>
        <w:rPr>
          <w:rFonts w:eastAsiaTheme="minorHAnsi"/>
        </w:rPr>
      </w:pPr>
    </w:p>
    <w:p w:rsidR="008207B6" w:rsidRPr="008207B6" w:rsidRDefault="008207B6" w:rsidP="004D2753">
      <w:pPr>
        <w:pStyle w:val="Balk1"/>
        <w:spacing w:before="0" w:after="0"/>
        <w:jc w:val="center"/>
        <w:rPr>
          <w:rFonts w:eastAsiaTheme="minorHAnsi"/>
        </w:rPr>
      </w:pPr>
      <w:r>
        <w:rPr>
          <w:rFonts w:eastAsiaTheme="minorHAnsi"/>
        </w:rPr>
        <w:t>İKİNCİ BÖLÜ</w:t>
      </w:r>
      <w:bookmarkEnd w:id="6"/>
      <w:r>
        <w:rPr>
          <w:rFonts w:eastAsiaTheme="minorHAnsi"/>
        </w:rPr>
        <w:t>M</w:t>
      </w:r>
    </w:p>
    <w:p w:rsidR="00132C99" w:rsidRPr="00F728BD" w:rsidRDefault="008207B6" w:rsidP="004D2753">
      <w:pPr>
        <w:pStyle w:val="Balk1"/>
        <w:spacing w:before="0" w:after="0"/>
        <w:jc w:val="center"/>
        <w:rPr>
          <w:rFonts w:eastAsiaTheme="minorHAnsi"/>
        </w:rPr>
      </w:pPr>
      <w:bookmarkStart w:id="7" w:name="_Toc417509727"/>
      <w:r>
        <w:rPr>
          <w:rFonts w:eastAsiaTheme="minorHAnsi"/>
        </w:rPr>
        <w:t>DURUM ANALİZ</w:t>
      </w:r>
      <w:bookmarkEnd w:id="7"/>
    </w:p>
    <w:p w:rsidR="00132C99" w:rsidRDefault="00132C99" w:rsidP="004D2753">
      <w:pPr>
        <w:spacing w:before="0" w:after="0"/>
      </w:pPr>
    </w:p>
    <w:p w:rsidR="00F80C7B" w:rsidRDefault="00F80C7B" w:rsidP="009A12CA">
      <w:pPr>
        <w:pStyle w:val="Balk1"/>
        <w:rPr>
          <w:rFonts w:cs="Times New Roman"/>
          <w:szCs w:val="24"/>
        </w:rPr>
      </w:pPr>
      <w:r>
        <w:rPr>
          <w:rFonts w:cs="Times New Roman"/>
          <w:noProof/>
          <w:szCs w:val="24"/>
          <w:lang w:eastAsia="tr-TR"/>
        </w:rPr>
        <w:lastRenderedPageBreak/>
        <w:drawing>
          <wp:inline distT="0" distB="0" distL="0" distR="0" wp14:anchorId="1BAC14FF" wp14:editId="33AE3083">
            <wp:extent cx="6569710" cy="3405622"/>
            <wp:effectExtent l="0" t="0" r="0" b="0"/>
            <wp:docPr id="4" name="Resim 4" descr="C:\Users\Tolga\Desktop\ooooooooooo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lga\Desktop\oooooooooooo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69710" cy="3405622"/>
                    </a:xfrm>
                    <a:prstGeom prst="rect">
                      <a:avLst/>
                    </a:prstGeom>
                    <a:noFill/>
                    <a:ln>
                      <a:noFill/>
                    </a:ln>
                  </pic:spPr>
                </pic:pic>
              </a:graphicData>
            </a:graphic>
          </wp:inline>
        </w:drawing>
      </w:r>
    </w:p>
    <w:p w:rsidR="008207B6" w:rsidRPr="008207B6" w:rsidRDefault="006F30FE" w:rsidP="009A12CA">
      <w:pPr>
        <w:pStyle w:val="Balk1"/>
        <w:rPr>
          <w:rFonts w:cs="Times New Roman"/>
          <w:szCs w:val="24"/>
        </w:rPr>
      </w:pPr>
      <w:r>
        <w:rPr>
          <w:rFonts w:cs="Times New Roman"/>
          <w:szCs w:val="24"/>
        </w:rPr>
        <w:t>A.</w:t>
      </w:r>
      <w:r w:rsidR="008207B6" w:rsidRPr="008207B6">
        <w:rPr>
          <w:rFonts w:cs="Times New Roman"/>
          <w:szCs w:val="24"/>
        </w:rPr>
        <w:t>TARİHİ GELİŞİM</w:t>
      </w:r>
    </w:p>
    <w:p w:rsidR="008207B6" w:rsidRDefault="008207B6" w:rsidP="00120B1B">
      <w:pPr>
        <w:spacing w:line="360" w:lineRule="auto"/>
        <w:ind w:firstLine="708"/>
        <w:rPr>
          <w:rFonts w:cs="Times New Roman"/>
          <w:szCs w:val="24"/>
        </w:rPr>
      </w:pPr>
      <w:r w:rsidRPr="00862E61">
        <w:rPr>
          <w:rFonts w:cs="Times New Roman"/>
          <w:szCs w:val="24"/>
        </w:rPr>
        <w:t xml:space="preserve">Okulumuz ilk kez 1968 yılında, Milli Eğitim Müdürlüğü bünyesinde </w:t>
      </w:r>
      <w:r>
        <w:rPr>
          <w:rFonts w:cs="Times New Roman"/>
          <w:szCs w:val="24"/>
        </w:rPr>
        <w:t xml:space="preserve">Dutluk İlkokulu olarak </w:t>
      </w:r>
      <w:r w:rsidRPr="00862E61">
        <w:rPr>
          <w:rFonts w:cs="Times New Roman"/>
          <w:szCs w:val="24"/>
        </w:rPr>
        <w:t xml:space="preserve">hizmete açılmıştır. 6 derslik olarak öğretime </w:t>
      </w:r>
      <w:r w:rsidR="00945868" w:rsidRPr="00862E61">
        <w:rPr>
          <w:rFonts w:cs="Times New Roman"/>
          <w:szCs w:val="24"/>
        </w:rPr>
        <w:t>başlamıştır. Bugün</w:t>
      </w:r>
      <w:r w:rsidRPr="00862E61">
        <w:rPr>
          <w:rFonts w:cs="Times New Roman"/>
          <w:szCs w:val="24"/>
        </w:rPr>
        <w:t xml:space="preserve"> toplam 13 derslik mevcuttur</w:t>
      </w:r>
      <w:r w:rsidRPr="00BC53D7">
        <w:rPr>
          <w:rFonts w:cs="Times New Roman"/>
          <w:szCs w:val="24"/>
        </w:rPr>
        <w:t>. Eğitime %100 destek P</w:t>
      </w:r>
      <w:r w:rsidR="004B34A5">
        <w:rPr>
          <w:rFonts w:cs="Times New Roman"/>
          <w:szCs w:val="24"/>
        </w:rPr>
        <w:t>rojesi kapsamında Hayırsever Ey</w:t>
      </w:r>
      <w:r w:rsidR="00414E0B">
        <w:rPr>
          <w:rFonts w:cs="Times New Roman"/>
          <w:szCs w:val="24"/>
        </w:rPr>
        <w:t>üp TARMAN v</w:t>
      </w:r>
      <w:r w:rsidRPr="00BC53D7">
        <w:rPr>
          <w:rFonts w:cs="Times New Roman"/>
          <w:szCs w:val="24"/>
        </w:rPr>
        <w:t xml:space="preserve">e eşi Şükran </w:t>
      </w:r>
      <w:r w:rsidR="00414E0B">
        <w:rPr>
          <w:rFonts w:cs="Times New Roman"/>
          <w:szCs w:val="24"/>
        </w:rPr>
        <w:t>TARMAN</w:t>
      </w:r>
      <w:r w:rsidRPr="00BC53D7">
        <w:rPr>
          <w:rFonts w:cs="Times New Roman"/>
          <w:szCs w:val="24"/>
        </w:rPr>
        <w:t xml:space="preserve"> tarafından 13 derslikli Dutluk İlköğretim Okulunun yaklaşık 400 bin TL’lik büyük onarım ve tadilatı yaptırılarak Okulumuzun ismi Merhum Fatma Tarman’ın anısını ve adını yaşatmak için 06/12/2011tarihli valilik oluruyla Fatma Tarman İlk ve Ortaokulu olarak değiştirilmiştir.</w:t>
      </w:r>
    </w:p>
    <w:p w:rsidR="008207B6" w:rsidRPr="00BC53D7" w:rsidRDefault="008207B6" w:rsidP="00120B1B">
      <w:pPr>
        <w:spacing w:line="360" w:lineRule="auto"/>
        <w:ind w:firstLine="708"/>
        <w:rPr>
          <w:rFonts w:cs="Times New Roman"/>
          <w:szCs w:val="24"/>
        </w:rPr>
      </w:pPr>
      <w:r w:rsidRPr="002E07DC">
        <w:rPr>
          <w:rFonts w:cs="Times New Roman"/>
          <w:szCs w:val="24"/>
        </w:rPr>
        <w:t>Okulumuz bünyesinde 13 derslik bu</w:t>
      </w:r>
      <w:r w:rsidR="00F728BD">
        <w:rPr>
          <w:rFonts w:cs="Times New Roman"/>
          <w:szCs w:val="24"/>
        </w:rPr>
        <w:t>lunmakta 4</w:t>
      </w:r>
      <w:r>
        <w:rPr>
          <w:rFonts w:cs="Times New Roman"/>
          <w:szCs w:val="24"/>
        </w:rPr>
        <w:t xml:space="preserve"> adet birinci kademe</w:t>
      </w:r>
      <w:r w:rsidR="00F728BD">
        <w:rPr>
          <w:rFonts w:cs="Times New Roman"/>
          <w:szCs w:val="24"/>
        </w:rPr>
        <w:t>,</w:t>
      </w:r>
      <w:r>
        <w:rPr>
          <w:rFonts w:cs="Times New Roman"/>
          <w:szCs w:val="24"/>
        </w:rPr>
        <w:t xml:space="preserve"> 4 </w:t>
      </w:r>
      <w:r w:rsidRPr="002E07DC">
        <w:rPr>
          <w:rFonts w:cs="Times New Roman"/>
          <w:szCs w:val="24"/>
        </w:rPr>
        <w:t>adet ikinci kademe</w:t>
      </w:r>
      <w:r w:rsidR="00F728BD">
        <w:rPr>
          <w:rFonts w:cs="Times New Roman"/>
          <w:szCs w:val="24"/>
        </w:rPr>
        <w:t xml:space="preserve">, 1 adet özel </w:t>
      </w:r>
      <w:r w:rsidR="00E27A98">
        <w:rPr>
          <w:rFonts w:cs="Times New Roman"/>
          <w:szCs w:val="24"/>
        </w:rPr>
        <w:t xml:space="preserve">eğitim </w:t>
      </w:r>
      <w:r w:rsidR="00F728BD">
        <w:rPr>
          <w:rFonts w:cs="Times New Roman"/>
          <w:szCs w:val="24"/>
        </w:rPr>
        <w:t>sınıf</w:t>
      </w:r>
      <w:r w:rsidR="00E27A98">
        <w:rPr>
          <w:rFonts w:cs="Times New Roman"/>
          <w:szCs w:val="24"/>
        </w:rPr>
        <w:t>ı</w:t>
      </w:r>
      <w:r w:rsidR="00F728BD">
        <w:rPr>
          <w:rFonts w:cs="Times New Roman"/>
          <w:szCs w:val="24"/>
        </w:rPr>
        <w:t xml:space="preserve"> </w:t>
      </w:r>
      <w:r w:rsidR="00F728BD" w:rsidRPr="002E07DC">
        <w:rPr>
          <w:rFonts w:cs="Times New Roman"/>
          <w:szCs w:val="24"/>
        </w:rPr>
        <w:t>ve</w:t>
      </w:r>
      <w:r w:rsidRPr="002E07DC">
        <w:rPr>
          <w:rFonts w:cs="Times New Roman"/>
          <w:szCs w:val="24"/>
        </w:rPr>
        <w:t xml:space="preserve"> 1 anasınıfı olmak üzere toplam </w:t>
      </w:r>
      <w:r>
        <w:rPr>
          <w:rFonts w:cs="Times New Roman"/>
          <w:szCs w:val="24"/>
        </w:rPr>
        <w:t>on</w:t>
      </w:r>
      <w:r w:rsidRPr="002E07DC">
        <w:rPr>
          <w:rFonts w:cs="Times New Roman"/>
          <w:szCs w:val="24"/>
        </w:rPr>
        <w:t xml:space="preserve"> şubemizde</w:t>
      </w:r>
      <w:r>
        <w:rPr>
          <w:rFonts w:cs="Times New Roman"/>
          <w:szCs w:val="24"/>
        </w:rPr>
        <w:t xml:space="preserve"> </w:t>
      </w:r>
      <w:r w:rsidR="00F728BD">
        <w:rPr>
          <w:rFonts w:cs="Times New Roman"/>
          <w:szCs w:val="24"/>
        </w:rPr>
        <w:t>128</w:t>
      </w:r>
      <w:r w:rsidR="00AE16B2">
        <w:rPr>
          <w:rFonts w:cs="Times New Roman"/>
          <w:szCs w:val="24"/>
        </w:rPr>
        <w:t xml:space="preserve"> öğrenci ile 12 kadrolu, bir görevlendirme ve 3</w:t>
      </w:r>
      <w:r w:rsidRPr="002E07DC">
        <w:rPr>
          <w:rFonts w:cs="Times New Roman"/>
          <w:szCs w:val="24"/>
        </w:rPr>
        <w:t xml:space="preserve"> ücretli öğretmen olmak üzere eğitim öğretim çalışmaları sürdürülmektedir. Ayrıca okulumuz bünyesinde 1 Fen ve Teknoloji </w:t>
      </w:r>
      <w:r w:rsidR="00C9096B" w:rsidRPr="002E07DC">
        <w:rPr>
          <w:rFonts w:cs="Times New Roman"/>
          <w:szCs w:val="24"/>
        </w:rPr>
        <w:t>laboratuvarı</w:t>
      </w:r>
      <w:r w:rsidRPr="002E07DC">
        <w:rPr>
          <w:rFonts w:cs="Times New Roman"/>
          <w:szCs w:val="24"/>
        </w:rPr>
        <w:t xml:space="preserve">, 1 Bilişim Teknolojileri </w:t>
      </w:r>
      <w:r w:rsidR="00C9096B" w:rsidRPr="002E07DC">
        <w:rPr>
          <w:rFonts w:cs="Times New Roman"/>
          <w:szCs w:val="24"/>
        </w:rPr>
        <w:t>Laboratuvarı</w:t>
      </w:r>
      <w:r w:rsidRPr="002E07DC">
        <w:rPr>
          <w:rFonts w:cs="Times New Roman"/>
          <w:szCs w:val="24"/>
        </w:rPr>
        <w:t>, 1 Öğretmenler</w:t>
      </w:r>
      <w:r>
        <w:rPr>
          <w:rFonts w:cs="Times New Roman"/>
          <w:szCs w:val="24"/>
        </w:rPr>
        <w:t xml:space="preserve"> odası 3 idare odası mevcuttur.</w:t>
      </w:r>
    </w:p>
    <w:p w:rsidR="008207B6" w:rsidRDefault="008207B6" w:rsidP="00120B1B">
      <w:pPr>
        <w:pStyle w:val="ListeParagraf"/>
        <w:spacing w:line="360" w:lineRule="auto"/>
        <w:ind w:left="0" w:firstLine="708"/>
        <w:rPr>
          <w:rFonts w:cs="Times New Roman"/>
          <w:szCs w:val="24"/>
        </w:rPr>
      </w:pPr>
      <w:proofErr w:type="gramStart"/>
      <w:r w:rsidRPr="008207B6">
        <w:rPr>
          <w:rFonts w:cs="Times New Roman"/>
          <w:szCs w:val="24"/>
        </w:rPr>
        <w:t xml:space="preserve">Okulumuz eğitim öğretim hizmetine başladığı ilk yıldan bu yana çağdaş eğitim-öğretimin gerekleri uygun fiziksel mekânların temini, eğitim-öğretim araç ve gereçlerinin sağlanması, eğitim-öğretim ve yönetim süreç standartlarının belirlenmesi ve en güzel şekilde yürütülmesi konusunda Mamak İlçesinde var olan </w:t>
      </w:r>
      <w:proofErr w:type="spellStart"/>
      <w:r w:rsidR="00E27A98">
        <w:rPr>
          <w:rFonts w:cs="Times New Roman"/>
          <w:szCs w:val="24"/>
        </w:rPr>
        <w:t>ilkokuları</w:t>
      </w:r>
      <w:proofErr w:type="spellEnd"/>
      <w:r w:rsidR="00E27A98">
        <w:rPr>
          <w:rFonts w:cs="Times New Roman"/>
          <w:szCs w:val="24"/>
        </w:rPr>
        <w:t xml:space="preserve"> ve ortaokulları</w:t>
      </w:r>
      <w:r w:rsidRPr="008207B6">
        <w:rPr>
          <w:rFonts w:cs="Times New Roman"/>
          <w:szCs w:val="24"/>
        </w:rPr>
        <w:t xml:space="preserve"> içinde örnek teşkil etme yolunda güzel adımlar atmaktadır.</w:t>
      </w:r>
      <w:proofErr w:type="gramEnd"/>
    </w:p>
    <w:p w:rsidR="0059075C" w:rsidRDefault="0059075C" w:rsidP="008207B6">
      <w:pPr>
        <w:pStyle w:val="ListeParagraf"/>
        <w:ind w:left="0"/>
        <w:rPr>
          <w:rFonts w:cs="Times New Roman"/>
          <w:szCs w:val="24"/>
        </w:rPr>
      </w:pPr>
    </w:p>
    <w:p w:rsidR="008207B6" w:rsidRPr="008207B6" w:rsidRDefault="006F30FE" w:rsidP="009A12CA">
      <w:pPr>
        <w:pStyle w:val="Balk1"/>
      </w:pPr>
      <w:r>
        <w:lastRenderedPageBreak/>
        <w:t>B.</w:t>
      </w:r>
      <w:r w:rsidR="008207B6" w:rsidRPr="008207B6">
        <w:t>YASAL YÜKÜMLÜLÜKLER VE MEVZUAT ANALİZİ</w:t>
      </w:r>
    </w:p>
    <w:p w:rsidR="00876655" w:rsidRDefault="00120B1B" w:rsidP="00876655">
      <w:pPr>
        <w:tabs>
          <w:tab w:val="left" w:pos="426"/>
        </w:tabs>
        <w:spacing w:after="0" w:line="360" w:lineRule="auto"/>
        <w:rPr>
          <w:rFonts w:cs="Times New Roman"/>
        </w:rPr>
      </w:pPr>
      <w:r>
        <w:rPr>
          <w:rFonts w:cs="Times New Roman"/>
        </w:rPr>
        <w:tab/>
      </w:r>
      <w:r w:rsidR="008207B6" w:rsidRPr="00862E61">
        <w:rPr>
          <w:rFonts w:cs="Times New Roman"/>
        </w:rPr>
        <w:t xml:space="preserve">14.9.2011 tarihli ve 28054 sayılı Resmi Gazetede yayımlanarak yürürlüğe giren 652 sayılı Millî Eğitim Bakanlığının Teşkilat ve Görevleri Hakkında Kanun Hükmünde Kararnameye </w:t>
      </w:r>
      <w:r w:rsidR="008207B6">
        <w:rPr>
          <w:rFonts w:cs="Times New Roman"/>
        </w:rPr>
        <w:t xml:space="preserve">ve </w:t>
      </w:r>
      <w:r w:rsidR="008207B6" w:rsidRPr="00B66395">
        <w:rPr>
          <w:rFonts w:cs="Times New Roman"/>
        </w:rPr>
        <w:t>1739 sayılı milli eğitim temel kanunu</w:t>
      </w:r>
      <w:r w:rsidR="008207B6">
        <w:rPr>
          <w:rFonts w:cs="Times New Roman"/>
        </w:rPr>
        <w:t xml:space="preserve">na </w:t>
      </w:r>
      <w:r w:rsidR="008207B6" w:rsidRPr="00862E61">
        <w:rPr>
          <w:rFonts w:cs="Times New Roman"/>
        </w:rPr>
        <w:t xml:space="preserve">göre </w:t>
      </w:r>
      <w:r w:rsidR="008207B6">
        <w:rPr>
          <w:rFonts w:cs="Times New Roman"/>
        </w:rPr>
        <w:t>okulumuzun</w:t>
      </w:r>
      <w:r w:rsidR="008207B6" w:rsidRPr="00862E61">
        <w:rPr>
          <w:rFonts w:cs="Times New Roman"/>
        </w:rPr>
        <w:t xml:space="preserve"> görevleri şunlardır:</w:t>
      </w:r>
    </w:p>
    <w:tbl>
      <w:tblPr>
        <w:tblpPr w:leftFromText="141" w:rightFromText="141" w:vertAnchor="text" w:tblpX="250" w:tblpY="106"/>
        <w:tblW w:w="10031"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10031"/>
      </w:tblGrid>
      <w:tr w:rsidR="003D346D" w:rsidRPr="008F2FF1" w:rsidTr="00B82A95">
        <w:trPr>
          <w:trHeight w:val="420"/>
        </w:trPr>
        <w:tc>
          <w:tcPr>
            <w:tcW w:w="10031" w:type="dxa"/>
            <w:tcBorders>
              <w:top w:val="single" w:sz="8" w:space="0" w:color="78C0D4"/>
              <w:left w:val="single" w:sz="8" w:space="0" w:color="78C0D4"/>
              <w:bottom w:val="single" w:sz="8" w:space="0" w:color="78C0D4"/>
              <w:right w:val="single" w:sz="8" w:space="0" w:color="78C0D4"/>
            </w:tcBorders>
            <w:shd w:val="clear" w:color="auto" w:fill="2F5496" w:themeFill="accent5" w:themeFillShade="BF"/>
          </w:tcPr>
          <w:p w:rsidR="003D346D" w:rsidRPr="008F2FF1" w:rsidRDefault="003D346D" w:rsidP="00ED4973">
            <w:pPr>
              <w:spacing w:after="120" w:line="240" w:lineRule="auto"/>
              <w:ind w:left="113" w:right="113"/>
              <w:jc w:val="center"/>
              <w:rPr>
                <w:b/>
                <w:bCs/>
                <w:color w:val="FFFFFF"/>
              </w:rPr>
            </w:pPr>
            <w:r w:rsidRPr="008F2FF1">
              <w:rPr>
                <w:b/>
                <w:bCs/>
                <w:color w:val="FFFFFF"/>
              </w:rPr>
              <w:t>A. YÖNETİM HİZMETLERİ</w:t>
            </w:r>
          </w:p>
        </w:tc>
      </w:tr>
      <w:tr w:rsidR="003D346D" w:rsidRPr="008F2FF1" w:rsidTr="00876655">
        <w:trPr>
          <w:trHeight w:val="925"/>
        </w:trPr>
        <w:tc>
          <w:tcPr>
            <w:tcW w:w="10031" w:type="dxa"/>
            <w:shd w:val="clear" w:color="auto" w:fill="D2EAF1"/>
          </w:tcPr>
          <w:p w:rsidR="003D346D" w:rsidRDefault="003D346D" w:rsidP="00B82A95">
            <w:pPr>
              <w:pStyle w:val="AralkYok"/>
              <w:shd w:val="clear" w:color="auto" w:fill="FFFFFF" w:themeFill="background1"/>
              <w:jc w:val="both"/>
              <w:rPr>
                <w:rFonts w:ascii="Times New Roman" w:hAnsi="Times New Roman"/>
              </w:rPr>
            </w:pPr>
          </w:p>
          <w:p w:rsidR="003D346D" w:rsidRPr="00A602D7" w:rsidRDefault="003D346D" w:rsidP="00AE16B2">
            <w:pPr>
              <w:pStyle w:val="AralkYok"/>
              <w:shd w:val="clear" w:color="auto" w:fill="FFFFFF" w:themeFill="background1"/>
              <w:spacing w:line="360" w:lineRule="auto"/>
              <w:jc w:val="both"/>
              <w:rPr>
                <w:rFonts w:ascii="Times New Roman" w:hAnsi="Times New Roman"/>
              </w:rPr>
            </w:pPr>
            <w:r w:rsidRPr="00A602D7">
              <w:rPr>
                <w:rFonts w:ascii="Times New Roman" w:hAnsi="Times New Roman"/>
              </w:rPr>
              <w:t>1)</w:t>
            </w:r>
            <w:r w:rsidR="00EB41A8">
              <w:rPr>
                <w:rFonts w:ascii="Times New Roman" w:hAnsi="Times New Roman"/>
              </w:rPr>
              <w:t xml:space="preserve"> </w:t>
            </w:r>
            <w:r w:rsidRPr="00A602D7">
              <w:rPr>
                <w:rFonts w:ascii="Times New Roman" w:hAnsi="Times New Roman"/>
              </w:rPr>
              <w:t xml:space="preserve">Kanun, tüzük, yönetmelik, yönerge, genelge, plân, program ve amirlerce kendilerine verilen </w:t>
            </w:r>
            <w:r>
              <w:rPr>
                <w:rFonts w:ascii="Times New Roman" w:hAnsi="Times New Roman"/>
              </w:rPr>
              <w:t>görevleri</w:t>
            </w:r>
            <w:r w:rsidRPr="00A602D7">
              <w:rPr>
                <w:rFonts w:ascii="Times New Roman" w:hAnsi="Times New Roman"/>
              </w:rPr>
              <w:t xml:space="preserve"> yapmak,</w:t>
            </w:r>
          </w:p>
          <w:p w:rsidR="003D346D" w:rsidRPr="00A602D7" w:rsidRDefault="003D346D" w:rsidP="00AE16B2">
            <w:pPr>
              <w:pStyle w:val="AralkYok"/>
              <w:shd w:val="clear" w:color="auto" w:fill="FFFFFF" w:themeFill="background1"/>
              <w:spacing w:line="360" w:lineRule="auto"/>
              <w:jc w:val="both"/>
              <w:rPr>
                <w:rFonts w:ascii="Times New Roman" w:hAnsi="Times New Roman"/>
                <w:color w:val="FF0000"/>
              </w:rPr>
            </w:pPr>
            <w:r w:rsidRPr="00A602D7">
              <w:rPr>
                <w:rFonts w:ascii="Times New Roman" w:hAnsi="Times New Roman"/>
              </w:rPr>
              <w:t>2)</w:t>
            </w:r>
            <w:r w:rsidR="00EB41A8">
              <w:rPr>
                <w:rFonts w:ascii="Times New Roman" w:hAnsi="Times New Roman"/>
              </w:rPr>
              <w:t xml:space="preserve"> </w:t>
            </w:r>
            <w:r w:rsidRPr="00A602D7">
              <w:rPr>
                <w:rFonts w:ascii="Times New Roman" w:hAnsi="Times New Roman"/>
              </w:rPr>
              <w:t xml:space="preserve">Bulunduğu görev alanındaki millî eğitim hizmetlerini incelemek, görev alanına giren </w:t>
            </w:r>
            <w:r w:rsidR="008643F5">
              <w:rPr>
                <w:rFonts w:ascii="Times New Roman" w:hAnsi="Times New Roman"/>
              </w:rPr>
              <w:t xml:space="preserve">durumları </w:t>
            </w:r>
            <w:r w:rsidR="008643F5" w:rsidRPr="00A602D7">
              <w:rPr>
                <w:rFonts w:ascii="Times New Roman" w:hAnsi="Times New Roman"/>
              </w:rPr>
              <w:t>t</w:t>
            </w:r>
            <w:r w:rsidRPr="00A602D7">
              <w:rPr>
                <w:rFonts w:ascii="Times New Roman" w:hAnsi="Times New Roman"/>
              </w:rPr>
              <w:t>espit ederek kendi yetkisi dâhilinde olanları yapmak, olmayanları yetkili makamlara bildirmek.</w:t>
            </w:r>
          </w:p>
          <w:p w:rsidR="003D346D" w:rsidRPr="00A602D7" w:rsidRDefault="003D346D" w:rsidP="00AE16B2">
            <w:pPr>
              <w:pStyle w:val="AralkYok"/>
              <w:shd w:val="clear" w:color="auto" w:fill="FFFFFF" w:themeFill="background1"/>
              <w:spacing w:line="360" w:lineRule="auto"/>
              <w:jc w:val="both"/>
              <w:rPr>
                <w:rFonts w:ascii="Times New Roman" w:hAnsi="Times New Roman"/>
                <w:color w:val="000000"/>
              </w:rPr>
            </w:pPr>
            <w:r w:rsidRPr="00A602D7">
              <w:rPr>
                <w:rFonts w:ascii="Times New Roman" w:hAnsi="Times New Roman"/>
                <w:color w:val="000000"/>
              </w:rPr>
              <w:t>3) Görev alanındaki hizmetlerin daha iyi yürütülmesi ve geliştirilmesini sağlamak, ge</w:t>
            </w:r>
            <w:r w:rsidRPr="00A602D7">
              <w:rPr>
                <w:rFonts w:ascii="Times New Roman" w:hAnsi="Times New Roman"/>
                <w:color w:val="000000"/>
              </w:rPr>
              <w:softHyphen/>
              <w:t xml:space="preserve">rektiğinde ilgili makamlara teklifte bulunmak, </w:t>
            </w:r>
          </w:p>
          <w:p w:rsidR="003D346D" w:rsidRPr="00A602D7" w:rsidRDefault="003D346D" w:rsidP="00AE16B2">
            <w:pPr>
              <w:pStyle w:val="AralkYok"/>
              <w:shd w:val="clear" w:color="auto" w:fill="FFFFFF" w:themeFill="background1"/>
              <w:spacing w:line="360" w:lineRule="auto"/>
              <w:jc w:val="both"/>
              <w:rPr>
                <w:rFonts w:ascii="Times New Roman" w:hAnsi="Times New Roman"/>
                <w:color w:val="000000"/>
              </w:rPr>
            </w:pPr>
            <w:r w:rsidRPr="00A602D7">
              <w:rPr>
                <w:rFonts w:ascii="Times New Roman" w:hAnsi="Times New Roman"/>
                <w:color w:val="000000"/>
              </w:rPr>
              <w:t>4)</w:t>
            </w:r>
            <w:r w:rsidR="00EB41A8">
              <w:rPr>
                <w:rFonts w:ascii="Times New Roman" w:hAnsi="Times New Roman"/>
                <w:color w:val="000000"/>
              </w:rPr>
              <w:t xml:space="preserve"> </w:t>
            </w:r>
            <w:r w:rsidRPr="00A602D7">
              <w:rPr>
                <w:rFonts w:ascii="Times New Roman" w:hAnsi="Times New Roman"/>
                <w:color w:val="000000"/>
              </w:rPr>
              <w:t>Görev alanına giren konularda istenen bilgilerin ilgili makamlara zamanında ulaştırıl</w:t>
            </w:r>
            <w:r w:rsidRPr="00A602D7">
              <w:rPr>
                <w:rFonts w:ascii="Times New Roman" w:hAnsi="Times New Roman"/>
                <w:color w:val="000000"/>
              </w:rPr>
              <w:softHyphen/>
              <w:t xml:space="preserve">masını sağlamak, </w:t>
            </w:r>
          </w:p>
          <w:p w:rsidR="003D346D" w:rsidRPr="00A602D7" w:rsidRDefault="003D346D" w:rsidP="00AE16B2">
            <w:pPr>
              <w:pStyle w:val="AralkYok"/>
              <w:shd w:val="clear" w:color="auto" w:fill="FFFFFF" w:themeFill="background1"/>
              <w:spacing w:line="360" w:lineRule="auto"/>
              <w:jc w:val="both"/>
              <w:rPr>
                <w:rFonts w:ascii="Times New Roman" w:hAnsi="Times New Roman"/>
                <w:color w:val="000000"/>
              </w:rPr>
            </w:pPr>
            <w:r w:rsidRPr="00A602D7">
              <w:rPr>
                <w:rFonts w:ascii="Times New Roman" w:hAnsi="Times New Roman"/>
                <w:color w:val="000000"/>
              </w:rPr>
              <w:t>5)</w:t>
            </w:r>
            <w:r w:rsidR="00EB41A8">
              <w:rPr>
                <w:rFonts w:ascii="Times New Roman" w:hAnsi="Times New Roman"/>
                <w:color w:val="000000"/>
              </w:rPr>
              <w:t xml:space="preserve"> </w:t>
            </w:r>
            <w:r w:rsidRPr="00A602D7">
              <w:rPr>
                <w:rFonts w:ascii="Times New Roman" w:hAnsi="Times New Roman"/>
                <w:color w:val="000000"/>
              </w:rPr>
              <w:t xml:space="preserve">Müdürlüğün bünyesindeki gerekli iş bölümünün yapılmasını, yazışma ve işlemlerin hızlı, düzgün ve doğru bir şekilde yürütülmesini, gerekli kayıt, defter ve dosyaların düzenli tutulmasını sağlamak, </w:t>
            </w:r>
          </w:p>
          <w:p w:rsidR="003D346D" w:rsidRPr="00A602D7" w:rsidRDefault="003D346D" w:rsidP="00AE16B2">
            <w:pPr>
              <w:pStyle w:val="AralkYok"/>
              <w:shd w:val="clear" w:color="auto" w:fill="FFFFFF" w:themeFill="background1"/>
              <w:spacing w:line="360" w:lineRule="auto"/>
              <w:jc w:val="both"/>
              <w:rPr>
                <w:rFonts w:ascii="Times New Roman" w:hAnsi="Times New Roman"/>
                <w:color w:val="000000"/>
              </w:rPr>
            </w:pPr>
            <w:r w:rsidRPr="00A602D7">
              <w:rPr>
                <w:rFonts w:ascii="Times New Roman" w:hAnsi="Times New Roman"/>
                <w:color w:val="000000"/>
              </w:rPr>
              <w:t>6)</w:t>
            </w:r>
            <w:r w:rsidR="00EB41A8">
              <w:rPr>
                <w:rFonts w:ascii="Times New Roman" w:hAnsi="Times New Roman"/>
                <w:color w:val="000000"/>
              </w:rPr>
              <w:t xml:space="preserve"> </w:t>
            </w:r>
            <w:r w:rsidR="00876655">
              <w:rPr>
                <w:rFonts w:ascii="Times New Roman" w:hAnsi="Times New Roman"/>
                <w:color w:val="000000"/>
              </w:rPr>
              <w:t>D</w:t>
            </w:r>
            <w:r w:rsidRPr="00A602D7">
              <w:rPr>
                <w:rFonts w:ascii="Times New Roman" w:hAnsi="Times New Roman"/>
                <w:color w:val="000000"/>
              </w:rPr>
              <w:t>ers kitapları ile diğer eğitim araç ve gereç</w:t>
            </w:r>
            <w:r w:rsidRPr="00A602D7">
              <w:rPr>
                <w:rFonts w:ascii="Times New Roman" w:hAnsi="Times New Roman"/>
                <w:color w:val="000000"/>
              </w:rPr>
              <w:softHyphen/>
              <w:t>le</w:t>
            </w:r>
            <w:r w:rsidRPr="00A602D7">
              <w:rPr>
                <w:rFonts w:ascii="Times New Roman" w:hAnsi="Times New Roman"/>
                <w:color w:val="000000"/>
              </w:rPr>
              <w:softHyphen/>
              <w:t xml:space="preserve">rinin zamanında sağlanıp sağlanmadığını takip etmek ve gerekli tedbirleri almak, </w:t>
            </w:r>
          </w:p>
          <w:p w:rsidR="003D346D" w:rsidRDefault="003D346D" w:rsidP="00AE16B2">
            <w:pPr>
              <w:pStyle w:val="AralkYok"/>
              <w:shd w:val="clear" w:color="auto" w:fill="FFFFFF" w:themeFill="background1"/>
              <w:spacing w:line="360" w:lineRule="auto"/>
              <w:jc w:val="both"/>
              <w:rPr>
                <w:rFonts w:ascii="Times New Roman" w:hAnsi="Times New Roman"/>
                <w:b/>
                <w:color w:val="000000"/>
                <w:sz w:val="20"/>
                <w:szCs w:val="20"/>
              </w:rPr>
            </w:pPr>
            <w:r>
              <w:rPr>
                <w:rFonts w:ascii="Times New Roman" w:hAnsi="Times New Roman"/>
                <w:color w:val="000000"/>
              </w:rPr>
              <w:t xml:space="preserve">7) </w:t>
            </w:r>
            <w:r w:rsidRPr="00A602D7">
              <w:rPr>
                <w:rFonts w:ascii="Times New Roman" w:hAnsi="Times New Roman"/>
                <w:color w:val="000000"/>
              </w:rPr>
              <w:t>Okul-Kurum ve Bakanlıkça açılan sınavların düzgün ve güven içerisinde geçmesini sağlamak.</w:t>
            </w:r>
          </w:p>
          <w:p w:rsidR="003D346D" w:rsidRPr="00E821C4" w:rsidRDefault="003D346D" w:rsidP="00B82A95">
            <w:pPr>
              <w:pStyle w:val="AralkYok"/>
              <w:shd w:val="clear" w:color="auto" w:fill="FFFFFF" w:themeFill="background1"/>
              <w:jc w:val="both"/>
              <w:rPr>
                <w:b/>
                <w:sz w:val="20"/>
                <w:szCs w:val="20"/>
              </w:rPr>
            </w:pPr>
          </w:p>
        </w:tc>
      </w:tr>
    </w:tbl>
    <w:p w:rsidR="00E07FCA" w:rsidRDefault="00E07FCA" w:rsidP="00B82A95">
      <w:pPr>
        <w:pStyle w:val="ListeParagraf"/>
        <w:shd w:val="clear" w:color="auto" w:fill="FFFFFF" w:themeFill="background1"/>
        <w:spacing w:line="360" w:lineRule="auto"/>
        <w:ind w:left="0"/>
        <w:rPr>
          <w:rFonts w:cs="Times New Roman"/>
          <w:szCs w:val="24"/>
        </w:rPr>
      </w:pPr>
    </w:p>
    <w:tbl>
      <w:tblPr>
        <w:tblpPr w:leftFromText="141" w:rightFromText="141" w:vertAnchor="text" w:horzAnchor="margin" w:tblpX="250" w:tblpY="287"/>
        <w:tblW w:w="9883"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9883"/>
      </w:tblGrid>
      <w:tr w:rsidR="00876655" w:rsidRPr="008F2FF1" w:rsidTr="00B82A95">
        <w:trPr>
          <w:trHeight w:val="365"/>
        </w:trPr>
        <w:tc>
          <w:tcPr>
            <w:tcW w:w="9883" w:type="dxa"/>
            <w:tcBorders>
              <w:top w:val="single" w:sz="8" w:space="0" w:color="78C0D4"/>
              <w:left w:val="single" w:sz="8" w:space="0" w:color="78C0D4"/>
              <w:bottom w:val="single" w:sz="8" w:space="0" w:color="78C0D4"/>
              <w:right w:val="single" w:sz="8" w:space="0" w:color="78C0D4"/>
            </w:tcBorders>
            <w:shd w:val="clear" w:color="auto" w:fill="2F5496" w:themeFill="accent5" w:themeFillShade="BF"/>
          </w:tcPr>
          <w:p w:rsidR="00876655" w:rsidRPr="008F2FF1" w:rsidRDefault="00876655" w:rsidP="00876655">
            <w:pPr>
              <w:spacing w:after="120" w:line="240" w:lineRule="auto"/>
              <w:jc w:val="center"/>
              <w:rPr>
                <w:b/>
                <w:bCs/>
                <w:color w:val="FFFFFF"/>
              </w:rPr>
            </w:pPr>
            <w:r w:rsidRPr="008F2FF1">
              <w:rPr>
                <w:b/>
                <w:bCs/>
                <w:color w:val="FFFFFF"/>
              </w:rPr>
              <w:t>B.  İNSAN KAYNAKLARI HİZMETLERİ</w:t>
            </w:r>
          </w:p>
        </w:tc>
      </w:tr>
      <w:tr w:rsidR="00876655" w:rsidRPr="008F2FF1" w:rsidTr="00B82A95">
        <w:tc>
          <w:tcPr>
            <w:tcW w:w="9883" w:type="dxa"/>
            <w:shd w:val="clear" w:color="auto" w:fill="FFFFFF" w:themeFill="background1"/>
          </w:tcPr>
          <w:p w:rsidR="00876655" w:rsidRDefault="00876655" w:rsidP="00B82A95">
            <w:pPr>
              <w:pStyle w:val="AralkYok"/>
              <w:shd w:val="clear" w:color="auto" w:fill="FFFFFF" w:themeFill="background1"/>
              <w:jc w:val="both"/>
              <w:rPr>
                <w:rFonts w:ascii="Times New Roman" w:hAnsi="Times New Roman"/>
              </w:rPr>
            </w:pPr>
          </w:p>
          <w:p w:rsidR="00876655" w:rsidRPr="00A602D7"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w:t>
            </w:r>
            <w:r w:rsidR="00EB41A8">
              <w:rPr>
                <w:rFonts w:ascii="Times New Roman" w:hAnsi="Times New Roman"/>
              </w:rPr>
              <w:t xml:space="preserve"> </w:t>
            </w:r>
            <w:r>
              <w:rPr>
                <w:rFonts w:ascii="Times New Roman" w:hAnsi="Times New Roman"/>
              </w:rPr>
              <w:t>M</w:t>
            </w:r>
            <w:r w:rsidRPr="00A602D7">
              <w:rPr>
                <w:rFonts w:ascii="Times New Roman" w:hAnsi="Times New Roman"/>
              </w:rPr>
              <w:t xml:space="preserve">evcut öğretmen sayılarını ve gelecek öğretim yılının öğretmen ve diğer personel ihtiyacını ilgili makamlara bildirmek, </w:t>
            </w:r>
          </w:p>
          <w:p w:rsidR="00876655" w:rsidRPr="00A602D7" w:rsidRDefault="00876655" w:rsidP="00AE16B2">
            <w:pPr>
              <w:pStyle w:val="AralkYok"/>
              <w:shd w:val="clear" w:color="auto" w:fill="FFFFFF" w:themeFill="background1"/>
              <w:spacing w:line="360" w:lineRule="auto"/>
              <w:jc w:val="both"/>
              <w:rPr>
                <w:rFonts w:ascii="Times New Roman" w:hAnsi="Times New Roman"/>
              </w:rPr>
            </w:pPr>
            <w:r w:rsidRPr="00A602D7">
              <w:rPr>
                <w:rFonts w:ascii="Times New Roman" w:hAnsi="Times New Roman"/>
              </w:rPr>
              <w:t>2)</w:t>
            </w:r>
            <w:r w:rsidR="00EB41A8">
              <w:rPr>
                <w:rFonts w:ascii="Times New Roman" w:hAnsi="Times New Roman"/>
              </w:rPr>
              <w:t xml:space="preserve"> </w:t>
            </w:r>
            <w:r w:rsidRPr="00A602D7">
              <w:rPr>
                <w:rFonts w:ascii="Times New Roman" w:hAnsi="Times New Roman"/>
              </w:rPr>
              <w:t xml:space="preserve">İhtiyaç halinde vekil ve ücretli öğretmen görevlendirilmesini İlçe Makamına teklif etmek ve alınacak onay doğrultusunda işlem yapmak, </w:t>
            </w:r>
          </w:p>
          <w:p w:rsidR="00876655" w:rsidRPr="00A602D7" w:rsidRDefault="00876655" w:rsidP="00AE16B2">
            <w:pPr>
              <w:pStyle w:val="AralkYok"/>
              <w:shd w:val="clear" w:color="auto" w:fill="FFFFFF" w:themeFill="background1"/>
              <w:spacing w:line="360" w:lineRule="auto"/>
              <w:jc w:val="both"/>
              <w:rPr>
                <w:rFonts w:ascii="Times New Roman" w:hAnsi="Times New Roman"/>
              </w:rPr>
            </w:pPr>
            <w:r w:rsidRPr="00A602D7">
              <w:rPr>
                <w:rFonts w:ascii="Times New Roman" w:hAnsi="Times New Roman"/>
              </w:rPr>
              <w:t xml:space="preserve">3) Öğretmen ve diğer personelin özlük hak ve işlemlerinin yapılmasını sağlamak, </w:t>
            </w:r>
          </w:p>
          <w:p w:rsidR="00876655" w:rsidRPr="00A602D7" w:rsidRDefault="00876655" w:rsidP="00AE16B2">
            <w:pPr>
              <w:pStyle w:val="AralkYok"/>
              <w:shd w:val="clear" w:color="auto" w:fill="FFFFFF" w:themeFill="background1"/>
              <w:spacing w:line="360" w:lineRule="auto"/>
              <w:jc w:val="both"/>
              <w:rPr>
                <w:rFonts w:ascii="Times New Roman" w:hAnsi="Times New Roman"/>
              </w:rPr>
            </w:pPr>
            <w:r w:rsidRPr="00A602D7">
              <w:rPr>
                <w:rFonts w:ascii="Times New Roman" w:hAnsi="Times New Roman"/>
              </w:rPr>
              <w:t xml:space="preserve">4) Öğretmen ve diğer personelin disiplinle ilgili işlemlerini usulüne göre yapmak, </w:t>
            </w:r>
          </w:p>
          <w:p w:rsidR="00876655" w:rsidRPr="00A602D7" w:rsidRDefault="00876655" w:rsidP="00AE16B2">
            <w:pPr>
              <w:pStyle w:val="AralkYok"/>
              <w:shd w:val="clear" w:color="auto" w:fill="FFFFFF" w:themeFill="background1"/>
              <w:spacing w:line="360" w:lineRule="auto"/>
              <w:jc w:val="both"/>
              <w:rPr>
                <w:rFonts w:ascii="Times New Roman" w:hAnsi="Times New Roman"/>
              </w:rPr>
            </w:pPr>
            <w:r w:rsidRPr="00A602D7">
              <w:rPr>
                <w:rFonts w:ascii="Times New Roman" w:hAnsi="Times New Roman"/>
              </w:rPr>
              <w:t xml:space="preserve">5) Sözleşmeli personelin iş ve işlemlerini yürütmek, </w:t>
            </w:r>
          </w:p>
          <w:p w:rsidR="00876655" w:rsidRDefault="00876655" w:rsidP="00AE16B2">
            <w:pPr>
              <w:pStyle w:val="AralkYok"/>
              <w:shd w:val="clear" w:color="auto" w:fill="FFFFFF" w:themeFill="background1"/>
              <w:spacing w:line="360" w:lineRule="auto"/>
              <w:jc w:val="both"/>
              <w:rPr>
                <w:rFonts w:ascii="Times New Roman" w:hAnsi="Times New Roman"/>
              </w:rPr>
            </w:pPr>
            <w:r w:rsidRPr="00A602D7">
              <w:rPr>
                <w:rFonts w:ascii="Times New Roman" w:hAnsi="Times New Roman"/>
              </w:rPr>
              <w:t>6)</w:t>
            </w:r>
            <w:r w:rsidR="00EB41A8">
              <w:rPr>
                <w:rFonts w:ascii="Times New Roman" w:hAnsi="Times New Roman"/>
              </w:rPr>
              <w:t xml:space="preserve"> </w:t>
            </w:r>
            <w:r w:rsidRPr="00A602D7">
              <w:rPr>
                <w:rFonts w:ascii="Times New Roman" w:hAnsi="Times New Roman"/>
              </w:rPr>
              <w:t>Öğretmen ve diğer personelin hizmet içi eğitimi için gerekli programları hazırlamak ve uygulanmasını sağlamak.</w:t>
            </w:r>
          </w:p>
          <w:p w:rsidR="00876655" w:rsidRPr="00E821C4" w:rsidRDefault="00876655" w:rsidP="00876655">
            <w:pPr>
              <w:pStyle w:val="AralkYok"/>
              <w:jc w:val="both"/>
              <w:rPr>
                <w:b/>
                <w:sz w:val="20"/>
                <w:szCs w:val="20"/>
              </w:rPr>
            </w:pPr>
          </w:p>
        </w:tc>
      </w:tr>
    </w:tbl>
    <w:p w:rsidR="003D346D" w:rsidRDefault="003D346D" w:rsidP="003D346D">
      <w:bookmarkStart w:id="8" w:name="_Toc409281028"/>
      <w:bookmarkStart w:id="9" w:name="_Toc411525138"/>
    </w:p>
    <w:tbl>
      <w:tblPr>
        <w:tblpPr w:leftFromText="141" w:rightFromText="141" w:vertAnchor="text" w:horzAnchor="margin" w:tblpY="-225"/>
        <w:tblW w:w="10173" w:type="dxa"/>
        <w:tblBorders>
          <w:top w:val="single" w:sz="8" w:space="0" w:color="78C0D4"/>
          <w:left w:val="single" w:sz="8" w:space="0" w:color="78C0D4"/>
          <w:bottom w:val="single" w:sz="8" w:space="0" w:color="78C0D4"/>
          <w:right w:val="single" w:sz="8" w:space="0" w:color="78C0D4"/>
          <w:insideH w:val="single" w:sz="8" w:space="0" w:color="78C0D4"/>
        </w:tblBorders>
        <w:tblLook w:val="04A0" w:firstRow="1" w:lastRow="0" w:firstColumn="1" w:lastColumn="0" w:noHBand="0" w:noVBand="1"/>
      </w:tblPr>
      <w:tblGrid>
        <w:gridCol w:w="10173"/>
      </w:tblGrid>
      <w:tr w:rsidR="00876655" w:rsidRPr="008F2FF1" w:rsidTr="00B82A95">
        <w:trPr>
          <w:trHeight w:val="422"/>
        </w:trPr>
        <w:tc>
          <w:tcPr>
            <w:tcW w:w="10173" w:type="dxa"/>
            <w:tcBorders>
              <w:top w:val="single" w:sz="8" w:space="0" w:color="78C0D4"/>
              <w:left w:val="single" w:sz="8" w:space="0" w:color="78C0D4"/>
              <w:bottom w:val="single" w:sz="8" w:space="0" w:color="78C0D4"/>
              <w:right w:val="single" w:sz="8" w:space="0" w:color="78C0D4"/>
            </w:tcBorders>
            <w:shd w:val="clear" w:color="auto" w:fill="2F5496" w:themeFill="accent5" w:themeFillShade="BF"/>
            <w:vAlign w:val="center"/>
          </w:tcPr>
          <w:p w:rsidR="00876655" w:rsidRPr="008F2FF1" w:rsidRDefault="00876655" w:rsidP="00876655">
            <w:pPr>
              <w:spacing w:after="120" w:line="240" w:lineRule="auto"/>
              <w:jc w:val="center"/>
              <w:rPr>
                <w:b/>
                <w:bCs/>
                <w:color w:val="FFFFFF"/>
              </w:rPr>
            </w:pPr>
            <w:r w:rsidRPr="008F2FF1">
              <w:rPr>
                <w:b/>
                <w:bCs/>
                <w:color w:val="FFFFFF"/>
              </w:rPr>
              <w:lastRenderedPageBreak/>
              <w:t>C. EĞİTİM-ÖĞRETİM HİZMETLERİ</w:t>
            </w:r>
          </w:p>
        </w:tc>
      </w:tr>
      <w:tr w:rsidR="00876655" w:rsidRPr="008F2FF1" w:rsidTr="00876655">
        <w:trPr>
          <w:trHeight w:val="20"/>
        </w:trPr>
        <w:tc>
          <w:tcPr>
            <w:tcW w:w="10173" w:type="dxa"/>
            <w:shd w:val="clear" w:color="auto" w:fill="D2EAF1"/>
          </w:tcPr>
          <w:p w:rsidR="00876655" w:rsidRDefault="00876655" w:rsidP="00B82A95">
            <w:pPr>
              <w:pStyle w:val="AralkYok"/>
              <w:shd w:val="clear" w:color="auto" w:fill="FFFFFF" w:themeFill="background1"/>
              <w:jc w:val="both"/>
              <w:rPr>
                <w:rFonts w:ascii="Times New Roman" w:hAnsi="Times New Roman"/>
              </w:rPr>
            </w:pPr>
          </w:p>
          <w:p w:rsidR="00876655" w:rsidRDefault="00876655" w:rsidP="00B82A95">
            <w:pPr>
              <w:pStyle w:val="AralkYok"/>
              <w:shd w:val="clear" w:color="auto" w:fill="FFFFFF" w:themeFill="background1"/>
              <w:jc w:val="both"/>
              <w:rPr>
                <w:rFonts w:ascii="Times New Roman" w:hAnsi="Times New Roman"/>
              </w:rPr>
            </w:pP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 xml:space="preserve">1)  </w:t>
            </w:r>
            <w:r w:rsidRPr="00FC343B">
              <w:rPr>
                <w:rFonts w:ascii="Times New Roman" w:hAnsi="Times New Roman"/>
              </w:rPr>
              <w:t xml:space="preserve">Kanun, tüzük, yönetmelik, yönerge, program, genelge ve emirlerle tespit edilen eğitim amaçlarının okul ve kurumlarda gerçekleştirilmesini sağlamak,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sidRPr="00FC343B">
              <w:rPr>
                <w:rFonts w:ascii="Times New Roman" w:hAnsi="Times New Roman"/>
              </w:rPr>
              <w:t xml:space="preserve">2) </w:t>
            </w:r>
            <w:r>
              <w:rPr>
                <w:rFonts w:ascii="Times New Roman" w:hAnsi="Times New Roman"/>
              </w:rPr>
              <w:t>E</w:t>
            </w:r>
            <w:r w:rsidRPr="00FC343B">
              <w:rPr>
                <w:rFonts w:ascii="Times New Roman" w:hAnsi="Times New Roman"/>
              </w:rPr>
              <w:t>ğitim faaliyetlerinin Atatürk ilke ve inkılâpları doğrultus</w:t>
            </w:r>
            <w:r>
              <w:rPr>
                <w:rFonts w:ascii="Times New Roman" w:hAnsi="Times New Roman"/>
              </w:rPr>
              <w:t xml:space="preserve">unda yürütülmesini takip etmek </w:t>
            </w:r>
            <w:r w:rsidRPr="00FC343B">
              <w:rPr>
                <w:rFonts w:ascii="Times New Roman" w:hAnsi="Times New Roman"/>
              </w:rPr>
              <w:t xml:space="preserve">ile öğrencilerin her türlü bölücü, yıkıcı ve zararlı etkilerden korunmasını sağlayıcı tedbirler almak,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sidRPr="00FC343B">
              <w:rPr>
                <w:rFonts w:ascii="Times New Roman" w:hAnsi="Times New Roman"/>
              </w:rPr>
              <w:t>3)</w:t>
            </w:r>
            <w:r w:rsidR="00EB41A8">
              <w:rPr>
                <w:rFonts w:ascii="Times New Roman" w:hAnsi="Times New Roman"/>
              </w:rPr>
              <w:t xml:space="preserve"> </w:t>
            </w:r>
            <w:r w:rsidRPr="00FC343B">
              <w:rPr>
                <w:rFonts w:ascii="Times New Roman" w:hAnsi="Times New Roman"/>
              </w:rPr>
              <w:t>Öğrencileri ve gençleri kumar, içki, sigara, uyuşturucu maddeler ve yasaklanmış yayınlardan korumak için gerekli tedbirleri almak ve dikkate değer görülen durumla</w:t>
            </w:r>
            <w:r>
              <w:rPr>
                <w:rFonts w:ascii="Times New Roman" w:hAnsi="Times New Roman"/>
              </w:rPr>
              <w:t xml:space="preserve">rı ilgili makamlara bildirmek, </w:t>
            </w:r>
          </w:p>
          <w:p w:rsidR="00876655"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4</w:t>
            </w:r>
            <w:r w:rsidRPr="00FC343B">
              <w:rPr>
                <w:rFonts w:ascii="Times New Roman" w:hAnsi="Times New Roman"/>
              </w:rPr>
              <w:t>)</w:t>
            </w:r>
            <w:r w:rsidR="00EB41A8">
              <w:rPr>
                <w:rFonts w:ascii="Times New Roman" w:hAnsi="Times New Roman"/>
              </w:rPr>
              <w:t xml:space="preserve"> </w:t>
            </w:r>
            <w:r w:rsidRPr="00FC343B">
              <w:rPr>
                <w:rFonts w:ascii="Times New Roman" w:hAnsi="Times New Roman"/>
              </w:rPr>
              <w:t xml:space="preserve">Örgün eğitim sistemine girmemiş herhangi bir eğitim kademesinden ayrılmış veya bitirmiş vatandaşların yaygın eğitim yoluyla, genel, meslekî ve teknik alanlarda eğitilmelerini sağlamak,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 xml:space="preserve">5) </w:t>
            </w:r>
            <w:r w:rsidR="00EB41A8">
              <w:rPr>
                <w:rFonts w:ascii="Times New Roman" w:hAnsi="Times New Roman"/>
              </w:rPr>
              <w:t xml:space="preserve"> </w:t>
            </w:r>
            <w:r w:rsidRPr="00FC343B">
              <w:rPr>
                <w:rFonts w:ascii="Times New Roman" w:hAnsi="Times New Roman"/>
              </w:rPr>
              <w:t>Özel eğitime muhtaç çocukların eğitimi ile ilgili tedbirleri almak, yetki alanı dışında kalanları üst kuruma bildirmek ve işlemlerinin sonuçlandırılmasını sağlamak,</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 xml:space="preserve">6) </w:t>
            </w:r>
            <w:r w:rsidRPr="00FC343B">
              <w:rPr>
                <w:rFonts w:ascii="Times New Roman" w:hAnsi="Times New Roman"/>
              </w:rPr>
              <w:t xml:space="preserve">İlkokuldan itibaren öğrencilerin meslekî ilgi ve yetenekleri doğrultusunda yönlendirilmelerine ve verimli çalışma alışkanlığı kazanmalarına yönelik tedbirler almak,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7</w:t>
            </w:r>
            <w:r w:rsidRPr="00FC343B">
              <w:rPr>
                <w:rFonts w:ascii="Times New Roman" w:hAnsi="Times New Roman"/>
              </w:rPr>
              <w:t>)</w:t>
            </w:r>
            <w:r w:rsidR="00EB41A8">
              <w:rPr>
                <w:rFonts w:ascii="Times New Roman" w:hAnsi="Times New Roman"/>
              </w:rPr>
              <w:t xml:space="preserve"> </w:t>
            </w:r>
            <w:r w:rsidRPr="00FC343B">
              <w:rPr>
                <w:rFonts w:ascii="Times New Roman" w:hAnsi="Times New Roman"/>
              </w:rPr>
              <w:t xml:space="preserve">Türk dili, Türk tarihi, Türk kültürü ve güzel sanatlar alanındaki çalışmalar ile yakından ilgilenerek, çalışmaların faydalı bir şekilde yürütülmesini sağlamak,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8</w:t>
            </w:r>
            <w:r w:rsidRPr="00FC343B">
              <w:rPr>
                <w:rFonts w:ascii="Times New Roman" w:hAnsi="Times New Roman"/>
              </w:rPr>
              <w:t>)</w:t>
            </w:r>
            <w:r w:rsidR="00EB41A8">
              <w:rPr>
                <w:rFonts w:ascii="Times New Roman" w:hAnsi="Times New Roman"/>
              </w:rPr>
              <w:t xml:space="preserve"> </w:t>
            </w:r>
            <w:r w:rsidRPr="00FC343B">
              <w:rPr>
                <w:rFonts w:ascii="Times New Roman" w:hAnsi="Times New Roman"/>
              </w:rPr>
              <w:t xml:space="preserve">Öğrenci disiplin durumunu takip etmek, disiplinsizliği önleyici tedbirler almak, öğrenci üst disiplin kurulu hizmetlerini yürütmek,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9) T</w:t>
            </w:r>
            <w:r w:rsidRPr="00FC343B">
              <w:rPr>
                <w:rFonts w:ascii="Times New Roman" w:hAnsi="Times New Roman"/>
              </w:rPr>
              <w:t>oplum ve insan sağlığı ile ilgili halka açık kurs, seminer ve konferanslar düzenlemesi ile ilgili tedbirleri almak,</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10) Ö</w:t>
            </w:r>
            <w:r w:rsidRPr="00FC343B">
              <w:rPr>
                <w:rFonts w:ascii="Times New Roman" w:hAnsi="Times New Roman"/>
              </w:rPr>
              <w:t xml:space="preserve">ğrencilerin periyodik tarama ve aşılama işlemlerinin zamanında yapılmasını, gençliğe ve sporcu öğrencilere gerekli sağlık hizmetlerinin verilmesini sağlamak,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11</w:t>
            </w:r>
            <w:r w:rsidR="00EB41A8">
              <w:rPr>
                <w:rFonts w:ascii="Times New Roman" w:hAnsi="Times New Roman"/>
              </w:rPr>
              <w:t xml:space="preserve">) </w:t>
            </w:r>
            <w:r w:rsidRPr="00FC343B">
              <w:rPr>
                <w:rFonts w:ascii="Times New Roman" w:hAnsi="Times New Roman"/>
              </w:rPr>
              <w:t>Okul ve kurumlarda eğitim programlarının uygulanması sırasında görülen aksaklıkları tespit etmek, düzeltilmesi için ilgili makamlara rapor sunmak,</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 xml:space="preserve">12) </w:t>
            </w:r>
            <w:r w:rsidR="00EB41A8">
              <w:rPr>
                <w:rFonts w:ascii="Times New Roman" w:hAnsi="Times New Roman"/>
              </w:rPr>
              <w:t xml:space="preserve"> </w:t>
            </w:r>
            <w:r w:rsidRPr="00FC343B">
              <w:rPr>
                <w:rFonts w:ascii="Times New Roman" w:hAnsi="Times New Roman"/>
              </w:rPr>
              <w:t xml:space="preserve">Gençlerin ve öğrencilerin, serbest zamanlarını sosyal, kültürel, sportif, izcilik, halk oyunları ve benzeri amatör faaliyet alanlarında değerlendirmelerine yönelik çalışma ve hizmetleri yürütmek,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13</w:t>
            </w:r>
            <w:r w:rsidRPr="00FC343B">
              <w:rPr>
                <w:rFonts w:ascii="Times New Roman" w:hAnsi="Times New Roman"/>
              </w:rPr>
              <w:t xml:space="preserve">) </w:t>
            </w:r>
            <w:r w:rsidR="00EB41A8">
              <w:rPr>
                <w:rFonts w:ascii="Times New Roman" w:hAnsi="Times New Roman"/>
              </w:rPr>
              <w:t xml:space="preserve"> </w:t>
            </w:r>
            <w:r w:rsidRPr="00FC343B">
              <w:rPr>
                <w:rFonts w:ascii="Times New Roman" w:hAnsi="Times New Roman"/>
              </w:rPr>
              <w:t>Okul içi ve okullar arası beden</w:t>
            </w:r>
            <w:r>
              <w:rPr>
                <w:rFonts w:ascii="Times New Roman" w:hAnsi="Times New Roman"/>
              </w:rPr>
              <w:t xml:space="preserve"> eğitimi ve spor faaliyetlerine katılmak</w:t>
            </w:r>
          </w:p>
          <w:p w:rsidR="00876655"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14</w:t>
            </w:r>
            <w:r w:rsidRPr="00FC343B">
              <w:rPr>
                <w:rFonts w:ascii="Times New Roman" w:hAnsi="Times New Roman"/>
              </w:rPr>
              <w:t xml:space="preserve">) </w:t>
            </w:r>
            <w:r w:rsidR="00EB41A8">
              <w:rPr>
                <w:rFonts w:ascii="Times New Roman" w:hAnsi="Times New Roman"/>
              </w:rPr>
              <w:t xml:space="preserve"> </w:t>
            </w:r>
            <w:r w:rsidRPr="00FC343B">
              <w:rPr>
                <w:rFonts w:ascii="Times New Roman" w:hAnsi="Times New Roman"/>
              </w:rPr>
              <w:t>Millî ve mahallî bayramların programlarının yapılması uygulanması ve sonuçlarının değerlendirilmesine ilişkin işlerle ilgili v</w:t>
            </w:r>
            <w:r>
              <w:rPr>
                <w:rFonts w:ascii="Times New Roman" w:hAnsi="Times New Roman"/>
              </w:rPr>
              <w:t xml:space="preserve">erilen görevleri yapmak,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15</w:t>
            </w:r>
            <w:r w:rsidRPr="00FC343B">
              <w:rPr>
                <w:rFonts w:ascii="Times New Roman" w:hAnsi="Times New Roman"/>
              </w:rPr>
              <w:t xml:space="preserve">) </w:t>
            </w:r>
            <w:r w:rsidR="00EB41A8">
              <w:rPr>
                <w:rFonts w:ascii="Times New Roman" w:hAnsi="Times New Roman"/>
              </w:rPr>
              <w:t xml:space="preserve"> </w:t>
            </w:r>
            <w:r w:rsidRPr="00FC343B">
              <w:rPr>
                <w:rFonts w:ascii="Times New Roman" w:hAnsi="Times New Roman"/>
              </w:rPr>
              <w:t xml:space="preserve">Okul-aile birliklerinin usulüne uygun olarak çalışmalarını sağlamak, </w:t>
            </w:r>
          </w:p>
          <w:p w:rsidR="00876655" w:rsidRPr="00FC343B"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16</w:t>
            </w:r>
            <w:r w:rsidRPr="00FC343B">
              <w:rPr>
                <w:rFonts w:ascii="Times New Roman" w:hAnsi="Times New Roman"/>
              </w:rPr>
              <w:t>) Okul ve kurumlarda eğitici çalışmaların yönetmeliğine göre yapıla</w:t>
            </w:r>
            <w:r>
              <w:rPr>
                <w:rFonts w:ascii="Times New Roman" w:hAnsi="Times New Roman"/>
              </w:rPr>
              <w:t>n çalışmaların mevzuata uygun yürütülmesini sağlamak</w:t>
            </w:r>
          </w:p>
          <w:p w:rsidR="00876655" w:rsidRDefault="00876655" w:rsidP="00AE16B2">
            <w:pPr>
              <w:pStyle w:val="AralkYok"/>
              <w:shd w:val="clear" w:color="auto" w:fill="FFFFFF" w:themeFill="background1"/>
              <w:spacing w:line="360" w:lineRule="auto"/>
              <w:jc w:val="both"/>
              <w:rPr>
                <w:rFonts w:ascii="Times New Roman" w:hAnsi="Times New Roman"/>
              </w:rPr>
            </w:pPr>
            <w:r>
              <w:rPr>
                <w:rFonts w:ascii="Times New Roman" w:hAnsi="Times New Roman"/>
              </w:rPr>
              <w:t>17</w:t>
            </w:r>
            <w:r w:rsidRPr="00FC343B">
              <w:rPr>
                <w:rFonts w:ascii="Times New Roman" w:hAnsi="Times New Roman"/>
              </w:rPr>
              <w:t xml:space="preserve">) </w:t>
            </w:r>
            <w:r w:rsidR="00EB41A8">
              <w:rPr>
                <w:rFonts w:ascii="Times New Roman" w:hAnsi="Times New Roman"/>
              </w:rPr>
              <w:t xml:space="preserve"> </w:t>
            </w:r>
            <w:r w:rsidRPr="00FC343B">
              <w:rPr>
                <w:rFonts w:ascii="Times New Roman" w:hAnsi="Times New Roman"/>
              </w:rPr>
              <w:t>Okul ve kurumlarda sağlık, beslenme, trafik ve benzeri hizmetlerle ilgili eğitim ve öğretim programlarının uygulanması için tedbirler almak.</w:t>
            </w:r>
          </w:p>
          <w:p w:rsidR="00876655" w:rsidRPr="00ED4973" w:rsidRDefault="00876655" w:rsidP="00B82A95">
            <w:pPr>
              <w:pStyle w:val="AralkYok"/>
              <w:shd w:val="clear" w:color="auto" w:fill="FFFFFF" w:themeFill="background1"/>
              <w:jc w:val="both"/>
              <w:rPr>
                <w:rFonts w:ascii="Times New Roman" w:hAnsi="Times New Roman"/>
              </w:rPr>
            </w:pPr>
          </w:p>
        </w:tc>
      </w:tr>
    </w:tbl>
    <w:p w:rsidR="003D346D" w:rsidRDefault="003D346D" w:rsidP="003D346D"/>
    <w:tbl>
      <w:tblPr>
        <w:tblStyle w:val="TabloKlavuzu"/>
        <w:tblW w:w="0" w:type="auto"/>
        <w:tblLook w:val="04A0" w:firstRow="1" w:lastRow="0" w:firstColumn="1" w:lastColumn="0" w:noHBand="0" w:noVBand="1"/>
      </w:tblPr>
      <w:tblGrid>
        <w:gridCol w:w="10486"/>
      </w:tblGrid>
      <w:tr w:rsidR="00F5208D" w:rsidTr="00F5208D">
        <w:tc>
          <w:tcPr>
            <w:tcW w:w="10486" w:type="dxa"/>
            <w:shd w:val="clear" w:color="auto" w:fill="2F5496" w:themeFill="accent5" w:themeFillShade="BF"/>
          </w:tcPr>
          <w:p w:rsidR="00F5208D" w:rsidRDefault="00F5208D" w:rsidP="00B82A95">
            <w:pPr>
              <w:jc w:val="center"/>
            </w:pPr>
            <w:r w:rsidRPr="001247B7">
              <w:rPr>
                <w:b/>
                <w:bCs/>
                <w:color w:val="FFFFFF"/>
              </w:rPr>
              <w:t>D. BÜTÇE-YATIRIM HİZMETLERİ</w:t>
            </w:r>
          </w:p>
        </w:tc>
      </w:tr>
      <w:tr w:rsidR="00F5208D" w:rsidTr="00F5208D">
        <w:tc>
          <w:tcPr>
            <w:tcW w:w="10486" w:type="dxa"/>
          </w:tcPr>
          <w:p w:rsidR="00B82A95" w:rsidRDefault="00B82A95" w:rsidP="00B82A95">
            <w:pPr>
              <w:pStyle w:val="AralkYok"/>
              <w:spacing w:line="276" w:lineRule="auto"/>
              <w:rPr>
                <w:rFonts w:ascii="Times New Roman" w:hAnsi="Times New Roman"/>
              </w:rPr>
            </w:pPr>
          </w:p>
          <w:p w:rsidR="00B82A95" w:rsidRPr="00FC343B" w:rsidRDefault="00B82A95" w:rsidP="00AE16B2">
            <w:pPr>
              <w:pStyle w:val="AralkYok"/>
              <w:spacing w:line="360" w:lineRule="auto"/>
              <w:rPr>
                <w:rFonts w:ascii="Times New Roman" w:hAnsi="Times New Roman"/>
              </w:rPr>
            </w:pPr>
            <w:r>
              <w:rPr>
                <w:rFonts w:ascii="Times New Roman" w:hAnsi="Times New Roman"/>
              </w:rPr>
              <w:t>1)  Okuldaki</w:t>
            </w:r>
            <w:r w:rsidRPr="00FC343B">
              <w:rPr>
                <w:rFonts w:ascii="Times New Roman" w:hAnsi="Times New Roman"/>
              </w:rPr>
              <w:t xml:space="preserve"> onarım ve tadilat iş ve işlemlerini, değerlendirmek ve gerekli ödeneğin sağlanması için ilgi</w:t>
            </w:r>
            <w:r>
              <w:rPr>
                <w:rFonts w:ascii="Times New Roman" w:hAnsi="Times New Roman"/>
              </w:rPr>
              <w:t>li makamlara teklifte bulunmak,</w:t>
            </w:r>
          </w:p>
          <w:p w:rsidR="00F5208D" w:rsidRDefault="00B82A95" w:rsidP="00AE16B2">
            <w:pPr>
              <w:pStyle w:val="AralkYok"/>
              <w:spacing w:line="360" w:lineRule="auto"/>
              <w:rPr>
                <w:rFonts w:ascii="Times New Roman" w:hAnsi="Times New Roman"/>
              </w:rPr>
            </w:pPr>
            <w:r>
              <w:rPr>
                <w:rFonts w:ascii="Times New Roman" w:hAnsi="Times New Roman"/>
              </w:rPr>
              <w:t xml:space="preserve">2) </w:t>
            </w:r>
            <w:r w:rsidRPr="00FC343B">
              <w:rPr>
                <w:rFonts w:ascii="Times New Roman" w:hAnsi="Times New Roman"/>
              </w:rPr>
              <w:t>Ayniyat talimatnamesi gere</w:t>
            </w:r>
            <w:r>
              <w:rPr>
                <w:rFonts w:ascii="Times New Roman" w:hAnsi="Times New Roman"/>
              </w:rPr>
              <w:t>ği olan iş ve işlemleri yapmak,</w:t>
            </w:r>
          </w:p>
          <w:p w:rsidR="00B82A95" w:rsidRPr="00B82A95" w:rsidRDefault="00B82A95" w:rsidP="00B82A95">
            <w:pPr>
              <w:pStyle w:val="AralkYok"/>
              <w:spacing w:line="276" w:lineRule="auto"/>
              <w:rPr>
                <w:rFonts w:ascii="Times New Roman" w:hAnsi="Times New Roman"/>
              </w:rPr>
            </w:pPr>
          </w:p>
        </w:tc>
      </w:tr>
    </w:tbl>
    <w:tbl>
      <w:tblPr>
        <w:tblStyle w:val="TabloKlavuzu"/>
        <w:tblpPr w:leftFromText="141" w:rightFromText="141" w:vertAnchor="text" w:tblpY="772"/>
        <w:tblW w:w="0" w:type="auto"/>
        <w:tblLook w:val="04A0" w:firstRow="1" w:lastRow="0" w:firstColumn="1" w:lastColumn="0" w:noHBand="0" w:noVBand="1"/>
      </w:tblPr>
      <w:tblGrid>
        <w:gridCol w:w="10486"/>
      </w:tblGrid>
      <w:tr w:rsidR="00B82A95" w:rsidTr="00AE16B2">
        <w:tc>
          <w:tcPr>
            <w:tcW w:w="10486" w:type="dxa"/>
            <w:shd w:val="clear" w:color="auto" w:fill="2F5496" w:themeFill="accent5" w:themeFillShade="BF"/>
          </w:tcPr>
          <w:p w:rsidR="00B82A95" w:rsidRDefault="00B82A95" w:rsidP="00AE16B2">
            <w:pPr>
              <w:jc w:val="center"/>
            </w:pPr>
            <w:r w:rsidRPr="00D20C7A">
              <w:rPr>
                <w:b/>
                <w:bCs/>
                <w:color w:val="FFFFFF"/>
              </w:rPr>
              <w:t>E. TEFTİŞ</w:t>
            </w:r>
            <w:r w:rsidRPr="00D20C7A">
              <w:rPr>
                <w:rFonts w:ascii="Cambria Math" w:hAnsi="Cambria Math" w:cs="Cambria Math"/>
                <w:b/>
                <w:bCs/>
                <w:color w:val="FFFFFF"/>
              </w:rPr>
              <w:t>‐</w:t>
            </w:r>
            <w:r w:rsidRPr="00D20C7A">
              <w:rPr>
                <w:b/>
                <w:bCs/>
                <w:color w:val="FFFFFF"/>
              </w:rPr>
              <w:t>REHBERLİK</w:t>
            </w:r>
            <w:r w:rsidRPr="00D20C7A">
              <w:rPr>
                <w:rFonts w:ascii="Cambria Math" w:hAnsi="Cambria Math" w:cs="Cambria Math"/>
                <w:b/>
                <w:bCs/>
                <w:color w:val="FFFFFF"/>
              </w:rPr>
              <w:t>‐</w:t>
            </w:r>
            <w:r w:rsidRPr="00D20C7A">
              <w:rPr>
                <w:b/>
                <w:bCs/>
                <w:color w:val="FFFFFF"/>
              </w:rPr>
              <w:t>SORUŞTURMA HİZMETLERİ</w:t>
            </w:r>
          </w:p>
        </w:tc>
      </w:tr>
      <w:tr w:rsidR="00B82A95" w:rsidTr="00AE16B2">
        <w:tc>
          <w:tcPr>
            <w:tcW w:w="10486" w:type="dxa"/>
          </w:tcPr>
          <w:p w:rsidR="00AE16B2" w:rsidRDefault="00AE16B2" w:rsidP="00AE16B2">
            <w:pPr>
              <w:spacing w:before="0" w:after="0" w:line="240" w:lineRule="auto"/>
            </w:pPr>
          </w:p>
          <w:p w:rsidR="00B82A95" w:rsidRDefault="00B82A95" w:rsidP="00AE16B2">
            <w:r>
              <w:t>1)</w:t>
            </w:r>
            <w:r w:rsidRPr="00FC343B">
              <w:t xml:space="preserve"> Öğretmen ve diğer personelin hizmet içi eği</w:t>
            </w:r>
            <w:r>
              <w:t>timi için gerekli programlarını bildirmek ve gerekli hizmetleri almaları içim bir üst makama bilgi vermek</w:t>
            </w:r>
          </w:p>
        </w:tc>
      </w:tr>
    </w:tbl>
    <w:p w:rsidR="00B46642" w:rsidRDefault="00B46642" w:rsidP="00B82A95">
      <w:pPr>
        <w:spacing w:line="360" w:lineRule="auto"/>
      </w:pPr>
    </w:p>
    <w:tbl>
      <w:tblPr>
        <w:tblStyle w:val="TabloKlavuzu"/>
        <w:tblpPr w:leftFromText="141" w:rightFromText="141" w:vertAnchor="text" w:horzAnchor="margin" w:tblpY="211"/>
        <w:tblW w:w="0" w:type="auto"/>
        <w:tblLook w:val="04A0" w:firstRow="1" w:lastRow="0" w:firstColumn="1" w:lastColumn="0" w:noHBand="0" w:noVBand="1"/>
      </w:tblPr>
      <w:tblGrid>
        <w:gridCol w:w="10486"/>
      </w:tblGrid>
      <w:tr w:rsidR="00AE16B2" w:rsidTr="00AE16B2">
        <w:tc>
          <w:tcPr>
            <w:tcW w:w="10486" w:type="dxa"/>
            <w:shd w:val="clear" w:color="auto" w:fill="2F5496" w:themeFill="accent5" w:themeFillShade="BF"/>
          </w:tcPr>
          <w:p w:rsidR="00AE16B2" w:rsidRDefault="00AE16B2" w:rsidP="00AE16B2">
            <w:pPr>
              <w:jc w:val="center"/>
            </w:pPr>
            <w:r w:rsidRPr="00D20C7A">
              <w:rPr>
                <w:b/>
                <w:bCs/>
                <w:color w:val="FFFFFF"/>
              </w:rPr>
              <w:t>F. SİVİL SAVUNMA HİZMETLERİ</w:t>
            </w:r>
          </w:p>
        </w:tc>
      </w:tr>
      <w:tr w:rsidR="00AE16B2" w:rsidTr="00AE16B2">
        <w:tc>
          <w:tcPr>
            <w:tcW w:w="10486" w:type="dxa"/>
          </w:tcPr>
          <w:p w:rsidR="00AE16B2" w:rsidRDefault="00AE16B2" w:rsidP="00AE16B2">
            <w:pPr>
              <w:pStyle w:val="AralkYok"/>
              <w:rPr>
                <w:rFonts w:ascii="Times New Roman" w:hAnsi="Times New Roman"/>
              </w:rPr>
            </w:pPr>
          </w:p>
          <w:p w:rsidR="00AE16B2" w:rsidRPr="00FC343B" w:rsidRDefault="00EB41A8" w:rsidP="00AE16B2">
            <w:pPr>
              <w:pStyle w:val="AralkYok"/>
              <w:spacing w:line="360" w:lineRule="auto"/>
              <w:rPr>
                <w:rFonts w:ascii="Times New Roman" w:hAnsi="Times New Roman"/>
              </w:rPr>
            </w:pPr>
            <w:r>
              <w:rPr>
                <w:rFonts w:ascii="Times New Roman" w:hAnsi="Times New Roman"/>
              </w:rPr>
              <w:t>1) O</w:t>
            </w:r>
            <w:r w:rsidR="00AE16B2">
              <w:rPr>
                <w:rFonts w:ascii="Times New Roman" w:hAnsi="Times New Roman"/>
              </w:rPr>
              <w:t>kulun sivil savunma ile ilgili pla</w:t>
            </w:r>
            <w:r w:rsidR="00AE16B2" w:rsidRPr="00FC343B">
              <w:rPr>
                <w:rFonts w:ascii="Times New Roman" w:hAnsi="Times New Roman"/>
              </w:rPr>
              <w:t xml:space="preserve">n ve programları düzenlemek, gerekli tespitleri yapmak ve tedbirleri almak,         </w:t>
            </w:r>
          </w:p>
          <w:p w:rsidR="00AE16B2" w:rsidRDefault="00AE16B2" w:rsidP="00AE16B2">
            <w:pPr>
              <w:pStyle w:val="AralkYok"/>
              <w:spacing w:line="360" w:lineRule="auto"/>
              <w:rPr>
                <w:rFonts w:ascii="Times New Roman" w:hAnsi="Times New Roman"/>
              </w:rPr>
            </w:pPr>
            <w:r>
              <w:rPr>
                <w:rFonts w:ascii="Times New Roman" w:hAnsi="Times New Roman"/>
              </w:rPr>
              <w:t xml:space="preserve">2) Sivil savunma teşkilatı ile koordinasyon halinde olmak </w:t>
            </w:r>
            <w:r w:rsidRPr="00FC343B">
              <w:rPr>
                <w:rFonts w:ascii="Times New Roman" w:hAnsi="Times New Roman"/>
              </w:rPr>
              <w:t>ve hizmetin aks</w:t>
            </w:r>
            <w:r>
              <w:rPr>
                <w:rFonts w:ascii="Times New Roman" w:hAnsi="Times New Roman"/>
              </w:rPr>
              <w:t>amadan yürütülmesini sağlamak</w:t>
            </w:r>
            <w:r w:rsidRPr="00FC343B">
              <w:rPr>
                <w:rFonts w:ascii="Times New Roman" w:hAnsi="Times New Roman"/>
              </w:rPr>
              <w:t>.</w:t>
            </w:r>
          </w:p>
          <w:p w:rsidR="00AE16B2" w:rsidRPr="00B82A95" w:rsidRDefault="00AE16B2" w:rsidP="00AE16B2">
            <w:pPr>
              <w:pStyle w:val="AralkYok"/>
              <w:spacing w:line="276" w:lineRule="auto"/>
              <w:rPr>
                <w:rFonts w:ascii="Times New Roman" w:hAnsi="Times New Roman"/>
              </w:rPr>
            </w:pPr>
          </w:p>
        </w:tc>
      </w:tr>
    </w:tbl>
    <w:p w:rsidR="00B46642" w:rsidRDefault="00B46642" w:rsidP="00B46642"/>
    <w:tbl>
      <w:tblPr>
        <w:tblStyle w:val="TabloKlavuzu"/>
        <w:tblpPr w:leftFromText="141" w:rightFromText="141" w:vertAnchor="text" w:horzAnchor="margin" w:tblpY="62"/>
        <w:tblW w:w="0" w:type="auto"/>
        <w:tblLook w:val="04A0" w:firstRow="1" w:lastRow="0" w:firstColumn="1" w:lastColumn="0" w:noHBand="0" w:noVBand="1"/>
      </w:tblPr>
      <w:tblGrid>
        <w:gridCol w:w="10486"/>
      </w:tblGrid>
      <w:tr w:rsidR="00AE16B2" w:rsidTr="00AE16B2">
        <w:tc>
          <w:tcPr>
            <w:tcW w:w="10486" w:type="dxa"/>
            <w:shd w:val="clear" w:color="auto" w:fill="2F5496" w:themeFill="accent5" w:themeFillShade="BF"/>
          </w:tcPr>
          <w:p w:rsidR="00AE16B2" w:rsidRDefault="00AE16B2" w:rsidP="00AE16B2">
            <w:pPr>
              <w:pStyle w:val="Balk1"/>
              <w:jc w:val="center"/>
              <w:outlineLvl w:val="0"/>
              <w:rPr>
                <w:rFonts w:eastAsiaTheme="minorHAnsi" w:cstheme="minorBidi"/>
                <w:b w:val="0"/>
                <w:bCs w:val="0"/>
                <w:color w:val="auto"/>
                <w:sz w:val="24"/>
                <w:szCs w:val="22"/>
              </w:rPr>
            </w:pPr>
            <w:r w:rsidRPr="00040543">
              <w:rPr>
                <w:b w:val="0"/>
                <w:bCs w:val="0"/>
                <w:color w:val="FFFFFF"/>
              </w:rPr>
              <w:t>G. ARAŞTIRMA-PLÂNLAMA-İSTATİSTİK HİZMETLERİ</w:t>
            </w:r>
          </w:p>
        </w:tc>
      </w:tr>
      <w:tr w:rsidR="00AE16B2" w:rsidTr="00AE16B2">
        <w:tc>
          <w:tcPr>
            <w:tcW w:w="10486" w:type="dxa"/>
          </w:tcPr>
          <w:p w:rsidR="00AE16B2" w:rsidRPr="00B82A95" w:rsidRDefault="00AE16B2" w:rsidP="00AE16B2">
            <w:pPr>
              <w:pStyle w:val="AralkYok"/>
              <w:rPr>
                <w:rFonts w:ascii="Times New Roman" w:hAnsi="Times New Roman"/>
                <w:color w:val="000000"/>
              </w:rPr>
            </w:pPr>
          </w:p>
          <w:p w:rsidR="00AE16B2" w:rsidRPr="00B82A95" w:rsidRDefault="00AE16B2" w:rsidP="00AE16B2">
            <w:pPr>
              <w:pStyle w:val="AralkYok"/>
              <w:spacing w:line="360" w:lineRule="auto"/>
              <w:rPr>
                <w:rFonts w:ascii="Times New Roman" w:hAnsi="Times New Roman"/>
                <w:color w:val="000000"/>
              </w:rPr>
            </w:pPr>
            <w:r w:rsidRPr="00B82A95">
              <w:rPr>
                <w:rFonts w:ascii="Times New Roman" w:hAnsi="Times New Roman"/>
                <w:color w:val="000000"/>
              </w:rPr>
              <w:t>1)</w:t>
            </w:r>
            <w:r w:rsidRPr="00B82A95">
              <w:rPr>
                <w:rFonts w:ascii="Times New Roman" w:hAnsi="Times New Roman"/>
                <w:color w:val="F6F0CE"/>
              </w:rPr>
              <w:t>.</w:t>
            </w:r>
            <w:r w:rsidRPr="00B82A95">
              <w:rPr>
                <w:rFonts w:ascii="Times New Roman" w:hAnsi="Times New Roman"/>
                <w:color w:val="000000"/>
              </w:rPr>
              <w:t xml:space="preserve">Her türlü istatistikî bilginin toplanmasını, değerlendirilmesini sağlamak ve bunlarla ilgili formları hazırlamak ve geliştirmek, </w:t>
            </w:r>
          </w:p>
          <w:p w:rsidR="00AE16B2" w:rsidRPr="00B82A95" w:rsidRDefault="00AE16B2" w:rsidP="00AE16B2">
            <w:pPr>
              <w:pStyle w:val="AralkYok"/>
              <w:spacing w:line="360" w:lineRule="auto"/>
              <w:rPr>
                <w:rFonts w:ascii="Times New Roman" w:hAnsi="Times New Roman"/>
                <w:color w:val="000000"/>
              </w:rPr>
            </w:pPr>
            <w:r w:rsidRPr="00B82A95">
              <w:rPr>
                <w:rFonts w:ascii="Times New Roman" w:hAnsi="Times New Roman"/>
                <w:color w:val="000000"/>
              </w:rPr>
              <w:t xml:space="preserve">2) Okuldaki, araç ve gereç durumunu gösteren istatistik ve kartların tutulmasını sağlamak ve takip etmek, </w:t>
            </w:r>
          </w:p>
          <w:p w:rsidR="00AE16B2" w:rsidRPr="00B82A95" w:rsidRDefault="00AE16B2" w:rsidP="00AE16B2">
            <w:pPr>
              <w:pStyle w:val="AralkYok"/>
              <w:spacing w:line="360" w:lineRule="auto"/>
              <w:rPr>
                <w:rFonts w:ascii="Times New Roman" w:hAnsi="Times New Roman"/>
                <w:color w:val="000000"/>
              </w:rPr>
            </w:pPr>
            <w:r w:rsidRPr="00B82A95">
              <w:rPr>
                <w:rFonts w:ascii="Times New Roman" w:hAnsi="Times New Roman"/>
                <w:color w:val="000000"/>
              </w:rPr>
              <w:t xml:space="preserve">3)  İl ve ilçe genelinde öğrencilerin başarı, disiplin ve benzeri durumlarını takip etmek ve değerlendirmek, </w:t>
            </w:r>
          </w:p>
          <w:p w:rsidR="00AE16B2" w:rsidRDefault="00AE16B2" w:rsidP="00AE16B2">
            <w:pPr>
              <w:pStyle w:val="AralkYok"/>
              <w:spacing w:line="360" w:lineRule="auto"/>
              <w:rPr>
                <w:rFonts w:ascii="Times New Roman" w:hAnsi="Times New Roman"/>
                <w:color w:val="000000"/>
              </w:rPr>
            </w:pPr>
            <w:r w:rsidRPr="00B82A95">
              <w:rPr>
                <w:color w:val="000000"/>
              </w:rPr>
              <w:t>4</w:t>
            </w:r>
            <w:r w:rsidRPr="00B82A95">
              <w:rPr>
                <w:rFonts w:ascii="Times New Roman" w:hAnsi="Times New Roman"/>
                <w:color w:val="000000"/>
              </w:rPr>
              <w:t>) Hizmetlerin çabuk ve verimli yürütülmesini sağlamak için araştırma ve planlama yapmak.</w:t>
            </w:r>
          </w:p>
          <w:p w:rsidR="00AE16B2" w:rsidRPr="00B82A95" w:rsidRDefault="00AE16B2" w:rsidP="00AE16B2">
            <w:pPr>
              <w:pStyle w:val="AralkYok"/>
              <w:rPr>
                <w:rFonts w:ascii="Times New Roman" w:hAnsi="Times New Roman"/>
                <w:color w:val="000000"/>
              </w:rPr>
            </w:pPr>
          </w:p>
        </w:tc>
      </w:tr>
    </w:tbl>
    <w:p w:rsidR="00970D42" w:rsidRPr="00DB563D" w:rsidRDefault="00B82A95" w:rsidP="009A12CA">
      <w:pPr>
        <w:pStyle w:val="Balk1"/>
        <w:rPr>
          <w:sz w:val="24"/>
          <w:szCs w:val="24"/>
        </w:rPr>
      </w:pPr>
      <w:r>
        <w:rPr>
          <w:sz w:val="24"/>
          <w:szCs w:val="24"/>
        </w:rPr>
        <w:lastRenderedPageBreak/>
        <w:t>C.</w:t>
      </w:r>
      <w:r w:rsidR="00970D42" w:rsidRPr="00DB563D">
        <w:rPr>
          <w:sz w:val="24"/>
          <w:szCs w:val="24"/>
        </w:rPr>
        <w:t>FAALİYET ALANLARI</w:t>
      </w:r>
      <w:r w:rsidR="006B4922" w:rsidRPr="00DB563D">
        <w:rPr>
          <w:sz w:val="24"/>
          <w:szCs w:val="24"/>
        </w:rPr>
        <w:t>VE</w:t>
      </w:r>
      <w:bookmarkEnd w:id="8"/>
      <w:bookmarkEnd w:id="9"/>
      <w:r>
        <w:rPr>
          <w:sz w:val="24"/>
          <w:szCs w:val="24"/>
        </w:rPr>
        <w:t xml:space="preserve">SUNULAN </w:t>
      </w:r>
      <w:r w:rsidRPr="00DB563D">
        <w:rPr>
          <w:sz w:val="24"/>
          <w:szCs w:val="24"/>
        </w:rPr>
        <w:t>HİZMETLER</w:t>
      </w:r>
    </w:p>
    <w:p w:rsidR="00B82A95" w:rsidRDefault="00120B1B" w:rsidP="0066170F">
      <w:pPr>
        <w:tabs>
          <w:tab w:val="left" w:pos="426"/>
        </w:tabs>
        <w:spacing w:after="0" w:line="360" w:lineRule="auto"/>
        <w:rPr>
          <w:rFonts w:cs="Times New Roman"/>
        </w:rPr>
      </w:pPr>
      <w:bookmarkStart w:id="10" w:name="_Toc409281029"/>
      <w:r>
        <w:rPr>
          <w:rFonts w:cs="Times New Roman"/>
        </w:rPr>
        <w:tab/>
      </w:r>
    </w:p>
    <w:p w:rsidR="00C071A5" w:rsidRPr="00862E61" w:rsidRDefault="00B82A95" w:rsidP="0066170F">
      <w:pPr>
        <w:tabs>
          <w:tab w:val="left" w:pos="426"/>
        </w:tabs>
        <w:spacing w:after="0" w:line="360" w:lineRule="auto"/>
        <w:rPr>
          <w:rFonts w:cs="Times New Roman"/>
        </w:rPr>
      </w:pPr>
      <w:r>
        <w:rPr>
          <w:rFonts w:cs="Times New Roman"/>
        </w:rPr>
        <w:tab/>
      </w:r>
      <w:r w:rsidR="006B4922" w:rsidRPr="00862E61">
        <w:rPr>
          <w:rFonts w:cs="Times New Roman"/>
        </w:rPr>
        <w:t xml:space="preserve">2015-2019 </w:t>
      </w:r>
      <w:r w:rsidR="006837A5" w:rsidRPr="00862E61">
        <w:rPr>
          <w:rFonts w:cs="Times New Roman"/>
        </w:rPr>
        <w:t>stratejik p</w:t>
      </w:r>
      <w:r w:rsidR="006B4922" w:rsidRPr="00862E61">
        <w:rPr>
          <w:rFonts w:cs="Times New Roman"/>
        </w:rPr>
        <w:t xml:space="preserve">lan hazırlık sürecinde </w:t>
      </w:r>
      <w:r w:rsidR="00881A55">
        <w:rPr>
          <w:rFonts w:cs="Times New Roman"/>
        </w:rPr>
        <w:t xml:space="preserve">Fatma Tarman </w:t>
      </w:r>
      <w:r w:rsidR="00EC3CE8">
        <w:rPr>
          <w:rFonts w:eastAsia="Times New Roman"/>
          <w:bCs/>
          <w:szCs w:val="24"/>
          <w:lang w:eastAsia="tr-TR"/>
        </w:rPr>
        <w:t xml:space="preserve">İlk -Ortaokulu </w:t>
      </w:r>
      <w:r w:rsidR="00C071A5" w:rsidRPr="00862E61">
        <w:rPr>
          <w:rFonts w:cs="Times New Roman"/>
        </w:rPr>
        <w:t xml:space="preserve">faaliyet alanları ile ürün ve hizmetlerinin belirlenmesine yönelik çalışmalar yapılmıştır. Bu kapsamda </w:t>
      </w:r>
      <w:r w:rsidR="00F643C7" w:rsidRPr="00862E61">
        <w:rPr>
          <w:rFonts w:cs="Times New Roman"/>
        </w:rPr>
        <w:t>birimlerinin yasal</w:t>
      </w:r>
      <w:r w:rsidR="00AE16B2">
        <w:rPr>
          <w:rFonts w:cs="Times New Roman"/>
        </w:rPr>
        <w:t xml:space="preserve"> </w:t>
      </w:r>
      <w:r w:rsidR="000578A1" w:rsidRPr="00862E61">
        <w:rPr>
          <w:rFonts w:cs="Times New Roman"/>
        </w:rPr>
        <w:t>yükümlülükleri, standart</w:t>
      </w:r>
      <w:r w:rsidR="006837A5" w:rsidRPr="00862E61">
        <w:rPr>
          <w:rFonts w:cs="Times New Roman"/>
        </w:rPr>
        <w:t xml:space="preserve"> dosya planı </w:t>
      </w:r>
      <w:r w:rsidR="00C071A5" w:rsidRPr="00862E61">
        <w:rPr>
          <w:rFonts w:cs="Times New Roman"/>
        </w:rPr>
        <w:t xml:space="preserve">ve </w:t>
      </w:r>
      <w:r w:rsidR="006837A5" w:rsidRPr="00862E61">
        <w:rPr>
          <w:rFonts w:cs="Times New Roman"/>
        </w:rPr>
        <w:t>kamu hizmet envanteri</w:t>
      </w:r>
      <w:r w:rsidR="00AE16B2">
        <w:rPr>
          <w:rFonts w:cs="Times New Roman"/>
        </w:rPr>
        <w:t xml:space="preserve"> </w:t>
      </w:r>
      <w:r w:rsidR="00822542" w:rsidRPr="00862E61">
        <w:rPr>
          <w:rFonts w:cs="Times New Roman"/>
        </w:rPr>
        <w:t>incelenerek</w:t>
      </w:r>
      <w:r w:rsidR="00AE16B2">
        <w:rPr>
          <w:rFonts w:cs="Times New Roman"/>
        </w:rPr>
        <w:t xml:space="preserve"> </w:t>
      </w:r>
      <w:r w:rsidR="00881A55">
        <w:rPr>
          <w:rFonts w:cs="Times New Roman"/>
        </w:rPr>
        <w:t xml:space="preserve">okulumuzun </w:t>
      </w:r>
      <w:r w:rsidR="006B4922" w:rsidRPr="00862E61">
        <w:rPr>
          <w:rFonts w:cs="Times New Roman"/>
        </w:rPr>
        <w:t>ürün ve hizmetleri</w:t>
      </w:r>
      <w:r w:rsidR="006837A5" w:rsidRPr="00862E61">
        <w:rPr>
          <w:rFonts w:cs="Times New Roman"/>
        </w:rPr>
        <w:t xml:space="preserve"> tespit edilmiş ve </w:t>
      </w:r>
      <w:r w:rsidR="00F643C7">
        <w:rPr>
          <w:rFonts w:cs="Times New Roman"/>
        </w:rPr>
        <w:t>dört</w:t>
      </w:r>
      <w:r w:rsidR="00F643C7" w:rsidRPr="00862E61">
        <w:rPr>
          <w:rFonts w:cs="Times New Roman"/>
        </w:rPr>
        <w:t xml:space="preserve"> faaliyet</w:t>
      </w:r>
      <w:r w:rsidR="006837A5" w:rsidRPr="00862E61">
        <w:rPr>
          <w:rFonts w:cs="Times New Roman"/>
        </w:rPr>
        <w:t xml:space="preserve"> alanı altında gruplandırılmıştır.</w:t>
      </w:r>
    </w:p>
    <w:p w:rsidR="006D0B33" w:rsidRDefault="00B82A95" w:rsidP="00EB7443">
      <w:pPr>
        <w:tabs>
          <w:tab w:val="left" w:pos="426"/>
        </w:tabs>
        <w:spacing w:after="120" w:line="360" w:lineRule="auto"/>
        <w:rPr>
          <w:rFonts w:cs="Times New Roman"/>
        </w:rPr>
      </w:pPr>
      <w:r>
        <w:rPr>
          <w:rFonts w:cs="Times New Roman"/>
        </w:rPr>
        <w:tab/>
      </w:r>
      <w:r w:rsidR="00822542" w:rsidRPr="00862E61">
        <w:rPr>
          <w:rFonts w:cs="Times New Roman"/>
        </w:rPr>
        <w:t xml:space="preserve">Buna göre </w:t>
      </w:r>
      <w:r w:rsidR="00F643C7">
        <w:rPr>
          <w:rFonts w:cs="Times New Roman"/>
        </w:rPr>
        <w:t>okulumuzun</w:t>
      </w:r>
      <w:r w:rsidR="00F643C7" w:rsidRPr="00862E61">
        <w:rPr>
          <w:rFonts w:cs="Times New Roman"/>
        </w:rPr>
        <w:t xml:space="preserve"> faaliyet</w:t>
      </w:r>
      <w:r w:rsidR="00692613" w:rsidRPr="00862E61">
        <w:rPr>
          <w:rFonts w:cs="Times New Roman"/>
        </w:rPr>
        <w:t xml:space="preserve"> alanları ile ürün ve hizmetleri </w:t>
      </w:r>
      <w:r w:rsidR="00822542" w:rsidRPr="00862E61">
        <w:rPr>
          <w:rFonts w:cs="Times New Roman"/>
        </w:rPr>
        <w:t>şu şekildedir.</w:t>
      </w:r>
    </w:p>
    <w:p w:rsidR="00425E90" w:rsidRDefault="00425E90" w:rsidP="00EB7443">
      <w:pPr>
        <w:tabs>
          <w:tab w:val="left" w:pos="426"/>
        </w:tabs>
        <w:spacing w:after="120" w:line="360" w:lineRule="auto"/>
        <w:rPr>
          <w:rFonts w:cs="Times New Roman"/>
        </w:rPr>
      </w:pPr>
    </w:p>
    <w:tbl>
      <w:tblPr>
        <w:tblW w:w="4960" w:type="pct"/>
        <w:tblLook w:val="04A0" w:firstRow="1" w:lastRow="0" w:firstColumn="1" w:lastColumn="0" w:noHBand="0" w:noVBand="1"/>
      </w:tblPr>
      <w:tblGrid>
        <w:gridCol w:w="10478"/>
      </w:tblGrid>
      <w:tr w:rsidR="00725780" w:rsidRPr="0072060C" w:rsidTr="002513F3">
        <w:trPr>
          <w:trHeight w:val="397"/>
        </w:trPr>
        <w:tc>
          <w:tcPr>
            <w:tcW w:w="5000" w:type="pct"/>
            <w:tcBorders>
              <w:bottom w:val="single" w:sz="12" w:space="0" w:color="FFFFFF"/>
            </w:tcBorders>
            <w:shd w:val="clear" w:color="auto" w:fill="5B9BD5" w:themeFill="accent1"/>
          </w:tcPr>
          <w:p w:rsidR="00725780" w:rsidRPr="0072060C" w:rsidRDefault="00725780" w:rsidP="00B46642">
            <w:pPr>
              <w:spacing w:after="120" w:line="360" w:lineRule="auto"/>
              <w:jc w:val="center"/>
              <w:rPr>
                <w:b/>
                <w:bCs/>
                <w:color w:val="FFFFFF"/>
                <w:szCs w:val="24"/>
              </w:rPr>
            </w:pPr>
            <w:bookmarkStart w:id="11" w:name="_Toc409281030"/>
            <w:bookmarkEnd w:id="10"/>
            <w:r w:rsidRPr="0072060C">
              <w:rPr>
                <w:b/>
                <w:bCs/>
                <w:color w:val="FFFFFF"/>
                <w:szCs w:val="24"/>
              </w:rPr>
              <w:t>EĞİTİM VE ÖĞRETİM</w:t>
            </w:r>
          </w:p>
        </w:tc>
      </w:tr>
      <w:tr w:rsidR="00725780" w:rsidRPr="000F101E" w:rsidTr="00B46642">
        <w:trPr>
          <w:trHeight w:val="2267"/>
        </w:trPr>
        <w:tc>
          <w:tcPr>
            <w:tcW w:w="5000" w:type="pct"/>
            <w:shd w:val="clear" w:color="auto" w:fill="FFFFFF" w:themeFill="background1"/>
          </w:tcPr>
          <w:p w:rsidR="00425E90" w:rsidRDefault="00425E90" w:rsidP="00425E90">
            <w:pPr>
              <w:spacing w:after="0" w:line="360" w:lineRule="auto"/>
              <w:ind w:left="142"/>
              <w:contextualSpacing/>
              <w:rPr>
                <w:bCs/>
                <w:color w:val="000000"/>
                <w:sz w:val="20"/>
                <w:szCs w:val="20"/>
              </w:rPr>
            </w:pPr>
          </w:p>
          <w:p w:rsidR="00725780" w:rsidRPr="000F101E" w:rsidRDefault="00725780" w:rsidP="00AE16B2">
            <w:pPr>
              <w:numPr>
                <w:ilvl w:val="0"/>
                <w:numId w:val="33"/>
              </w:numPr>
              <w:spacing w:after="0" w:line="360" w:lineRule="auto"/>
              <w:ind w:left="142" w:firstLine="0"/>
              <w:contextualSpacing/>
              <w:rPr>
                <w:bCs/>
                <w:color w:val="000000"/>
                <w:sz w:val="20"/>
                <w:szCs w:val="20"/>
              </w:rPr>
            </w:pPr>
            <w:r w:rsidRPr="000F101E">
              <w:rPr>
                <w:bCs/>
                <w:color w:val="000000"/>
                <w:sz w:val="20"/>
                <w:szCs w:val="20"/>
              </w:rPr>
              <w:t>Eğitimde fırsat eşitliğini sağlamak,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Eğitim öğretim programlarının uygulanmasını sağlamak, uygulama rehberleri hazırlamak,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Eğitime erişimi teşvik edecek ve artıracak çalışmalar yapmak,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Eğitim hizmetlerinin yürütülmesinde verimliliği sağlamak,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Eğitim moral ortamını, okul ve kurum kültürünü ve öğrenme süreçlerini geliştirmek,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Eğitime ilişkin projeler geliştirmek, uygulamak ve sonuçlarından yararlanmak,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Etkili ve öğrenci merkezli eğitimi geliştirmek ve iyi uygulamaları teşvik etmek,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Okul öncesi eğitimi yaygınlaştıracak ve geliştirecek çalışmalar yapmak,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Din kültürü ve ahlak bilgisi eğitim programlarının uygulanmasını sağlamak,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Bakanlık tarafından oluşturulan özel eğitim ve rehberlik politikalarını uygulamak,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Özel eğitim programlarının uygulanma süreçlerini izlemek ve değerlendirmek,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Madde bağımlılığı, şiddet ve benzeri konularda toplum temelli destek sağlamak,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Engelli öğrencilerin eğitim hizmetleri ile ilgili çalışmalar yapmak,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Rehberlik ve kaynaştırma uygulamalarının yürütülmesini sağlamak,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Hayat boyu öğrenmenin imkân, fırsat, kapsam ve yöntemlerini geliştirmek,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Öğrenme fırsat ve imkânlarını destekleyici çalışmalar yapmak,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Çocuk, genç ve aileler ile ilgili eğitim ve </w:t>
            </w:r>
            <w:proofErr w:type="spellStart"/>
            <w:r w:rsidRPr="000F101E">
              <w:rPr>
                <w:bCs/>
                <w:color w:val="000000"/>
                <w:sz w:val="20"/>
                <w:szCs w:val="20"/>
              </w:rPr>
              <w:t>sosyo</w:t>
            </w:r>
            <w:proofErr w:type="spellEnd"/>
            <w:r w:rsidRPr="000F101E">
              <w:rPr>
                <w:bCs/>
                <w:color w:val="000000"/>
                <w:sz w:val="20"/>
                <w:szCs w:val="20"/>
              </w:rPr>
              <w:t>-kültürel etkinlikler yapmak,</w:t>
            </w:r>
          </w:p>
          <w:p w:rsidR="00725780" w:rsidRPr="000F101E" w:rsidRDefault="00725780" w:rsidP="00AE16B2">
            <w:pPr>
              <w:numPr>
                <w:ilvl w:val="0"/>
                <w:numId w:val="33"/>
              </w:numPr>
              <w:spacing w:before="100" w:beforeAutospacing="1" w:after="100" w:afterAutospacing="1" w:line="360" w:lineRule="auto"/>
              <w:ind w:left="142" w:firstLine="0"/>
              <w:contextualSpacing/>
              <w:rPr>
                <w:bCs/>
                <w:color w:val="000000"/>
                <w:sz w:val="20"/>
                <w:szCs w:val="20"/>
              </w:rPr>
            </w:pPr>
            <w:r w:rsidRPr="000F101E">
              <w:rPr>
                <w:bCs/>
                <w:color w:val="000000"/>
                <w:sz w:val="20"/>
                <w:szCs w:val="20"/>
              </w:rPr>
              <w:t>Öğrencilerin daha fazla başarı sağlamalarına ilişkin faaliyetler yürütmek.</w:t>
            </w:r>
          </w:p>
          <w:p w:rsidR="00725780" w:rsidRPr="000F101E" w:rsidRDefault="00725780" w:rsidP="00B46642">
            <w:pPr>
              <w:spacing w:before="100" w:beforeAutospacing="1" w:after="100" w:afterAutospacing="1"/>
              <w:ind w:left="142"/>
              <w:contextualSpacing/>
              <w:rPr>
                <w:bCs/>
                <w:color w:val="000000"/>
                <w:sz w:val="20"/>
                <w:szCs w:val="20"/>
              </w:rPr>
            </w:pPr>
          </w:p>
        </w:tc>
      </w:tr>
    </w:tbl>
    <w:p w:rsidR="00B82A95" w:rsidRDefault="00B82A95" w:rsidP="000C35B9">
      <w:pPr>
        <w:pStyle w:val="Default"/>
        <w:spacing w:line="360" w:lineRule="auto"/>
        <w:jc w:val="both"/>
      </w:pPr>
    </w:p>
    <w:tbl>
      <w:tblPr>
        <w:tblW w:w="4960" w:type="pct"/>
        <w:tblLook w:val="04A0" w:firstRow="1" w:lastRow="0" w:firstColumn="1" w:lastColumn="0" w:noHBand="0" w:noVBand="1"/>
      </w:tblPr>
      <w:tblGrid>
        <w:gridCol w:w="10478"/>
      </w:tblGrid>
      <w:tr w:rsidR="00D35F0B" w:rsidRPr="00D03710" w:rsidTr="00AB2B78">
        <w:trPr>
          <w:trHeight w:val="397"/>
        </w:trPr>
        <w:tc>
          <w:tcPr>
            <w:tcW w:w="5000" w:type="pct"/>
            <w:tcBorders>
              <w:bottom w:val="single" w:sz="12" w:space="0" w:color="FFFFFF"/>
            </w:tcBorders>
            <w:shd w:val="clear" w:color="auto" w:fill="548DD4"/>
          </w:tcPr>
          <w:p w:rsidR="00D35F0B" w:rsidRPr="008631AE" w:rsidRDefault="00D35F0B" w:rsidP="00AB2B78">
            <w:pPr>
              <w:spacing w:after="120" w:line="360" w:lineRule="auto"/>
              <w:jc w:val="center"/>
              <w:rPr>
                <w:b/>
                <w:bCs/>
                <w:color w:val="FFFFFF"/>
                <w:szCs w:val="24"/>
              </w:rPr>
            </w:pPr>
            <w:r w:rsidRPr="008631AE">
              <w:rPr>
                <w:b/>
                <w:bCs/>
                <w:color w:val="FFFFFF"/>
                <w:szCs w:val="24"/>
              </w:rPr>
              <w:t>ARAŞTIRMA, GELİŞTİRME, PROJE VE PROTOKOLLER</w:t>
            </w:r>
          </w:p>
        </w:tc>
      </w:tr>
      <w:tr w:rsidR="00D35F0B" w:rsidRPr="00D03710" w:rsidTr="00D35F0B">
        <w:tc>
          <w:tcPr>
            <w:tcW w:w="5000" w:type="pct"/>
            <w:shd w:val="clear" w:color="auto" w:fill="FFFFFF" w:themeFill="background1"/>
          </w:tcPr>
          <w:p w:rsidR="00D35F0B" w:rsidRDefault="00D35F0B" w:rsidP="00AB2B78">
            <w:pPr>
              <w:tabs>
                <w:tab w:val="left" w:pos="459"/>
              </w:tabs>
              <w:spacing w:before="100" w:beforeAutospacing="1" w:after="100" w:afterAutospacing="1" w:line="240" w:lineRule="auto"/>
              <w:ind w:left="176"/>
              <w:contextualSpacing/>
              <w:rPr>
                <w:rFonts w:ascii="Times" w:hAnsi="Times"/>
                <w:bCs/>
                <w:color w:val="000000"/>
                <w:sz w:val="20"/>
                <w:szCs w:val="20"/>
              </w:rPr>
            </w:pPr>
          </w:p>
          <w:p w:rsidR="00D35F0B" w:rsidRPr="0072060C"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Pr>
                <w:rFonts w:ascii="Times" w:hAnsi="Times"/>
                <w:bCs/>
                <w:color w:val="000000"/>
                <w:sz w:val="20"/>
                <w:szCs w:val="20"/>
              </w:rPr>
              <w:t>Okul</w:t>
            </w:r>
            <w:r w:rsidRPr="0072060C">
              <w:rPr>
                <w:rFonts w:ascii="Times" w:hAnsi="Times"/>
                <w:bCs/>
                <w:color w:val="000000"/>
                <w:sz w:val="20"/>
                <w:szCs w:val="20"/>
              </w:rPr>
              <w:t xml:space="preserve"> stratejik planlarını hazırlamak, geliştirmek ve uygulanmasını sağlamak,</w:t>
            </w:r>
          </w:p>
          <w:p w:rsidR="00D35F0B" w:rsidRPr="0072060C"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sidRPr="0072060C">
              <w:rPr>
                <w:rFonts w:ascii="Times" w:hAnsi="Times"/>
                <w:bCs/>
                <w:color w:val="000000"/>
                <w:sz w:val="20"/>
                <w:szCs w:val="20"/>
              </w:rPr>
              <w:t>Faaliyetlerin stratejik plan, bütçe ve performans programına uygunluğunu sağlamak,</w:t>
            </w:r>
          </w:p>
          <w:p w:rsidR="00D35F0B" w:rsidRPr="0072060C"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sidRPr="0072060C">
              <w:rPr>
                <w:rFonts w:ascii="Times" w:hAnsi="Times"/>
                <w:bCs/>
                <w:color w:val="000000"/>
                <w:sz w:val="20"/>
                <w:szCs w:val="20"/>
              </w:rPr>
              <w:t>Hizmetlerin etkililiği ile vatandaş ve çalışan memnuniyetine ilişkin çalışmalar yapmak,</w:t>
            </w:r>
          </w:p>
          <w:p w:rsidR="00D35F0B" w:rsidRPr="0072060C"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sidRPr="0072060C">
              <w:rPr>
                <w:rFonts w:ascii="Times" w:hAnsi="Times"/>
                <w:bCs/>
                <w:color w:val="000000"/>
                <w:sz w:val="20"/>
                <w:szCs w:val="20"/>
              </w:rPr>
              <w:lastRenderedPageBreak/>
              <w:t>Bütçe ile ilgili iş ve işlemleri yürütmek,</w:t>
            </w:r>
          </w:p>
          <w:p w:rsidR="00D35F0B" w:rsidRPr="0072060C"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sidRPr="0072060C">
              <w:rPr>
                <w:rFonts w:ascii="Times" w:hAnsi="Times"/>
                <w:bCs/>
                <w:color w:val="000000"/>
                <w:sz w:val="20"/>
                <w:szCs w:val="20"/>
              </w:rPr>
              <w:t>Ayrıntılı harcama programını hazırlamak,</w:t>
            </w:r>
          </w:p>
          <w:p w:rsidR="00D35F0B" w:rsidRPr="0072060C"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sidRPr="0072060C">
              <w:rPr>
                <w:rFonts w:ascii="Times" w:hAnsi="Times"/>
                <w:bCs/>
                <w:color w:val="000000"/>
                <w:sz w:val="20"/>
                <w:szCs w:val="20"/>
              </w:rPr>
              <w:t>Nakit ödemelerin planlamasını yapmak, ödemeleri izlemek,</w:t>
            </w:r>
          </w:p>
          <w:p w:rsidR="00AE16B2" w:rsidRDefault="00D35F0B" w:rsidP="00AE16B2">
            <w:pPr>
              <w:numPr>
                <w:ilvl w:val="0"/>
                <w:numId w:val="34"/>
              </w:numPr>
              <w:tabs>
                <w:tab w:val="left" w:pos="459"/>
              </w:tabs>
              <w:spacing w:before="100" w:beforeAutospacing="1" w:after="100" w:afterAutospacing="1" w:line="360" w:lineRule="auto"/>
              <w:ind w:left="176" w:hanging="34"/>
              <w:contextualSpacing/>
              <w:rPr>
                <w:rFonts w:ascii="Times" w:hAnsi="Times"/>
                <w:bCs/>
                <w:color w:val="000000"/>
                <w:sz w:val="20"/>
                <w:szCs w:val="20"/>
              </w:rPr>
            </w:pPr>
            <w:r w:rsidRPr="0072060C">
              <w:rPr>
                <w:rFonts w:ascii="Times" w:hAnsi="Times"/>
                <w:bCs/>
                <w:color w:val="000000"/>
                <w:sz w:val="20"/>
                <w:szCs w:val="20"/>
              </w:rPr>
              <w:t>Okul-aile birlikleri ile ilgili iş ve işlemleri yürütmek,</w:t>
            </w:r>
          </w:p>
          <w:p w:rsidR="00D35F0B" w:rsidRPr="0072060C" w:rsidRDefault="00D35F0B" w:rsidP="00AE16B2">
            <w:pPr>
              <w:numPr>
                <w:ilvl w:val="0"/>
                <w:numId w:val="34"/>
              </w:numPr>
              <w:tabs>
                <w:tab w:val="left" w:pos="459"/>
              </w:tabs>
              <w:spacing w:before="100" w:beforeAutospacing="1" w:after="100" w:afterAutospacing="1" w:line="360" w:lineRule="auto"/>
              <w:ind w:left="142" w:firstLine="0"/>
              <w:contextualSpacing/>
              <w:rPr>
                <w:rFonts w:ascii="Times" w:hAnsi="Times"/>
                <w:bCs/>
                <w:color w:val="000000"/>
                <w:sz w:val="20"/>
                <w:szCs w:val="20"/>
              </w:rPr>
            </w:pPr>
            <w:r w:rsidRPr="0072060C">
              <w:rPr>
                <w:rFonts w:ascii="Times" w:hAnsi="Times"/>
                <w:bCs/>
                <w:color w:val="000000"/>
                <w:sz w:val="20"/>
                <w:szCs w:val="20"/>
              </w:rPr>
              <w:t>Eğitime ilişkin araştırma, geliştirme, stratejik planlama ve kalite geliştirme faaliyetleri yürütmek,</w:t>
            </w:r>
          </w:p>
          <w:p w:rsidR="00D35F0B" w:rsidRPr="0072060C" w:rsidRDefault="00D35F0B" w:rsidP="00AE16B2">
            <w:pPr>
              <w:numPr>
                <w:ilvl w:val="0"/>
                <w:numId w:val="34"/>
              </w:numPr>
              <w:tabs>
                <w:tab w:val="left" w:pos="459"/>
              </w:tabs>
              <w:spacing w:before="100" w:beforeAutospacing="1" w:after="100" w:afterAutospacing="1" w:line="360" w:lineRule="auto"/>
              <w:ind w:left="142" w:firstLine="0"/>
              <w:contextualSpacing/>
              <w:rPr>
                <w:rFonts w:ascii="Times" w:hAnsi="Times"/>
                <w:bCs/>
                <w:color w:val="000000"/>
                <w:sz w:val="20"/>
                <w:szCs w:val="20"/>
              </w:rPr>
            </w:pPr>
            <w:r w:rsidRPr="0072060C">
              <w:rPr>
                <w:rFonts w:ascii="Times" w:hAnsi="Times"/>
                <w:bCs/>
                <w:color w:val="000000"/>
                <w:sz w:val="20"/>
                <w:szCs w:val="20"/>
              </w:rPr>
              <w:t>Eğitime ilişkin projeler hazırlamak, uygulamak,</w:t>
            </w:r>
          </w:p>
          <w:p w:rsidR="00D35F0B" w:rsidRPr="0063539E" w:rsidRDefault="00D35F0B" w:rsidP="00AE16B2">
            <w:pPr>
              <w:numPr>
                <w:ilvl w:val="0"/>
                <w:numId w:val="34"/>
              </w:numPr>
              <w:tabs>
                <w:tab w:val="left" w:pos="459"/>
                <w:tab w:val="left" w:pos="762"/>
              </w:tabs>
              <w:spacing w:before="100" w:beforeAutospacing="1" w:after="100" w:afterAutospacing="1" w:line="360" w:lineRule="auto"/>
              <w:ind w:left="142" w:firstLine="0"/>
              <w:contextualSpacing/>
              <w:rPr>
                <w:bCs/>
                <w:color w:val="000000"/>
                <w:sz w:val="20"/>
                <w:szCs w:val="20"/>
              </w:rPr>
            </w:pPr>
            <w:r w:rsidRPr="0072060C">
              <w:rPr>
                <w:rFonts w:ascii="Times" w:hAnsi="Times"/>
                <w:bCs/>
                <w:color w:val="000000"/>
                <w:sz w:val="20"/>
                <w:szCs w:val="20"/>
              </w:rPr>
              <w:t>Eğitim kurumlarının proje hazırlama ve yürütme kapasitesin</w:t>
            </w:r>
            <w:r>
              <w:rPr>
                <w:rFonts w:ascii="Times" w:hAnsi="Times"/>
                <w:bCs/>
                <w:color w:val="000000"/>
                <w:sz w:val="20"/>
                <w:szCs w:val="20"/>
              </w:rPr>
              <w:t>i geliştirici çalışmalar yapmak.</w:t>
            </w:r>
          </w:p>
          <w:p w:rsidR="00D35F0B" w:rsidRPr="0072060C" w:rsidRDefault="00D35F0B" w:rsidP="00AB2B78">
            <w:pPr>
              <w:tabs>
                <w:tab w:val="left" w:pos="459"/>
                <w:tab w:val="left" w:pos="762"/>
              </w:tabs>
              <w:spacing w:before="100" w:beforeAutospacing="1" w:after="100" w:afterAutospacing="1" w:line="240" w:lineRule="auto"/>
              <w:ind w:left="142"/>
              <w:contextualSpacing/>
              <w:rPr>
                <w:bCs/>
                <w:color w:val="000000"/>
                <w:sz w:val="20"/>
                <w:szCs w:val="20"/>
              </w:rPr>
            </w:pPr>
          </w:p>
        </w:tc>
      </w:tr>
      <w:tr w:rsidR="00D35F0B" w:rsidRPr="00D03710" w:rsidTr="00D35F0B">
        <w:tc>
          <w:tcPr>
            <w:tcW w:w="5000" w:type="pct"/>
            <w:shd w:val="clear" w:color="auto" w:fill="FFFFFF" w:themeFill="background1"/>
          </w:tcPr>
          <w:p w:rsidR="00D35F0B" w:rsidRDefault="00D35F0B" w:rsidP="00AB2B78">
            <w:pPr>
              <w:tabs>
                <w:tab w:val="left" w:pos="459"/>
              </w:tabs>
              <w:spacing w:before="100" w:beforeAutospacing="1" w:after="100" w:afterAutospacing="1" w:line="240" w:lineRule="auto"/>
              <w:ind w:left="176"/>
              <w:contextualSpacing/>
              <w:rPr>
                <w:rFonts w:ascii="Times" w:hAnsi="Times"/>
                <w:bCs/>
                <w:color w:val="000000"/>
                <w:sz w:val="20"/>
                <w:szCs w:val="20"/>
              </w:rPr>
            </w:pPr>
          </w:p>
        </w:tc>
      </w:tr>
    </w:tbl>
    <w:p w:rsidR="00AE16B2" w:rsidRDefault="00AE16B2" w:rsidP="000C35B9">
      <w:pPr>
        <w:pStyle w:val="Default"/>
        <w:spacing w:line="360" w:lineRule="auto"/>
        <w:jc w:val="both"/>
      </w:pPr>
    </w:p>
    <w:tbl>
      <w:tblPr>
        <w:tblW w:w="4962" w:type="pct"/>
        <w:tblLook w:val="04A0" w:firstRow="1" w:lastRow="0" w:firstColumn="1" w:lastColumn="0" w:noHBand="0" w:noVBand="1"/>
      </w:tblPr>
      <w:tblGrid>
        <w:gridCol w:w="10482"/>
      </w:tblGrid>
      <w:tr w:rsidR="00D35F0B" w:rsidRPr="00D03710" w:rsidTr="00D35F0B">
        <w:trPr>
          <w:trHeight w:val="137"/>
        </w:trPr>
        <w:tc>
          <w:tcPr>
            <w:tcW w:w="5000" w:type="pct"/>
            <w:tcBorders>
              <w:bottom w:val="single" w:sz="12" w:space="0" w:color="FFFFFF"/>
            </w:tcBorders>
            <w:shd w:val="clear" w:color="auto" w:fill="548DD4"/>
          </w:tcPr>
          <w:p w:rsidR="00D35F0B" w:rsidRPr="008631AE" w:rsidRDefault="00D35F0B" w:rsidP="00AB2B78">
            <w:pPr>
              <w:spacing w:after="120" w:line="360" w:lineRule="auto"/>
              <w:jc w:val="center"/>
              <w:rPr>
                <w:b/>
                <w:bCs/>
                <w:color w:val="FFFFFF"/>
                <w:szCs w:val="24"/>
              </w:rPr>
            </w:pPr>
            <w:r w:rsidRPr="008631AE">
              <w:rPr>
                <w:b/>
                <w:bCs/>
                <w:color w:val="FFFFFF"/>
                <w:szCs w:val="24"/>
              </w:rPr>
              <w:t>FİZİKİ VE TEKNOLOJİK ALTYAPI</w:t>
            </w:r>
          </w:p>
        </w:tc>
      </w:tr>
      <w:tr w:rsidR="00D35F0B" w:rsidRPr="00D03710" w:rsidTr="00D35F0B">
        <w:trPr>
          <w:trHeight w:val="2735"/>
        </w:trPr>
        <w:tc>
          <w:tcPr>
            <w:tcW w:w="5000" w:type="pct"/>
            <w:shd w:val="clear" w:color="auto" w:fill="F2F2F2"/>
          </w:tcPr>
          <w:p w:rsidR="00D35F0B" w:rsidRDefault="00D35F0B" w:rsidP="00AE16B2">
            <w:pPr>
              <w:shd w:val="clear" w:color="auto" w:fill="FFFFFF" w:themeFill="background1"/>
              <w:spacing w:before="100" w:beforeAutospacing="1" w:after="100" w:afterAutospacing="1" w:line="360" w:lineRule="auto"/>
              <w:ind w:left="142"/>
              <w:contextualSpacing/>
              <w:rPr>
                <w:bCs/>
                <w:color w:val="000000"/>
                <w:sz w:val="20"/>
                <w:szCs w:val="20"/>
              </w:rPr>
            </w:pP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Ders araç ve gereçleri ile donatım ihtiyaçlarını temin etmek,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Taşınır ve taşınmazlara ilişkin iş ve işlemleri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Depo iş ve işlemlerini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Temizlik, güvenlik, ısınma, aydınlatma, onarım ve taşıma gibi işlemleri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Satın alma iş ve işlemlerini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Tahakkuk işlemlerine esas olan onayları almak ve ilgili diğer işlemleri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Genel evrak ve arşiv hizmetlerini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Onarımlara ilişkin iş ve işlemleri yürütmek,</w:t>
            </w:r>
          </w:p>
          <w:p w:rsidR="00D35F0B" w:rsidRPr="00251347" w:rsidRDefault="00D35F0B" w:rsidP="00AE16B2">
            <w:pPr>
              <w:numPr>
                <w:ilvl w:val="0"/>
                <w:numId w:val="35"/>
              </w:numPr>
              <w:shd w:val="clear" w:color="auto" w:fill="FFFFFF" w:themeFill="background1"/>
              <w:tabs>
                <w:tab w:val="left" w:pos="426"/>
              </w:tabs>
              <w:spacing w:before="100" w:beforeAutospacing="1" w:after="100" w:afterAutospacing="1" w:line="360" w:lineRule="auto"/>
              <w:ind w:left="142" w:firstLine="0"/>
              <w:contextualSpacing/>
              <w:rPr>
                <w:bCs/>
                <w:color w:val="000000"/>
                <w:sz w:val="20"/>
                <w:szCs w:val="20"/>
              </w:rPr>
            </w:pPr>
            <w:r w:rsidRPr="00251347">
              <w:rPr>
                <w:bCs/>
                <w:color w:val="000000"/>
                <w:sz w:val="20"/>
                <w:szCs w:val="20"/>
              </w:rPr>
              <w:t>Kamu kuruluşlarına tahsisli taşınmazların tahsisi veya devri işlemlerine ilişkin iş ve işlemleri yürütmek,</w:t>
            </w:r>
          </w:p>
          <w:p w:rsidR="00D35F0B" w:rsidRPr="00251347" w:rsidRDefault="00D35F0B" w:rsidP="00AE16B2">
            <w:pPr>
              <w:shd w:val="clear" w:color="auto" w:fill="FFFFFF" w:themeFill="background1"/>
              <w:spacing w:before="100" w:beforeAutospacing="1" w:after="100" w:afterAutospacing="1" w:line="360" w:lineRule="auto"/>
              <w:ind w:left="142"/>
              <w:contextualSpacing/>
              <w:rPr>
                <w:bCs/>
                <w:color w:val="000000"/>
                <w:sz w:val="20"/>
                <w:szCs w:val="20"/>
              </w:rPr>
            </w:pPr>
          </w:p>
        </w:tc>
      </w:tr>
    </w:tbl>
    <w:p w:rsidR="00D83939" w:rsidRDefault="00D83939" w:rsidP="00AE16B2">
      <w:pPr>
        <w:pStyle w:val="Default"/>
        <w:shd w:val="clear" w:color="auto" w:fill="FFFFFF" w:themeFill="background1"/>
        <w:spacing w:line="360" w:lineRule="auto"/>
        <w:jc w:val="both"/>
      </w:pPr>
    </w:p>
    <w:p w:rsidR="00D35F0B" w:rsidRDefault="00D35F0B" w:rsidP="00AE16B2">
      <w:pPr>
        <w:pStyle w:val="Default"/>
        <w:spacing w:line="360" w:lineRule="auto"/>
      </w:pPr>
    </w:p>
    <w:p w:rsidR="00DB563D" w:rsidRPr="00DB563D" w:rsidRDefault="00B82A95" w:rsidP="00AE16B2">
      <w:pPr>
        <w:pStyle w:val="Default"/>
        <w:spacing w:line="360" w:lineRule="auto"/>
        <w:rPr>
          <w:b/>
          <w:color w:val="2E74B5" w:themeColor="accent1" w:themeShade="BF"/>
        </w:rPr>
      </w:pPr>
      <w:r>
        <w:rPr>
          <w:b/>
          <w:color w:val="2E74B5" w:themeColor="accent1" w:themeShade="BF"/>
        </w:rPr>
        <w:t>D.</w:t>
      </w:r>
      <w:r w:rsidR="00DB563D" w:rsidRPr="00DB563D">
        <w:rPr>
          <w:b/>
          <w:color w:val="2E74B5" w:themeColor="accent1" w:themeShade="BF"/>
        </w:rPr>
        <w:t xml:space="preserve"> PAYDAŞ ANALİZİ</w:t>
      </w:r>
    </w:p>
    <w:p w:rsidR="00B82A95" w:rsidRPr="00B82A95" w:rsidRDefault="00B82A95" w:rsidP="00AE16B2">
      <w:pPr>
        <w:pStyle w:val="Default"/>
        <w:spacing w:line="360" w:lineRule="auto"/>
        <w:ind w:firstLine="708"/>
        <w:jc w:val="both"/>
      </w:pPr>
    </w:p>
    <w:p w:rsidR="00037A44" w:rsidRDefault="00037A44" w:rsidP="00B831E8">
      <w:pPr>
        <w:pStyle w:val="Default"/>
        <w:spacing w:line="360" w:lineRule="auto"/>
        <w:ind w:firstLine="708"/>
        <w:jc w:val="both"/>
      </w:pPr>
      <w:r w:rsidRPr="00B82A95">
        <w:t>Kurumların sorumlu olduğu paydaş ağının belirlenmesi strate</w:t>
      </w:r>
      <w:r>
        <w:t xml:space="preserve">jik planın sahiplenmesi, paydaşlarla kurum arasındaki karşılıklı sorumlulukların şeffaf bir şekilde tanımlanmasını sağlayarak uygulama şansını arttırmaktadır. Stratejik paydaşların, kurumların uzun dönem başarısı için önem taşıyan kaynaklar sağladığını ve paydaş etkileşiminin iyi analiz edilmesinin faaliyetlerin ölçülmesinde, değerlendirilmesine imkân sağlayacağını belirtmiştir. Bu amaçla Fatma Tarman ilk – ortaokulunu doğrudan ya da dolaylı, olumlu ya da olumsuz etkileyen, kurumun ürün ve hizmetleri ile ilgisi olan, kişi, kurum ve kuruluşlar tespit edilmiştir. </w:t>
      </w:r>
    </w:p>
    <w:p w:rsidR="009A12CA" w:rsidRDefault="009A12CA" w:rsidP="00B831E8">
      <w:pPr>
        <w:pStyle w:val="Default"/>
        <w:spacing w:line="360" w:lineRule="auto"/>
        <w:jc w:val="both"/>
      </w:pPr>
    </w:p>
    <w:p w:rsidR="00037A44" w:rsidRDefault="00037A44" w:rsidP="00B831E8">
      <w:pPr>
        <w:pStyle w:val="Default"/>
        <w:spacing w:line="360" w:lineRule="auto"/>
        <w:ind w:firstLine="708"/>
        <w:jc w:val="both"/>
      </w:pPr>
      <w:r>
        <w:t xml:space="preserve">Fatma Tarman </w:t>
      </w:r>
      <w:r w:rsidR="00EC3CE8">
        <w:rPr>
          <w:rFonts w:eastAsia="Times New Roman"/>
          <w:bCs/>
          <w:lang w:eastAsia="tr-TR"/>
        </w:rPr>
        <w:t xml:space="preserve">İlk -Ortaokulu </w:t>
      </w:r>
      <w:r>
        <w:t xml:space="preserve">güçlü, zayıf yönlerini objektif olarak ortaya çıkarmak ve amaç, faaliyet ve değerlendirme çalışmalarını sağlam bulgulara dayandırmak amacıyla birden fazla yöntem ile veriler toplanmıştır. Görüş ve önerilerinin alınması ve değerlendirilmesi adımında stratejik planlama </w:t>
      </w:r>
      <w:r>
        <w:lastRenderedPageBreak/>
        <w:t>koordinasyon ekibimiz, veri toplama tekniği olarak hem nicel hem nitel boyutları içeren karma yöntem kullanılmasına özellikle önem vermiştir. Çalışma, nicel verilerin elde edilmesi ile eş zamanlı olarak nitel verilerle desteklenmiştir.</w:t>
      </w:r>
    </w:p>
    <w:p w:rsidR="0019017C" w:rsidRDefault="0019017C" w:rsidP="00B831E8">
      <w:pPr>
        <w:pStyle w:val="Default"/>
        <w:spacing w:line="360" w:lineRule="auto"/>
        <w:jc w:val="both"/>
      </w:pPr>
    </w:p>
    <w:p w:rsidR="00037A44" w:rsidRDefault="00037A44" w:rsidP="00B831E8">
      <w:pPr>
        <w:pStyle w:val="Default"/>
        <w:spacing w:line="360" w:lineRule="auto"/>
        <w:ind w:firstLine="708"/>
        <w:jc w:val="both"/>
      </w:pPr>
      <w:r>
        <w:t>Nicel veriler paydaş matrisinde yer alan tüm paydaşlardan iç ve dış paydaş anketleri yoluyla; nitel veriler ise kurum iç ve dış paydaşlardan anket içinde açık uçlu sorular yoluyla toplanmıştır.</w:t>
      </w:r>
    </w:p>
    <w:p w:rsidR="00AE16B2" w:rsidRDefault="00AE16B2" w:rsidP="00B831E8">
      <w:pPr>
        <w:pStyle w:val="Default"/>
        <w:spacing w:line="360" w:lineRule="auto"/>
        <w:ind w:firstLine="708"/>
        <w:jc w:val="both"/>
      </w:pPr>
    </w:p>
    <w:p w:rsidR="00AE16B2" w:rsidRDefault="00037A44" w:rsidP="00B831E8">
      <w:pPr>
        <w:pStyle w:val="Default"/>
        <w:spacing w:line="360" w:lineRule="auto"/>
        <w:ind w:firstLine="708"/>
        <w:jc w:val="both"/>
      </w:pPr>
      <w:r>
        <w:t>Paydaş analizinin ilk aşamasında paydaşları ayrıntılı olarak ifade edilmesi için paydaş tespiti aşağıdaki sorular üzerinde önemle durularak stratejik plan koordinasyon ekibi ve Fatma Tarman ilk – ortaokulunun çalışanlarının görüşleri dikkate alınmıştır.</w:t>
      </w:r>
    </w:p>
    <w:p w:rsidR="00AE16B2" w:rsidRDefault="00AE16B2" w:rsidP="00B831E8">
      <w:pPr>
        <w:pStyle w:val="Default"/>
        <w:spacing w:line="360" w:lineRule="auto"/>
        <w:ind w:firstLine="708"/>
        <w:jc w:val="both"/>
      </w:pPr>
    </w:p>
    <w:p w:rsidR="00037A44" w:rsidRDefault="009D2F96" w:rsidP="00B831E8">
      <w:pPr>
        <w:pStyle w:val="Default"/>
        <w:spacing w:line="360" w:lineRule="auto"/>
        <w:ind w:firstLine="708"/>
        <w:jc w:val="both"/>
      </w:pPr>
      <w:r>
        <w:t xml:space="preserve">Kurumumuzun </w:t>
      </w:r>
      <w:r w:rsidR="00037A44">
        <w:t>faaliyet/</w:t>
      </w:r>
      <w:r w:rsidR="00EC3CE8">
        <w:t>hizmetleri ile ilgisi olanlar, k</w:t>
      </w:r>
      <w:r w:rsidR="00037A44">
        <w:t>urumumuzun faaliyet</w:t>
      </w:r>
      <w:r w:rsidR="00EC3CE8">
        <w:t>/hizmetlerini yönlendirenler,  k</w:t>
      </w:r>
      <w:r w:rsidR="00037A44">
        <w:t>urumumuzun sunduğu hizmetlerden yararla</w:t>
      </w:r>
      <w:r w:rsidR="000920D6">
        <w:t>nan</w:t>
      </w:r>
      <w:r w:rsidR="00EC3CE8">
        <w:t>lar k</w:t>
      </w:r>
      <w:r w:rsidR="00037A44">
        <w:t>urumumuzun faaliye</w:t>
      </w:r>
      <w:r w:rsidR="00EC3CE8">
        <w:t>t/hizmetlerden etkilenenler ve k</w:t>
      </w:r>
      <w:r w:rsidR="00037A44">
        <w:t>urumumuzun faaliyet/hizmetlerini etkileyenler kimlerdir sorularına yanıt aranmıştır.</w:t>
      </w:r>
    </w:p>
    <w:p w:rsidR="0019017C" w:rsidRDefault="0019017C" w:rsidP="00B831E8">
      <w:pPr>
        <w:pStyle w:val="Default"/>
        <w:spacing w:line="360" w:lineRule="auto"/>
        <w:jc w:val="both"/>
      </w:pPr>
    </w:p>
    <w:p w:rsidR="00037A44" w:rsidRDefault="00037A44" w:rsidP="00B831E8">
      <w:pPr>
        <w:pStyle w:val="Default"/>
        <w:spacing w:line="360" w:lineRule="auto"/>
        <w:ind w:firstLine="708"/>
        <w:jc w:val="both"/>
      </w:pPr>
      <w:r>
        <w:t xml:space="preserve">Fatma Tarman </w:t>
      </w:r>
      <w:r w:rsidR="009D2F96">
        <w:rPr>
          <w:rFonts w:eastAsia="Times New Roman"/>
          <w:bCs/>
          <w:lang w:eastAsia="tr-TR"/>
        </w:rPr>
        <w:t>İlk -</w:t>
      </w:r>
      <w:r w:rsidR="002513F3">
        <w:rPr>
          <w:rFonts w:eastAsia="Times New Roman"/>
          <w:bCs/>
          <w:lang w:eastAsia="tr-TR"/>
        </w:rPr>
        <w:t xml:space="preserve"> </w:t>
      </w:r>
      <w:r w:rsidR="009D2F96">
        <w:rPr>
          <w:rFonts w:eastAsia="Times New Roman"/>
          <w:bCs/>
          <w:lang w:eastAsia="tr-TR"/>
        </w:rPr>
        <w:t xml:space="preserve">Ortaokulu </w:t>
      </w:r>
      <w:r>
        <w:t>ile olan ilişkilerin belirlenmesi amacıyla paydaşların sıralanmasının ardından, neden paydaş oldukları sorusu üzerinde durulmuştur. Bir sonraki aşamada iç paydaş, dış paydaş ve hizmet alan paydaş olmak üzere paydaşlar sınıflandırmıştır. Bu sınıflama kurumumuzun faaliyet gösterdiği çevreyi tanımlamak ve farklı paydaşlar arası ilişkilerin doğru kurulabilmesi için temel alınması amacıyla yapılmıştır.</w:t>
      </w:r>
    </w:p>
    <w:p w:rsidR="00D30D6C" w:rsidRDefault="00D30D6C" w:rsidP="00B831E8">
      <w:pPr>
        <w:pStyle w:val="Default"/>
        <w:spacing w:line="360" w:lineRule="auto"/>
        <w:jc w:val="both"/>
      </w:pPr>
    </w:p>
    <w:p w:rsidR="00037A44" w:rsidRDefault="00037A44" w:rsidP="00B831E8">
      <w:pPr>
        <w:pStyle w:val="Default"/>
        <w:spacing w:line="360" w:lineRule="auto"/>
        <w:ind w:firstLine="708"/>
        <w:jc w:val="both"/>
      </w:pPr>
      <w:r>
        <w:t xml:space="preserve">Paydaş görüşlerinin alınması ve plana yansıtılması önemli bir aşama olarak görüldüğünden paydaşların tespitinin ardından </w:t>
      </w:r>
      <w:proofErr w:type="spellStart"/>
      <w:r>
        <w:t>önceliklendirilmesine</w:t>
      </w:r>
      <w:proofErr w:type="spellEnd"/>
      <w:r>
        <w:t xml:space="preserve"> ihtiyaç duyulmuştur. Bu aşamada hangi paydaşla nasıl bir</w:t>
      </w:r>
      <w:r w:rsidR="000920D6">
        <w:t xml:space="preserve"> yöntemle</w:t>
      </w:r>
      <w:r>
        <w:t xml:space="preserve"> veri toplanacağına karar verilmiştir. </w:t>
      </w:r>
      <w:proofErr w:type="spellStart"/>
      <w:r>
        <w:t>Önceliklendirme</w:t>
      </w:r>
      <w:proofErr w:type="spellEnd"/>
      <w:r>
        <w:t xml:space="preserve"> aşamasında ilk olarak bir önceki aşamada sıralanan ve paydaş türüne göre gruplara ayrılan paydaşların her birine, kurumumuzun faaliyetlerini etkileme derecesi ve paydaş taleplerine verilen öneme göre Devlet Planlama Teşkilatının Kamu İdareleri İçin Stratejik Planlama Kılavuzu’nda yer alan “Paydaş </w:t>
      </w:r>
      <w:proofErr w:type="spellStart"/>
      <w:r>
        <w:t>Önceliklendirme</w:t>
      </w:r>
      <w:proofErr w:type="spellEnd"/>
      <w:r>
        <w:t xml:space="preserve"> Matrisi” temel alınarak belirlenmiştir. </w:t>
      </w:r>
    </w:p>
    <w:p w:rsidR="0019017C" w:rsidRDefault="0019017C" w:rsidP="00B831E8">
      <w:pPr>
        <w:pStyle w:val="Default"/>
        <w:spacing w:line="360" w:lineRule="auto"/>
        <w:jc w:val="both"/>
      </w:pPr>
    </w:p>
    <w:p w:rsidR="00037A44" w:rsidRDefault="00037A44" w:rsidP="00B831E8">
      <w:pPr>
        <w:pStyle w:val="Default"/>
        <w:spacing w:line="360" w:lineRule="auto"/>
        <w:ind w:firstLine="708"/>
        <w:jc w:val="both"/>
      </w:pPr>
      <w:r>
        <w:t xml:space="preserve">Belirlenen önceliklerin kapsamlı olarak değerlendirilmesi için stratejik planlama koordinasyon ekibi tarafından “paydaş etki/önem ölçeği” tasarlanmış paydaşlarla gerçekleştirilebilecek çalışmaların önemi ve etkisine yönelik puanlama yapılmıştır. Etki, paydaşın kurumun faaliyet ve hizmetlerini planlama, yönlendirme, destekleme ya da olumsuz etkileme gücüne göre puanlanırken; önem, paydaşların beklenti ve </w:t>
      </w:r>
      <w:r>
        <w:lastRenderedPageBreak/>
        <w:t>taleplerinin karşılanması konusunda etkileme derecesi güçlü veya zayıf önem derecesi önemli önemsiz olarak belirlenmiştir. Önem derecesi önemsiz- etkileme derecesi zayıf ise izle önem derecesi önemsiz etki derecesi güçlü ise bilgilendir, önem derecesi önemli etkileme zayıf ise çıkarlarını gözet ve çalışmalarına dâhil et ve önem derecesi önemli etkileme derecesi güçlü ise birlikte çalış olarak belirlenmiştir.</w:t>
      </w:r>
    </w:p>
    <w:p w:rsidR="00B831E8" w:rsidRDefault="00B831E8" w:rsidP="00B831E8">
      <w:pPr>
        <w:pStyle w:val="Default"/>
        <w:spacing w:line="360" w:lineRule="auto"/>
        <w:ind w:firstLine="708"/>
        <w:jc w:val="both"/>
      </w:pPr>
    </w:p>
    <w:p w:rsidR="000920D6" w:rsidRDefault="00037A44" w:rsidP="00B831E8">
      <w:pPr>
        <w:pStyle w:val="Default"/>
        <w:spacing w:line="360" w:lineRule="auto"/>
        <w:ind w:firstLine="708"/>
        <w:jc w:val="both"/>
      </w:pPr>
      <w:r>
        <w:t xml:space="preserve">Paydaşların görüşleri anketler, görüşme yolları ile yapılmıştır. Anket sonuçlarına göre belirlenen faaliyet ve projelere yön verilmeye çalışılmıştır. Zayıf ve güçlü yönlerin belirlenmesinde de paydaş görüşleri önemli bir yere sahip bulunmaktadır. </w:t>
      </w:r>
    </w:p>
    <w:p w:rsidR="00425E90" w:rsidRDefault="00425E90" w:rsidP="00B831E8">
      <w:pPr>
        <w:pStyle w:val="Default"/>
        <w:spacing w:line="360" w:lineRule="auto"/>
        <w:jc w:val="both"/>
      </w:pPr>
    </w:p>
    <w:p w:rsidR="00EB7443" w:rsidRDefault="00037A44" w:rsidP="00B831E8">
      <w:pPr>
        <w:pStyle w:val="Default"/>
        <w:spacing w:line="360" w:lineRule="auto"/>
        <w:ind w:firstLine="708"/>
        <w:jc w:val="both"/>
      </w:pPr>
      <w:r>
        <w:t xml:space="preserve">Katılımcı yönetim anlayışının gelişmesi için en önemli unsur paydaşlardır. Paydaşlar planın uygulanması aşamasında etkili olacaklarından görüşlerine önem vermek gerekmektedir. </w:t>
      </w:r>
    </w:p>
    <w:p w:rsidR="00EB7443" w:rsidRDefault="00EB7443" w:rsidP="00B831E8">
      <w:pPr>
        <w:pStyle w:val="Default"/>
        <w:spacing w:line="360" w:lineRule="auto"/>
        <w:ind w:firstLine="708"/>
        <w:jc w:val="both"/>
      </w:pPr>
    </w:p>
    <w:p w:rsidR="0087576E" w:rsidRDefault="00037A44" w:rsidP="00B831E8">
      <w:pPr>
        <w:pStyle w:val="Default"/>
        <w:spacing w:line="360" w:lineRule="auto"/>
        <w:ind w:firstLine="708"/>
        <w:jc w:val="both"/>
      </w:pPr>
      <w:r>
        <w:t xml:space="preserve">Katılımlı yönetim alınan karaların kalitesinin yükseltilmesi, iş gören doyumu ve moralinin artırılması, örgütsel adanmışlık düzeyinin artırılması, iş verimi ve iş kaybının azlığı </w:t>
      </w:r>
      <w:r w:rsidR="00B831E8">
        <w:t>açılarından fayda sağlamaktadır</w:t>
      </w:r>
      <w:r>
        <w:t>. Amaç ve hedeflere ulaşmak örgütün bütün olabilmesi ile doğrudan bağlantılıdır. Yöneticinin tek başına bunları gerçekleştirmesi mümkün olmayacağına göre ne kadar çok çalışanı durum içine katabiliyor isek o kadar farklı bakış açısı sağlamış olacağımız düşüncesinden yola çıkarak karar alma süreçlerine astan üste bütün personelin katılımı sağlanmaya çalışılmaktadır. Burada dikkat edilen en önemli noktalardan biri ise personelin sadece görüşünün alınıp bırakılması değil çözüme ulaşılıncaya kadar sürece dâhil edilmesidir. Kişiler ile birlikte alınan kararların uygulamaya geçirilmesine özen gösterilmektedir.</w:t>
      </w:r>
    </w:p>
    <w:p w:rsidR="00B831E8" w:rsidRDefault="00B831E8" w:rsidP="00B831E8">
      <w:pPr>
        <w:spacing w:before="0" w:after="0" w:line="360" w:lineRule="auto"/>
        <w:ind w:firstLine="708"/>
      </w:pPr>
    </w:p>
    <w:p w:rsidR="00037A44" w:rsidRDefault="00037A44" w:rsidP="00B831E8">
      <w:pPr>
        <w:spacing w:before="0" w:after="0" w:line="360" w:lineRule="auto"/>
        <w:ind w:firstLine="708"/>
      </w:pPr>
      <w:r>
        <w:t>Yönetişim çağımıza damga vuran bir yönetim ilkesi olarak karşımıza çıkmaktadır. İletişim süreçleri tek yönlü olan bir kurumda başarı beklenmesi mümkün değildir. Bu durum kendisi ile birlikte açıklık, hesap verebilirlik ilkelerini de etkilemektedir. Ayrıca kendisinden bir katkı olmaması paydaşların planı sahiplenmesi konusunda da sorunlar oluşturacaktır. Planı sahiplenemeyen paydaş amaç ve hedefler ulaşmada katkı sunmayacak olup tüm emek ve çabanın boşa gitmesine neden olunacaktır. Bu nedenle paydaşlarımızın belirlenmesinde hizmet verdiklerimiz ile birlikte hizmet aldıklarımız birlikte gözetilmiş ve hepsinde görüşleri alınmıştır.</w:t>
      </w:r>
    </w:p>
    <w:p w:rsidR="00B831E8" w:rsidRDefault="00B831E8" w:rsidP="00B831E8">
      <w:pPr>
        <w:pStyle w:val="Default"/>
        <w:spacing w:line="360" w:lineRule="auto"/>
        <w:ind w:firstLine="708"/>
        <w:jc w:val="both"/>
      </w:pPr>
    </w:p>
    <w:p w:rsidR="00037A44" w:rsidRDefault="00037A44" w:rsidP="00B831E8">
      <w:pPr>
        <w:pStyle w:val="Default"/>
        <w:spacing w:line="360" w:lineRule="auto"/>
        <w:ind w:firstLine="708"/>
        <w:jc w:val="both"/>
      </w:pPr>
      <w:r>
        <w:t>Planın oluşturulması aşamasında paydaşlardan alınan görüşlere göre sorun ve gelişim alanlarına katkı yapılmış, belirlenen hedef ve amaçlara ile faaliyet ve projelere yön verilmesi sağlanmıştır.</w:t>
      </w:r>
    </w:p>
    <w:p w:rsidR="002513F3" w:rsidRDefault="002513F3" w:rsidP="00B831E8">
      <w:pPr>
        <w:pStyle w:val="Default"/>
        <w:spacing w:line="360" w:lineRule="auto"/>
        <w:ind w:firstLine="708"/>
        <w:jc w:val="both"/>
      </w:pPr>
    </w:p>
    <w:p w:rsidR="00B831E8" w:rsidRDefault="00037A44" w:rsidP="00B831E8">
      <w:pPr>
        <w:pStyle w:val="Default"/>
        <w:spacing w:line="276" w:lineRule="auto"/>
        <w:ind w:firstLine="708"/>
        <w:jc w:val="both"/>
      </w:pPr>
      <w:r>
        <w:t xml:space="preserve">İç paydaş ve dış paydaş görüşleri GZTF analizlerine yansıtılarak beklentileri ortaya konulmaya çalışılmıştır. Beklentilerin gerçekleştirilebilmesi için paydaşlar ile yapılan anketler sisteme girilmiş ve </w:t>
      </w:r>
      <w:r>
        <w:lastRenderedPageBreak/>
        <w:t xml:space="preserve">sonuçları tablo haline getirilmiştir. Dış paydaş sayısının fazla olması nedeni ile görüş alınmasında anket tekniği kullanılırken iç paydaşlarda anket yanı sıra </w:t>
      </w:r>
      <w:r w:rsidR="006E3EE7">
        <w:t>Fatma Tarman İlk - Ortaokulu personeline açık uçlu</w:t>
      </w:r>
      <w:r>
        <w:t xml:space="preserve"> sorular sorulmuştur. Hatta dış paydaşların belirlenmesinde tüm </w:t>
      </w:r>
      <w:r w:rsidR="006E3EE7">
        <w:t>okul çalışanlarının</w:t>
      </w:r>
      <w:r w:rsidR="00B831E8">
        <w:t xml:space="preserve"> görüşleri alınmıştır.</w:t>
      </w:r>
    </w:p>
    <w:p w:rsidR="00B831E8" w:rsidRDefault="00B831E8" w:rsidP="00B831E8">
      <w:pPr>
        <w:pStyle w:val="Default"/>
        <w:spacing w:line="276" w:lineRule="auto"/>
        <w:ind w:firstLine="708"/>
        <w:jc w:val="both"/>
      </w:pPr>
    </w:p>
    <w:p w:rsidR="002513F3" w:rsidRDefault="00037A44" w:rsidP="00B831E8">
      <w:pPr>
        <w:pStyle w:val="Default"/>
        <w:spacing w:line="276" w:lineRule="auto"/>
        <w:ind w:firstLine="708"/>
        <w:jc w:val="both"/>
      </w:pPr>
      <w:r>
        <w:t xml:space="preserve">Anket soruların hazırlanmasında teknik destek sağlam imkânı bulunamadığından </w:t>
      </w:r>
      <w:r w:rsidR="00425E90">
        <w:t>memnuniyet anketi</w:t>
      </w:r>
      <w:r>
        <w:t xml:space="preserve"> iç ve dış paydaş anketlerinden faydalanılmış ve Bilgisayar öğretmenimiz aracılığı ile düzeltme ve yeni düzenlemeler yapılarak hazırlanmıştır. İç ve dış paydaşlar arasından rastgele örneklem yolu ile seçimler yapılmış ve paydaşların anketleri cevaplaması sağlanmıştır. Okul Müdürü</w:t>
      </w:r>
      <w:r w:rsidR="0087576E">
        <w:t xml:space="preserve"> ve</w:t>
      </w:r>
    </w:p>
    <w:p w:rsidR="00037A44" w:rsidRDefault="0087576E" w:rsidP="00B831E8">
      <w:pPr>
        <w:spacing w:before="0" w:after="0"/>
      </w:pPr>
      <w:r>
        <w:t>Müdür Yardımcısı</w:t>
      </w:r>
      <w:r w:rsidR="00037A44">
        <w:t xml:space="preserve"> aracılığı ile öğretmen- öğrenci ve velilere ulaştırılmış ve yine bu kişiler aracılığı ile teslim alınarak stratejik Plan hazırlama ekibi üyeleri tarafından incelenerek sisteme girişi yapılmış ve sonuçlar elde edilmiştir. </w:t>
      </w:r>
    </w:p>
    <w:p w:rsidR="00B831E8" w:rsidRDefault="00B831E8" w:rsidP="00B831E8">
      <w:pPr>
        <w:pStyle w:val="Default"/>
        <w:spacing w:line="276" w:lineRule="auto"/>
        <w:ind w:firstLine="708"/>
        <w:jc w:val="both"/>
      </w:pPr>
    </w:p>
    <w:p w:rsidR="0019017C" w:rsidRDefault="00037A44" w:rsidP="00B831E8">
      <w:pPr>
        <w:pStyle w:val="Default"/>
        <w:spacing w:line="276" w:lineRule="auto"/>
        <w:ind w:firstLine="708"/>
        <w:jc w:val="both"/>
      </w:pPr>
      <w:r>
        <w:t xml:space="preserve">Paydaş görüşlerinin alınmasında bilimsel geçerlilik ilkelerine dikkat edilmiştir. Anketlerin verileceği kişiler rastgele örneklem yolu ile belirlenmiş ve velilerin belirlenmesinde her okul türüne yer verilmiştir. Sonuçların objektifliği planın geçerliliği ve amaç –hedeflere ulaşma açısından </w:t>
      </w:r>
      <w:r w:rsidR="009D2F96">
        <w:t>ö</w:t>
      </w:r>
      <w:r>
        <w:t>nem arz etmektedir.</w:t>
      </w:r>
    </w:p>
    <w:p w:rsidR="00AE16B2" w:rsidRDefault="00AE16B2" w:rsidP="00B831E8">
      <w:pPr>
        <w:pStyle w:val="Default"/>
        <w:spacing w:line="276" w:lineRule="auto"/>
        <w:ind w:firstLine="708"/>
        <w:jc w:val="both"/>
      </w:pPr>
    </w:p>
    <w:p w:rsidR="002513F3" w:rsidRPr="002513F3" w:rsidRDefault="00037A44" w:rsidP="00B831E8">
      <w:pPr>
        <w:spacing w:before="0" w:after="0"/>
        <w:ind w:firstLine="708"/>
      </w:pPr>
      <w:r>
        <w:t xml:space="preserve">Etkin bir kurum içi iletişim ve kurumun amaç ve hedeflerinin çalışanlara doğru bir şekilde yansıtılması ile bu doğrultuda iş süreçlerinin planlanması mümkün olabilmektedir. İnsanların birbiriyle olan ilişkileri aralarındaki iletişimin kalitesinden etkilenmektedir. Bu nedenle örgütün başarısı kurum içi iletişimden doğrudan etkilenmektedir (Günbayı,2007:430). Bu nedenle </w:t>
      </w:r>
      <w:r w:rsidR="0087576E">
        <w:t>okulumuzun</w:t>
      </w:r>
      <w:r>
        <w:t xml:space="preserve"> iletişim sürecinin örgüt amaçlarının gerçekleştirilmesinde etkili olabilmesi için çok yönlü olması gerekliliğinden yola çıkarak, iletişim ağlarını üstten asta, asttan üste olacak şekilde yönetişime uygun olarak belirlemeye özen göstermektedir. </w:t>
      </w:r>
      <w:r w:rsidR="0087576E">
        <w:t xml:space="preserve">Fatma Tarman </w:t>
      </w:r>
      <w:r w:rsidR="009D2F96">
        <w:rPr>
          <w:rFonts w:eastAsia="Times New Roman"/>
          <w:bCs/>
          <w:szCs w:val="24"/>
          <w:lang w:eastAsia="tr-TR"/>
        </w:rPr>
        <w:t xml:space="preserve">İlk -Ortaokulu </w:t>
      </w:r>
      <w:r>
        <w:t xml:space="preserve">kurum içi iletişimi, </w:t>
      </w:r>
      <w:r w:rsidR="0087576E">
        <w:t>okul müdürü</w:t>
      </w:r>
      <w:r>
        <w:t xml:space="preserve"> önderliğinde en üst düzeyden en alt kademedeki çalışana kadar planlanmış ve sis</w:t>
      </w:r>
      <w:r w:rsidR="002513F3">
        <w:t xml:space="preserve">tematik olarak ele alınmıştır. </w:t>
      </w:r>
      <w:r w:rsidR="0087576E">
        <w:t>Okul</w:t>
      </w:r>
      <w:r>
        <w:t xml:space="preserve"> çalışanlarında ise sayı konusunda sıkıntı yaşanmadığından tüm personelin anketlere katılımı sağlan</w:t>
      </w:r>
      <w:r w:rsidR="009D2F96">
        <w:t>mıştır. Anketlerin analizi ise s</w:t>
      </w:r>
      <w:r>
        <w:t xml:space="preserve">tratejik plan ekibi üyeleri tarafından analiz edilmiş ve yorumlanmıştır. </w:t>
      </w:r>
      <w:bookmarkStart w:id="12" w:name="_Toc411525140"/>
    </w:p>
    <w:p w:rsidR="00B831E8" w:rsidRDefault="00B831E8" w:rsidP="00B831E8">
      <w:pPr>
        <w:pStyle w:val="Default"/>
        <w:spacing w:line="276" w:lineRule="auto"/>
        <w:ind w:firstLine="708"/>
        <w:jc w:val="both"/>
        <w:rPr>
          <w:b/>
        </w:rPr>
      </w:pPr>
    </w:p>
    <w:p w:rsidR="009B6099" w:rsidRDefault="009B6099" w:rsidP="00B831E8">
      <w:pPr>
        <w:pStyle w:val="Default"/>
        <w:spacing w:line="276" w:lineRule="auto"/>
        <w:ind w:firstLine="708"/>
        <w:jc w:val="both"/>
      </w:pPr>
      <w:r w:rsidRPr="002513F3">
        <w:rPr>
          <w:b/>
        </w:rPr>
        <w:t>İç Paydaş Görüşleri:</w:t>
      </w:r>
      <w:r w:rsidRPr="00B82A95">
        <w:t xml:space="preserve"> Uygulanan anket sonuçlarına göre kurum personelinin kuruma güveni %</w:t>
      </w:r>
      <w:r w:rsidR="00B82A95" w:rsidRPr="00B82A95">
        <w:t>65</w:t>
      </w:r>
      <w:r w:rsidRPr="00B82A95">
        <w:t>,50, problemlere çözüm üretmesi% 4</w:t>
      </w:r>
      <w:r w:rsidR="003156D8">
        <w:t>2</w:t>
      </w:r>
      <w:r w:rsidRPr="00B82A95">
        <w:t>,7</w:t>
      </w:r>
      <w:r w:rsidR="003156D8">
        <w:t>5, yenilikçilik özelliği %42</w:t>
      </w:r>
      <w:r w:rsidRPr="00B82A95">
        <w:t xml:space="preserve">,00 </w:t>
      </w:r>
      <w:r w:rsidR="003156D8">
        <w:t>kaliteli hizmet sunması%62</w:t>
      </w:r>
      <w:r w:rsidRPr="00B82A95">
        <w:t>,25 olarak görülmektedir. Bunun yanı sıra görüşlere açık olma %</w:t>
      </w:r>
      <w:r w:rsidR="003156D8">
        <w:t>50</w:t>
      </w:r>
      <w:r w:rsidRPr="00B82A95">
        <w:t>,86, fa</w:t>
      </w:r>
      <w:r w:rsidR="003156D8">
        <w:t>aliyetlerindeki başarı oranı %67</w:t>
      </w:r>
      <w:r w:rsidRPr="00B82A95">
        <w:t>,</w:t>
      </w:r>
      <w:r w:rsidR="003156D8">
        <w:t>50, fiziksel ortam uygunluğu %43,74</w:t>
      </w:r>
      <w:r w:rsidRPr="00B82A95">
        <w:t>, sosyal imkânlar%</w:t>
      </w:r>
      <w:r w:rsidR="003156D8">
        <w:t>41,00</w:t>
      </w:r>
      <w:r w:rsidRPr="00B82A95">
        <w:t xml:space="preserve"> olarak ortaya çıkmaktadır. İş doyumu ile ilgili oranlar ortalama olarak %</w:t>
      </w:r>
      <w:r w:rsidR="003156D8">
        <w:t>62,12</w:t>
      </w:r>
      <w:r w:rsidRPr="00B82A95">
        <w:t xml:space="preserve"> oranlarında çıkmakta olup yapılan anketler sonucu elde edilen veriler geleceğe yönelimde Bakanlık politikaları ile uyumlu olarak kullanılmıştır.</w:t>
      </w:r>
    </w:p>
    <w:p w:rsidR="00AE16B2" w:rsidRPr="00B82A95" w:rsidRDefault="00AE16B2" w:rsidP="00B831E8">
      <w:pPr>
        <w:pStyle w:val="Default"/>
        <w:spacing w:line="276" w:lineRule="auto"/>
        <w:ind w:firstLine="708"/>
        <w:jc w:val="both"/>
      </w:pPr>
    </w:p>
    <w:p w:rsidR="00B831E8" w:rsidRPr="00B831E8" w:rsidRDefault="009B6099" w:rsidP="00B831E8">
      <w:pPr>
        <w:spacing w:before="0" w:after="0"/>
        <w:ind w:firstLine="708"/>
        <w:rPr>
          <w:color w:val="000000"/>
          <w:szCs w:val="24"/>
        </w:rPr>
      </w:pPr>
      <w:proofErr w:type="gramStart"/>
      <w:r w:rsidRPr="002513F3">
        <w:rPr>
          <w:b/>
          <w:color w:val="000000"/>
          <w:szCs w:val="24"/>
        </w:rPr>
        <w:t>Dış Paydaş Görüşleri:</w:t>
      </w:r>
      <w:r w:rsidRPr="00B82A95">
        <w:rPr>
          <w:color w:val="000000"/>
          <w:szCs w:val="24"/>
        </w:rPr>
        <w:t xml:space="preserve"> Dış paydaşlar ile yapılan anket sonuçlarına göre; verilere ulaşma %</w:t>
      </w:r>
      <w:r w:rsidR="003156D8">
        <w:rPr>
          <w:color w:val="000000"/>
          <w:szCs w:val="24"/>
        </w:rPr>
        <w:t>44</w:t>
      </w:r>
      <w:r w:rsidRPr="00B82A95">
        <w:rPr>
          <w:color w:val="000000"/>
          <w:szCs w:val="24"/>
        </w:rPr>
        <w:t>,71,</w:t>
      </w:r>
      <w:r w:rsidR="003156D8">
        <w:rPr>
          <w:color w:val="000000"/>
          <w:szCs w:val="24"/>
        </w:rPr>
        <w:t xml:space="preserve"> </w:t>
      </w:r>
      <w:r w:rsidR="004D2753">
        <w:rPr>
          <w:color w:val="000000"/>
          <w:szCs w:val="24"/>
        </w:rPr>
        <w:t>güvenilirlik</w:t>
      </w:r>
      <w:r w:rsidR="003156D8">
        <w:rPr>
          <w:color w:val="000000"/>
          <w:szCs w:val="24"/>
        </w:rPr>
        <w:t xml:space="preserve"> %53,4</w:t>
      </w:r>
      <w:r w:rsidRPr="00B82A95">
        <w:rPr>
          <w:color w:val="000000"/>
          <w:szCs w:val="24"/>
        </w:rPr>
        <w:t xml:space="preserve">0, </w:t>
      </w:r>
      <w:r w:rsidR="003156D8">
        <w:rPr>
          <w:color w:val="000000"/>
          <w:szCs w:val="24"/>
        </w:rPr>
        <w:t>hizmet odaklı olma %53,06, problemlere çözüm üretme %60</w:t>
      </w:r>
      <w:r w:rsidRPr="00B82A95">
        <w:rPr>
          <w:color w:val="000000"/>
          <w:szCs w:val="24"/>
        </w:rPr>
        <w:t>,17, yenilikçi olma %</w:t>
      </w:r>
      <w:r w:rsidR="003156D8">
        <w:rPr>
          <w:color w:val="000000"/>
          <w:szCs w:val="24"/>
        </w:rPr>
        <w:t>54,21</w:t>
      </w:r>
      <w:r w:rsidRPr="00B82A95">
        <w:rPr>
          <w:color w:val="000000"/>
          <w:szCs w:val="24"/>
        </w:rPr>
        <w:t>,  konusunda yetkin olma %5</w:t>
      </w:r>
      <w:r w:rsidR="003156D8">
        <w:rPr>
          <w:color w:val="000000"/>
          <w:szCs w:val="24"/>
        </w:rPr>
        <w:t>1,40, kaliteli hizmet sunma %49,56</w:t>
      </w:r>
      <w:r w:rsidRPr="00B82A95">
        <w:rPr>
          <w:color w:val="000000"/>
          <w:szCs w:val="24"/>
        </w:rPr>
        <w:t>, şeffaflı</w:t>
      </w:r>
      <w:r w:rsidR="003156D8">
        <w:rPr>
          <w:color w:val="000000"/>
          <w:szCs w:val="24"/>
        </w:rPr>
        <w:t>k %49,</w:t>
      </w:r>
      <w:r w:rsidR="009A24C0">
        <w:rPr>
          <w:color w:val="000000"/>
          <w:szCs w:val="24"/>
        </w:rPr>
        <w:t>24</w:t>
      </w:r>
      <w:r w:rsidR="009A24C0" w:rsidRPr="00B82A95">
        <w:rPr>
          <w:color w:val="000000"/>
          <w:szCs w:val="24"/>
        </w:rPr>
        <w:t>, erişilebilirlik</w:t>
      </w:r>
      <w:r w:rsidRPr="00B82A95">
        <w:rPr>
          <w:color w:val="000000"/>
          <w:szCs w:val="24"/>
        </w:rPr>
        <w:t xml:space="preserve"> %</w:t>
      </w:r>
      <w:r w:rsidR="003156D8">
        <w:rPr>
          <w:color w:val="000000"/>
          <w:szCs w:val="24"/>
        </w:rPr>
        <w:t>70,25</w:t>
      </w:r>
      <w:r w:rsidRPr="00B82A95">
        <w:rPr>
          <w:color w:val="000000"/>
          <w:szCs w:val="24"/>
        </w:rPr>
        <w:t>, adil ve tarafsız olma %</w:t>
      </w:r>
      <w:r w:rsidR="003156D8">
        <w:rPr>
          <w:color w:val="000000"/>
          <w:szCs w:val="24"/>
        </w:rPr>
        <w:t>72,56</w:t>
      </w:r>
      <w:r w:rsidRPr="00B82A95">
        <w:rPr>
          <w:color w:val="000000"/>
          <w:szCs w:val="24"/>
        </w:rPr>
        <w:t>, görüşlere açık olma %</w:t>
      </w:r>
      <w:r w:rsidR="003156D8">
        <w:rPr>
          <w:color w:val="000000"/>
          <w:szCs w:val="24"/>
        </w:rPr>
        <w:t>65</w:t>
      </w:r>
      <w:r w:rsidRPr="00B82A95">
        <w:rPr>
          <w:color w:val="000000"/>
          <w:szCs w:val="24"/>
        </w:rPr>
        <w:t>,54 teknolojiyi kullanma %</w:t>
      </w:r>
      <w:r w:rsidR="003156D8">
        <w:rPr>
          <w:color w:val="000000"/>
          <w:szCs w:val="24"/>
        </w:rPr>
        <w:t>64,25</w:t>
      </w:r>
      <w:r w:rsidRPr="00B82A95">
        <w:rPr>
          <w:color w:val="000000"/>
          <w:szCs w:val="24"/>
        </w:rPr>
        <w:t xml:space="preserve"> ve faaliyetlerindeki başarı oranı </w:t>
      </w:r>
      <w:r w:rsidR="00B831E8">
        <w:rPr>
          <w:color w:val="000000"/>
          <w:szCs w:val="24"/>
        </w:rPr>
        <w:t>ise %62,71 olarak görülmektedir</w:t>
      </w:r>
      <w:proofErr w:type="gramEnd"/>
    </w:p>
    <w:p w:rsidR="00672E90" w:rsidRPr="003156D8" w:rsidRDefault="003156D8" w:rsidP="003156D8">
      <w:pPr>
        <w:pStyle w:val="Balk1"/>
        <w:spacing w:before="120"/>
      </w:pPr>
      <w:r>
        <w:lastRenderedPageBreak/>
        <w:t>E.</w:t>
      </w:r>
      <w:r w:rsidR="00600AE2" w:rsidRPr="00862E61">
        <w:t>KURUM İÇİ</w:t>
      </w:r>
      <w:r w:rsidR="00672E90">
        <w:t xml:space="preserve"> ve DIŞI</w:t>
      </w:r>
      <w:r w:rsidR="00600AE2" w:rsidRPr="00862E61">
        <w:t xml:space="preserve"> ANALİZ</w:t>
      </w:r>
      <w:bookmarkEnd w:id="11"/>
      <w:bookmarkEnd w:id="12"/>
    </w:p>
    <w:p w:rsidR="00B831E8" w:rsidRDefault="00B831E8" w:rsidP="00143433">
      <w:pPr>
        <w:pStyle w:val="Balk1"/>
        <w:spacing w:before="120"/>
      </w:pPr>
    </w:p>
    <w:p w:rsidR="00DB199F" w:rsidRDefault="006A7FBD" w:rsidP="00143433">
      <w:pPr>
        <w:pStyle w:val="Balk1"/>
        <w:spacing w:before="120"/>
      </w:pPr>
      <w:r>
        <w:t>1.</w:t>
      </w:r>
      <w:r w:rsidR="00672E90" w:rsidRPr="00862E61">
        <w:t xml:space="preserve">Kurum </w:t>
      </w:r>
      <w:r w:rsidR="0016786E" w:rsidRPr="00862E61">
        <w:t>İçi Anali</w:t>
      </w:r>
      <w:r w:rsidR="0016786E">
        <w:t>z</w:t>
      </w:r>
    </w:p>
    <w:p w:rsidR="00B831E8" w:rsidRDefault="00B831E8" w:rsidP="00B831E8">
      <w:pPr>
        <w:pStyle w:val="Balk1"/>
        <w:spacing w:before="120"/>
        <w:ind w:firstLine="708"/>
        <w:jc w:val="center"/>
      </w:pPr>
    </w:p>
    <w:p w:rsidR="00EB7443" w:rsidRDefault="00B831E8" w:rsidP="00B831E8">
      <w:pPr>
        <w:pStyle w:val="Balk1"/>
        <w:spacing w:before="120"/>
        <w:ind w:firstLine="708"/>
        <w:jc w:val="center"/>
      </w:pPr>
      <w:r>
        <w:t>ÖRGÜTSEL YAPI</w:t>
      </w:r>
    </w:p>
    <w:p w:rsidR="001D1F41" w:rsidRDefault="001D1F41" w:rsidP="002E49A9">
      <w:pPr>
        <w:jc w:val="center"/>
      </w:pPr>
    </w:p>
    <w:p w:rsidR="001D1F41" w:rsidRPr="001D1F41" w:rsidRDefault="00B831E8" w:rsidP="001D1F41">
      <w:r>
        <w:rPr>
          <w:noProof/>
          <w:lang w:eastAsia="tr-TR"/>
        </w:rPr>
        <mc:AlternateContent>
          <mc:Choice Requires="wpc">
            <w:drawing>
              <wp:anchor distT="0" distB="0" distL="114300" distR="114300" simplePos="0" relativeHeight="251693056" behindDoc="1" locked="0" layoutInCell="1" allowOverlap="1" wp14:anchorId="4A3A1446" wp14:editId="3128B02D">
                <wp:simplePos x="0" y="0"/>
                <wp:positionH relativeFrom="column">
                  <wp:align>center</wp:align>
                </wp:positionH>
                <wp:positionV relativeFrom="paragraph">
                  <wp:posOffset>276225</wp:posOffset>
                </wp:positionV>
                <wp:extent cx="4680000" cy="5443200"/>
                <wp:effectExtent l="0" t="0" r="25400" b="24765"/>
                <wp:wrapTight wrapText="bothSides">
                  <wp:wrapPolygon edited="0">
                    <wp:start x="7561" y="529"/>
                    <wp:lineTo x="7561" y="2949"/>
                    <wp:lineTo x="8001" y="3100"/>
                    <wp:lineTo x="10815" y="3100"/>
                    <wp:lineTo x="4836" y="3705"/>
                    <wp:lineTo x="3781" y="3856"/>
                    <wp:lineTo x="3781" y="4612"/>
                    <wp:lineTo x="9232" y="5519"/>
                    <wp:lineTo x="10815" y="5519"/>
                    <wp:lineTo x="352" y="5973"/>
                    <wp:lineTo x="352" y="8468"/>
                    <wp:lineTo x="6506" y="9148"/>
                    <wp:lineTo x="3869" y="9224"/>
                    <wp:lineTo x="3869" y="10131"/>
                    <wp:lineTo x="10375" y="10358"/>
                    <wp:lineTo x="0" y="11341"/>
                    <wp:lineTo x="0" y="21623"/>
                    <wp:lineTo x="6506" y="21623"/>
                    <wp:lineTo x="21629" y="21623"/>
                    <wp:lineTo x="21629" y="11341"/>
                    <wp:lineTo x="11254" y="10358"/>
                    <wp:lineTo x="17761" y="10131"/>
                    <wp:lineTo x="17761" y="9224"/>
                    <wp:lineTo x="10815" y="9148"/>
                    <wp:lineTo x="21629" y="8543"/>
                    <wp:lineTo x="21629" y="6048"/>
                    <wp:lineTo x="10815" y="5519"/>
                    <wp:lineTo x="12485" y="5519"/>
                    <wp:lineTo x="17936" y="4612"/>
                    <wp:lineTo x="18112" y="3856"/>
                    <wp:lineTo x="10815" y="3100"/>
                    <wp:lineTo x="13892" y="3100"/>
                    <wp:lineTo x="14507" y="2873"/>
                    <wp:lineTo x="14332" y="529"/>
                    <wp:lineTo x="7561" y="529"/>
                  </wp:wrapPolygon>
                </wp:wrapTight>
                <wp:docPr id="35" name="Tuval 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 name="Metin Kutusu 224"/>
                        <wps:cNvSpPr txBox="1">
                          <a:spLocks noChangeArrowheads="1"/>
                        </wps:cNvSpPr>
                        <wps:spPr bwMode="auto">
                          <a:xfrm>
                            <a:off x="0" y="2874323"/>
                            <a:ext cx="1377279" cy="827087"/>
                          </a:xfrm>
                          <a:prstGeom prst="rect">
                            <a:avLst/>
                          </a:prstGeom>
                          <a:solidFill>
                            <a:schemeClr val="lt1">
                              <a:lumMod val="100000"/>
                              <a:lumOff val="0"/>
                            </a:schemeClr>
                          </a:solidFill>
                          <a:ln w="6350">
                            <a:solidFill>
                              <a:srgbClr val="000000"/>
                            </a:solidFill>
                            <a:miter lim="800000"/>
                            <a:headEnd/>
                            <a:tailEnd/>
                          </a:ln>
                        </wps:spPr>
                        <wps:txbx>
                          <w:txbxContent>
                            <w:p w:rsidR="001C6FE9" w:rsidRPr="002E49A9" w:rsidRDefault="001C6FE9" w:rsidP="002513F3">
                              <w:pPr>
                                <w:shd w:val="clear" w:color="auto" w:fill="FFFFFF" w:themeFill="background1"/>
                                <w:spacing w:before="0" w:after="0" w:line="240" w:lineRule="auto"/>
                                <w:jc w:val="center"/>
                              </w:pPr>
                              <w:r w:rsidRPr="002E49A9">
                                <w:t>SATIN ALMA KOMİSYONU</w:t>
                              </w:r>
                            </w:p>
                          </w:txbxContent>
                        </wps:txbx>
                        <wps:bodyPr rot="0" vert="horz" wrap="square" lIns="89056" tIns="44525" rIns="89056" bIns="44525" anchor="t" anchorCtr="0" upright="1">
                          <a:noAutofit/>
                        </wps:bodyPr>
                      </wps:wsp>
                      <wps:wsp>
                        <wps:cNvPr id="19" name="Metin Kutusu 224"/>
                        <wps:cNvSpPr txBox="1">
                          <a:spLocks noChangeArrowheads="1"/>
                        </wps:cNvSpPr>
                        <wps:spPr bwMode="auto">
                          <a:xfrm>
                            <a:off x="3303189" y="1538019"/>
                            <a:ext cx="1376761" cy="586999"/>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OKUL – AİLE BİRLİĞİ</w:t>
                              </w:r>
                            </w:p>
                          </w:txbxContent>
                        </wps:txbx>
                        <wps:bodyPr rot="0" vert="horz" wrap="square" lIns="89056" tIns="44525" rIns="89056" bIns="44525" anchor="t" anchorCtr="0" upright="1">
                          <a:noAutofit/>
                        </wps:bodyPr>
                      </wps:wsp>
                      <wps:wsp>
                        <wps:cNvPr id="20" name="Metin Kutusu 224"/>
                        <wps:cNvSpPr txBox="1">
                          <a:spLocks noChangeArrowheads="1"/>
                        </wps:cNvSpPr>
                        <wps:spPr bwMode="auto">
                          <a:xfrm>
                            <a:off x="1685819" y="1537501"/>
                            <a:ext cx="1376242" cy="586999"/>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MÜDÜR YARDIMCISI</w:t>
                              </w:r>
                            </w:p>
                          </w:txbxContent>
                        </wps:txbx>
                        <wps:bodyPr rot="0" vert="horz" wrap="square" lIns="89056" tIns="44525" rIns="89056" bIns="44525" anchor="t" anchorCtr="0" upright="1">
                          <a:noAutofit/>
                        </wps:bodyPr>
                      </wps:wsp>
                      <wps:wsp>
                        <wps:cNvPr id="21" name="Metin Kutusu 224"/>
                        <wps:cNvSpPr txBox="1">
                          <a:spLocks noChangeArrowheads="1"/>
                        </wps:cNvSpPr>
                        <wps:spPr bwMode="auto">
                          <a:xfrm>
                            <a:off x="1685819" y="162825"/>
                            <a:ext cx="1376242" cy="585962"/>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OKUL MÜDÜRÜ</w:t>
                              </w:r>
                            </w:p>
                          </w:txbxContent>
                        </wps:txbx>
                        <wps:bodyPr rot="0" vert="horz" wrap="square" lIns="89056" tIns="44525" rIns="89056" bIns="44525" anchor="t" anchorCtr="0" upright="1">
                          <a:noAutofit/>
                        </wps:bodyPr>
                      </wps:wsp>
                      <wps:wsp>
                        <wps:cNvPr id="22" name="Sol Sağ Yukarı Ok 237"/>
                        <wps:cNvSpPr>
                          <a:spLocks/>
                        </wps:cNvSpPr>
                        <wps:spPr bwMode="auto">
                          <a:xfrm rot="10800000">
                            <a:off x="866504" y="980060"/>
                            <a:ext cx="2975982" cy="365578"/>
                          </a:xfrm>
                          <a:custGeom>
                            <a:avLst/>
                            <a:gdLst>
                              <a:gd name="T0" fmla="*/ 0 w 3005847"/>
                              <a:gd name="T1" fmla="*/ 277238 h 369651"/>
                              <a:gd name="T2" fmla="*/ 33890 w 3005847"/>
                              <a:gd name="T3" fmla="*/ 184826 h 369651"/>
                              <a:gd name="T4" fmla="*/ 33890 w 3005847"/>
                              <a:gd name="T5" fmla="*/ 231032 h 369651"/>
                              <a:gd name="T6" fmla="*/ 1456717 w 3005847"/>
                              <a:gd name="T7" fmla="*/ 231032 h 369651"/>
                              <a:gd name="T8" fmla="*/ 1456717 w 3005847"/>
                              <a:gd name="T9" fmla="*/ 33890 h 369651"/>
                              <a:gd name="T10" fmla="*/ 1410511 w 3005847"/>
                              <a:gd name="T11" fmla="*/ 33890 h 369651"/>
                              <a:gd name="T12" fmla="*/ 1502924 w 3005847"/>
                              <a:gd name="T13" fmla="*/ 0 h 369651"/>
                              <a:gd name="T14" fmla="*/ 1595336 w 3005847"/>
                              <a:gd name="T15" fmla="*/ 33890 h 369651"/>
                              <a:gd name="T16" fmla="*/ 1549130 w 3005847"/>
                              <a:gd name="T17" fmla="*/ 33890 h 369651"/>
                              <a:gd name="T18" fmla="*/ 1549130 w 3005847"/>
                              <a:gd name="T19" fmla="*/ 231032 h 369651"/>
                              <a:gd name="T20" fmla="*/ 2971957 w 3005847"/>
                              <a:gd name="T21" fmla="*/ 231032 h 369651"/>
                              <a:gd name="T22" fmla="*/ 2971957 w 3005847"/>
                              <a:gd name="T23" fmla="*/ 184826 h 369651"/>
                              <a:gd name="T24" fmla="*/ 3005847 w 3005847"/>
                              <a:gd name="T25" fmla="*/ 277238 h 369651"/>
                              <a:gd name="T26" fmla="*/ 2971957 w 3005847"/>
                              <a:gd name="T27" fmla="*/ 369651 h 369651"/>
                              <a:gd name="T28" fmla="*/ 2971957 w 3005847"/>
                              <a:gd name="T29" fmla="*/ 323445 h 369651"/>
                              <a:gd name="T30" fmla="*/ 33890 w 3005847"/>
                              <a:gd name="T31" fmla="*/ 323445 h 369651"/>
                              <a:gd name="T32" fmla="*/ 33890 w 3005847"/>
                              <a:gd name="T33" fmla="*/ 369651 h 369651"/>
                              <a:gd name="T34" fmla="*/ 0 w 3005847"/>
                              <a:gd name="T35" fmla="*/ 277238 h 36965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005847" h="369651">
                                <a:moveTo>
                                  <a:pt x="0" y="277238"/>
                                </a:moveTo>
                                <a:lnTo>
                                  <a:pt x="33890" y="184826"/>
                                </a:lnTo>
                                <a:lnTo>
                                  <a:pt x="33890" y="231032"/>
                                </a:lnTo>
                                <a:lnTo>
                                  <a:pt x="1456717" y="231032"/>
                                </a:lnTo>
                                <a:lnTo>
                                  <a:pt x="1456717" y="33890"/>
                                </a:lnTo>
                                <a:lnTo>
                                  <a:pt x="1410511" y="33890"/>
                                </a:lnTo>
                                <a:lnTo>
                                  <a:pt x="1502924" y="0"/>
                                </a:lnTo>
                                <a:lnTo>
                                  <a:pt x="1595336" y="33890"/>
                                </a:lnTo>
                                <a:lnTo>
                                  <a:pt x="1549130" y="33890"/>
                                </a:lnTo>
                                <a:lnTo>
                                  <a:pt x="1549130" y="231032"/>
                                </a:lnTo>
                                <a:lnTo>
                                  <a:pt x="2971957" y="231032"/>
                                </a:lnTo>
                                <a:lnTo>
                                  <a:pt x="2971957" y="184826"/>
                                </a:lnTo>
                                <a:lnTo>
                                  <a:pt x="3005847" y="277238"/>
                                </a:lnTo>
                                <a:lnTo>
                                  <a:pt x="2971957" y="369651"/>
                                </a:lnTo>
                                <a:lnTo>
                                  <a:pt x="2971957" y="323445"/>
                                </a:lnTo>
                                <a:lnTo>
                                  <a:pt x="33890" y="323445"/>
                                </a:lnTo>
                                <a:lnTo>
                                  <a:pt x="33890" y="369651"/>
                                </a:lnTo>
                                <a:lnTo>
                                  <a:pt x="0" y="277238"/>
                                </a:lnTo>
                                <a:close/>
                              </a:path>
                            </a:pathLst>
                          </a:custGeom>
                          <a:solidFill>
                            <a:schemeClr val="accent6">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3" name="Metin Kutusu 224"/>
                        <wps:cNvSpPr txBox="1">
                          <a:spLocks noChangeArrowheads="1"/>
                        </wps:cNvSpPr>
                        <wps:spPr bwMode="auto">
                          <a:xfrm>
                            <a:off x="105785" y="1527648"/>
                            <a:ext cx="1376761" cy="586999"/>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ÖĞRETMENLER</w:t>
                              </w:r>
                            </w:p>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KURULU</w:t>
                              </w:r>
                            </w:p>
                          </w:txbxContent>
                        </wps:txbx>
                        <wps:bodyPr rot="0" vert="horz" wrap="square" lIns="89056" tIns="44525" rIns="89056" bIns="44525" anchor="t" anchorCtr="0" upright="1">
                          <a:noAutofit/>
                        </wps:bodyPr>
                      </wps:wsp>
                      <wps:wsp>
                        <wps:cNvPr id="25" name="Metin Kutusu 224"/>
                        <wps:cNvSpPr txBox="1">
                          <a:spLocks noChangeArrowheads="1"/>
                        </wps:cNvSpPr>
                        <wps:spPr bwMode="auto">
                          <a:xfrm>
                            <a:off x="1675448" y="2874323"/>
                            <a:ext cx="1376761" cy="827087"/>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ZÜMRE ÖĞRETMENLER</w:t>
                              </w:r>
                            </w:p>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KURULU</w:t>
                              </w:r>
                            </w:p>
                          </w:txbxContent>
                        </wps:txbx>
                        <wps:bodyPr rot="0" vert="horz" wrap="square" lIns="89056" tIns="44525" rIns="89056" bIns="44525" anchor="t" anchorCtr="0" upright="1">
                          <a:noAutofit/>
                        </wps:bodyPr>
                      </wps:wsp>
                      <wps:wsp>
                        <wps:cNvPr id="26" name="Metin Kutusu 224"/>
                        <wps:cNvSpPr txBox="1">
                          <a:spLocks noChangeArrowheads="1"/>
                        </wps:cNvSpPr>
                        <wps:spPr bwMode="auto">
                          <a:xfrm>
                            <a:off x="1675967" y="4689767"/>
                            <a:ext cx="1376761" cy="743601"/>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ÖĞRENCİ KULÜPLERİ</w:t>
                              </w:r>
                            </w:p>
                          </w:txbxContent>
                        </wps:txbx>
                        <wps:bodyPr rot="0" vert="horz" wrap="square" lIns="89056" tIns="44525" rIns="89056" bIns="44525" anchor="t" anchorCtr="0" upright="1">
                          <a:noAutofit/>
                        </wps:bodyPr>
                      </wps:wsp>
                      <wps:wsp>
                        <wps:cNvPr id="27" name="Metin Kutusu 224"/>
                        <wps:cNvSpPr txBox="1">
                          <a:spLocks noChangeArrowheads="1"/>
                        </wps:cNvSpPr>
                        <wps:spPr bwMode="auto">
                          <a:xfrm>
                            <a:off x="519" y="4691841"/>
                            <a:ext cx="1376761" cy="751379"/>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ÖĞRENCİ TEMSİLCİSİ</w:t>
                              </w:r>
                            </w:p>
                          </w:txbxContent>
                        </wps:txbx>
                        <wps:bodyPr rot="0" vert="horz" wrap="square" lIns="89056" tIns="44525" rIns="89056" bIns="44525" anchor="t" anchorCtr="0" upright="1">
                          <a:noAutofit/>
                        </wps:bodyPr>
                      </wps:wsp>
                      <wps:wsp>
                        <wps:cNvPr id="29" name="Metin Kutusu 224"/>
                        <wps:cNvSpPr txBox="1">
                          <a:spLocks noChangeArrowheads="1"/>
                        </wps:cNvSpPr>
                        <wps:spPr bwMode="auto">
                          <a:xfrm>
                            <a:off x="0" y="3797861"/>
                            <a:ext cx="1376761" cy="798049"/>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0" w:beforeAutospacing="0" w:after="0" w:afterAutospacing="0"/>
                                <w:jc w:val="center"/>
                                <w:rPr>
                                  <w:rFonts w:eastAsia="Calibri"/>
                                </w:rPr>
                              </w:pPr>
                              <w:r w:rsidRPr="002E49A9">
                                <w:rPr>
                                  <w:rFonts w:eastAsia="Calibri"/>
                                </w:rPr>
                                <w:t>MUAYENE KABUL- TESLİM</w:t>
                              </w:r>
                            </w:p>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ALMA KOMİSYONU</w:t>
                              </w:r>
                            </w:p>
                          </w:txbxContent>
                        </wps:txbx>
                        <wps:bodyPr rot="0" vert="horz" wrap="square" lIns="89056" tIns="44525" rIns="89056" bIns="44525" anchor="t" anchorCtr="0" upright="1">
                          <a:noAutofit/>
                        </wps:bodyPr>
                      </wps:wsp>
                      <wps:wsp>
                        <wps:cNvPr id="30" name="Metin Kutusu 224"/>
                        <wps:cNvSpPr txBox="1">
                          <a:spLocks noChangeArrowheads="1"/>
                        </wps:cNvSpPr>
                        <wps:spPr bwMode="auto">
                          <a:xfrm>
                            <a:off x="1675448" y="3788527"/>
                            <a:ext cx="1376761" cy="795974"/>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0" w:beforeAutospacing="0" w:after="0" w:afterAutospacing="0" w:line="276" w:lineRule="auto"/>
                                <w:jc w:val="center"/>
                                <w:rPr>
                                  <w:rFonts w:eastAsia="Calibri"/>
                                </w:rPr>
                              </w:pPr>
                              <w:r w:rsidRPr="002E49A9">
                                <w:rPr>
                                  <w:rFonts w:eastAsia="Calibri"/>
                                </w:rPr>
                                <w:t>ŞUBE</w:t>
                              </w:r>
                            </w:p>
                            <w:p w:rsidR="001C6FE9" w:rsidRPr="002E49A9" w:rsidRDefault="001C6FE9" w:rsidP="002513F3">
                              <w:pPr>
                                <w:pStyle w:val="NormalWeb"/>
                                <w:shd w:val="clear" w:color="auto" w:fill="FFFFFF" w:themeFill="background1"/>
                                <w:spacing w:before="0" w:beforeAutospacing="0" w:after="0" w:afterAutospacing="0" w:line="276" w:lineRule="auto"/>
                                <w:jc w:val="center"/>
                              </w:pPr>
                              <w:r w:rsidRPr="002E49A9">
                                <w:rPr>
                                  <w:rFonts w:eastAsia="Calibri"/>
                                </w:rPr>
                                <w:t>ÖĞRETMENLER</w:t>
                              </w:r>
                            </w:p>
                            <w:p w:rsidR="001C6FE9" w:rsidRPr="002E49A9" w:rsidRDefault="001C6FE9" w:rsidP="002513F3">
                              <w:pPr>
                                <w:pStyle w:val="NormalWeb"/>
                                <w:shd w:val="clear" w:color="auto" w:fill="FFFFFF" w:themeFill="background1"/>
                                <w:spacing w:before="0" w:beforeAutospacing="0" w:after="0" w:afterAutospacing="0" w:line="276" w:lineRule="auto"/>
                                <w:jc w:val="center"/>
                              </w:pPr>
                              <w:r w:rsidRPr="002E49A9">
                                <w:rPr>
                                  <w:rFonts w:eastAsia="Calibri"/>
                                </w:rPr>
                                <w:t>KURULU</w:t>
                              </w:r>
                            </w:p>
                          </w:txbxContent>
                        </wps:txbx>
                        <wps:bodyPr rot="0" vert="horz" wrap="square" lIns="89056" tIns="44525" rIns="89056" bIns="44525" anchor="t" anchorCtr="0" upright="1">
                          <a:noAutofit/>
                        </wps:bodyPr>
                      </wps:wsp>
                      <wps:wsp>
                        <wps:cNvPr id="31" name="Metin Kutusu 224"/>
                        <wps:cNvSpPr txBox="1">
                          <a:spLocks noChangeArrowheads="1"/>
                        </wps:cNvSpPr>
                        <wps:spPr bwMode="auto">
                          <a:xfrm>
                            <a:off x="3259631" y="2874323"/>
                            <a:ext cx="1420319" cy="826569"/>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YAZI İNCELEME KOMİSYONU</w:t>
                              </w:r>
                            </w:p>
                          </w:txbxContent>
                        </wps:txbx>
                        <wps:bodyPr rot="0" vert="horz" wrap="square" lIns="89056" tIns="44525" rIns="89056" bIns="44525" anchor="t" anchorCtr="0" upright="1">
                          <a:noAutofit/>
                        </wps:bodyPr>
                      </wps:wsp>
                      <wps:wsp>
                        <wps:cNvPr id="32" name="Metin Kutusu 224"/>
                        <wps:cNvSpPr txBox="1">
                          <a:spLocks noChangeArrowheads="1"/>
                        </wps:cNvSpPr>
                        <wps:spPr bwMode="auto">
                          <a:xfrm>
                            <a:off x="3259631" y="4704805"/>
                            <a:ext cx="1419801" cy="724414"/>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360" w:beforeAutospacing="0" w:after="0" w:afterAutospacing="0"/>
                                <w:jc w:val="center"/>
                              </w:pPr>
                              <w:r w:rsidRPr="002E49A9">
                                <w:rPr>
                                  <w:rFonts w:eastAsia="Calibri"/>
                                </w:rPr>
                                <w:t>OGYE</w:t>
                              </w:r>
                            </w:p>
                          </w:txbxContent>
                        </wps:txbx>
                        <wps:bodyPr rot="0" vert="horz" wrap="square" lIns="89056" tIns="44525" rIns="89056" bIns="44525" anchor="t" anchorCtr="0" upright="1">
                          <a:noAutofit/>
                        </wps:bodyPr>
                      </wps:wsp>
                      <wps:wsp>
                        <wps:cNvPr id="33" name="Metin Kutusu 224"/>
                        <wps:cNvSpPr txBox="1">
                          <a:spLocks noChangeArrowheads="1"/>
                        </wps:cNvSpPr>
                        <wps:spPr bwMode="auto">
                          <a:xfrm>
                            <a:off x="3259631" y="3758969"/>
                            <a:ext cx="1420319" cy="870646"/>
                          </a:xfrm>
                          <a:prstGeom prst="rect">
                            <a:avLst/>
                          </a:prstGeom>
                          <a:solidFill>
                            <a:srgbClr val="FFFFFF"/>
                          </a:solidFill>
                          <a:ln w="6350">
                            <a:solidFill>
                              <a:srgbClr val="000000"/>
                            </a:solidFill>
                            <a:miter lim="800000"/>
                            <a:headEnd/>
                            <a:tailEnd/>
                          </a:ln>
                        </wps:spPr>
                        <wps:txbx>
                          <w:txbxContent>
                            <w:p w:rsidR="001C6FE9" w:rsidRPr="002E49A9" w:rsidRDefault="001C6FE9" w:rsidP="002513F3">
                              <w:pPr>
                                <w:pStyle w:val="NormalWeb"/>
                                <w:shd w:val="clear" w:color="auto" w:fill="FFFFFF" w:themeFill="background1"/>
                                <w:spacing w:before="0" w:beforeAutospacing="0" w:after="0" w:afterAutospacing="0"/>
                                <w:jc w:val="center"/>
                                <w:rPr>
                                  <w:rFonts w:eastAsia="Calibri"/>
                                </w:rPr>
                              </w:pPr>
                              <w:r w:rsidRPr="002E49A9">
                                <w:rPr>
                                  <w:rFonts w:eastAsia="Calibri"/>
                                </w:rPr>
                                <w:t>ÖĞRENCİ DAVRANIŞLARI</w:t>
                              </w:r>
                            </w:p>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DEĞERLENDİRME KURULU</w:t>
                              </w:r>
                            </w:p>
                          </w:txbxContent>
                        </wps:txbx>
                        <wps:bodyPr rot="0" vert="horz" wrap="square" lIns="89056" tIns="44525" rIns="89056" bIns="44525" anchor="t" anchorCtr="0" upright="1">
                          <a:noAutofit/>
                        </wps:bodyPr>
                      </wps:wsp>
                      <wps:wsp>
                        <wps:cNvPr id="34" name="Sol Sağ Yukarı Ok 237"/>
                        <wps:cNvSpPr>
                          <a:spLocks/>
                        </wps:cNvSpPr>
                        <wps:spPr bwMode="auto">
                          <a:xfrm rot="10800000">
                            <a:off x="858725" y="2341254"/>
                            <a:ext cx="2975982" cy="365578"/>
                          </a:xfrm>
                          <a:custGeom>
                            <a:avLst/>
                            <a:gdLst>
                              <a:gd name="T0" fmla="*/ 0 w 3005847"/>
                              <a:gd name="T1" fmla="*/ 277238 h 369651"/>
                              <a:gd name="T2" fmla="*/ 33890 w 3005847"/>
                              <a:gd name="T3" fmla="*/ 184826 h 369651"/>
                              <a:gd name="T4" fmla="*/ 33890 w 3005847"/>
                              <a:gd name="T5" fmla="*/ 231032 h 369651"/>
                              <a:gd name="T6" fmla="*/ 1456717 w 3005847"/>
                              <a:gd name="T7" fmla="*/ 231032 h 369651"/>
                              <a:gd name="T8" fmla="*/ 1456717 w 3005847"/>
                              <a:gd name="T9" fmla="*/ 33890 h 369651"/>
                              <a:gd name="T10" fmla="*/ 1410511 w 3005847"/>
                              <a:gd name="T11" fmla="*/ 33890 h 369651"/>
                              <a:gd name="T12" fmla="*/ 1502924 w 3005847"/>
                              <a:gd name="T13" fmla="*/ 0 h 369651"/>
                              <a:gd name="T14" fmla="*/ 1595336 w 3005847"/>
                              <a:gd name="T15" fmla="*/ 33890 h 369651"/>
                              <a:gd name="T16" fmla="*/ 1549130 w 3005847"/>
                              <a:gd name="T17" fmla="*/ 33890 h 369651"/>
                              <a:gd name="T18" fmla="*/ 1549130 w 3005847"/>
                              <a:gd name="T19" fmla="*/ 231032 h 369651"/>
                              <a:gd name="T20" fmla="*/ 2971957 w 3005847"/>
                              <a:gd name="T21" fmla="*/ 231032 h 369651"/>
                              <a:gd name="T22" fmla="*/ 2971957 w 3005847"/>
                              <a:gd name="T23" fmla="*/ 184826 h 369651"/>
                              <a:gd name="T24" fmla="*/ 3005847 w 3005847"/>
                              <a:gd name="T25" fmla="*/ 277238 h 369651"/>
                              <a:gd name="T26" fmla="*/ 2971957 w 3005847"/>
                              <a:gd name="T27" fmla="*/ 369651 h 369651"/>
                              <a:gd name="T28" fmla="*/ 2971957 w 3005847"/>
                              <a:gd name="T29" fmla="*/ 323445 h 369651"/>
                              <a:gd name="T30" fmla="*/ 33890 w 3005847"/>
                              <a:gd name="T31" fmla="*/ 323445 h 369651"/>
                              <a:gd name="T32" fmla="*/ 33890 w 3005847"/>
                              <a:gd name="T33" fmla="*/ 369651 h 369651"/>
                              <a:gd name="T34" fmla="*/ 0 w 3005847"/>
                              <a:gd name="T35" fmla="*/ 277238 h 36965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005847" h="369651">
                                <a:moveTo>
                                  <a:pt x="0" y="277238"/>
                                </a:moveTo>
                                <a:lnTo>
                                  <a:pt x="33890" y="184826"/>
                                </a:lnTo>
                                <a:lnTo>
                                  <a:pt x="33890" y="231032"/>
                                </a:lnTo>
                                <a:lnTo>
                                  <a:pt x="1456717" y="231032"/>
                                </a:lnTo>
                                <a:lnTo>
                                  <a:pt x="1456717" y="33890"/>
                                </a:lnTo>
                                <a:lnTo>
                                  <a:pt x="1410511" y="33890"/>
                                </a:lnTo>
                                <a:lnTo>
                                  <a:pt x="1502924" y="0"/>
                                </a:lnTo>
                                <a:lnTo>
                                  <a:pt x="1595336" y="33890"/>
                                </a:lnTo>
                                <a:lnTo>
                                  <a:pt x="1549130" y="33890"/>
                                </a:lnTo>
                                <a:lnTo>
                                  <a:pt x="1549130" y="231032"/>
                                </a:lnTo>
                                <a:lnTo>
                                  <a:pt x="2971957" y="231032"/>
                                </a:lnTo>
                                <a:lnTo>
                                  <a:pt x="2971957" y="184826"/>
                                </a:lnTo>
                                <a:lnTo>
                                  <a:pt x="3005847" y="277238"/>
                                </a:lnTo>
                                <a:lnTo>
                                  <a:pt x="2971957" y="369651"/>
                                </a:lnTo>
                                <a:lnTo>
                                  <a:pt x="2971957" y="323445"/>
                                </a:lnTo>
                                <a:lnTo>
                                  <a:pt x="33890" y="323445"/>
                                </a:lnTo>
                                <a:lnTo>
                                  <a:pt x="33890" y="369651"/>
                                </a:lnTo>
                                <a:lnTo>
                                  <a:pt x="0" y="277238"/>
                                </a:lnTo>
                                <a:close/>
                              </a:path>
                            </a:pathLst>
                          </a:custGeom>
                          <a:solidFill>
                            <a:schemeClr val="accent6">
                              <a:lumMod val="100000"/>
                              <a:lumOff val="0"/>
                            </a:schemeClr>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3A1446" id="Tuval 26" o:spid="_x0000_s1033" editas="canvas" style="position:absolute;left:0;text-align:left;margin-left:0;margin-top:21.75pt;width:368.5pt;height:428.6pt;z-index:-251623424;mso-position-horizontal:center" coordsize="46799,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46799;height:54425;visibility:visible;mso-wrap-style:square">
                  <v:fill o:detectmouseclick="t"/>
                  <v:path o:connecttype="none"/>
                </v:shape>
                <v:shape id="Metin Kutusu 224" o:spid="_x0000_s1035" type="#_x0000_t202" style="position:absolute;top:28743;width:13772;height:8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9KMQA&#10;AADbAAAADwAAAGRycy9kb3ducmV2LnhtbESPQWvCQBCF7wX/wzKCt7pRUEp0FRErgoeSWOp1yI5J&#10;MDubZleT/vvOodDbDO/Ne9+st4Nr1JO6UHs2MJsmoIgLb2suDXxe3l/fQIWIbLHxTAZ+KMB2M3pZ&#10;Y2p9zxk981gqCeGQooEqxjbVOhQVOQxT3xKLdvOdwyhrV2rbYS/hrtHzJFlqhzVLQ4Ut7Ssq7vnD&#10;Gbh+HY74nV0Xl5BnfXlafpxvQRszGQ+7FahIQ/w3/12frOALrP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PSjEAAAA2wAAAA8AAAAAAAAAAAAAAAAAmAIAAGRycy9k&#10;b3ducmV2LnhtbFBLBQYAAAAABAAEAPUAAACJAwAAAAA=&#10;" fillcolor="white [3201]" strokeweight=".5pt">
                  <v:textbox inset="2.47378mm,1.2368mm,2.47378mm,1.2368mm">
                    <w:txbxContent>
                      <w:p w:rsidR="001C6FE9" w:rsidRPr="002E49A9" w:rsidRDefault="001C6FE9" w:rsidP="002513F3">
                        <w:pPr>
                          <w:shd w:val="clear" w:color="auto" w:fill="FFFFFF" w:themeFill="background1"/>
                          <w:spacing w:before="0" w:after="0" w:line="240" w:lineRule="auto"/>
                          <w:jc w:val="center"/>
                        </w:pPr>
                        <w:r w:rsidRPr="002E49A9">
                          <w:t>SATIN ALMA KOMİSYONU</w:t>
                        </w:r>
                      </w:p>
                    </w:txbxContent>
                  </v:textbox>
                </v:shape>
                <v:shape id="Metin Kutusu 224" o:spid="_x0000_s1036" type="#_x0000_t202" style="position:absolute;left:33031;top:15380;width:13768;height:5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w+sEA&#10;AADbAAAADwAAAGRycy9kb3ducmV2LnhtbERPS4vCMBC+C/6HMII3TVVYtGsUEUQ9LOID1uNsMtsW&#10;m0ltonb//UYQvM3H95zpvLGluFPtC8cKBv0EBLF2puBMwem46o1B+IBssHRMCv7Iw3zWbk0xNe7B&#10;e7ofQiZiCPsUFeQhVKmUXudk0fddRRy5X1dbDBHWmTQ1PmK4LeUwST6kxYJjQ44VLXPSl8PNKvg5&#10;f693J72hrV6eK3Qjf7l+jZXqdprFJ4hATXiLX+6NifMn8PwlH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IsPrBAAAA2wAAAA8AAAAAAAAAAAAAAAAAmAIAAGRycy9kb3du&#10;cmV2LnhtbFBLBQYAAAAABAAEAPUAAACGAw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OKUL – AİLE BİRLİĞİ</w:t>
                        </w:r>
                      </w:p>
                    </w:txbxContent>
                  </v:textbox>
                </v:shape>
                <v:shape id="Metin Kutusu 224" o:spid="_x0000_s1037" type="#_x0000_t202" style="position:absolute;left:16858;top:15375;width:13762;height:5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T2sAA&#10;AADbAAAADwAAAGRycy9kb3ducmV2LnhtbERPTYvCMBC9L/gfwgje1lQFkWpaRBD1sIiusB7HZGyL&#10;zaQ2Ubv/3hwW9vh434u8s7V4UusrxwpGwwQEsXam4kLB6Xv9OQPhA7LB2jEp+CUPedb7WGBq3IsP&#10;9DyGQsQQ9ikqKENoUim9LsmiH7qGOHJX11oMEbaFNC2+Yrit5ThJptJixbGhxIZWJenb8WEVXM4/&#10;m/1Jb2mnV+cG3cTf7l8zpQb9bjkHEagL/+I/99YoGMf18Uv8ATJ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7T2sAAAADbAAAADwAAAAAAAAAAAAAAAACYAgAAZHJzL2Rvd25y&#10;ZXYueG1sUEsFBgAAAAAEAAQA9QAAAIUDA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MÜDÜR YARDIMCISI</w:t>
                        </w:r>
                      </w:p>
                    </w:txbxContent>
                  </v:textbox>
                </v:shape>
                <v:shape id="Metin Kutusu 224" o:spid="_x0000_s1038" type="#_x0000_t202" style="position:absolute;left:16858;top:1628;width:13762;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2QcQA&#10;AADbAAAADwAAAGRycy9kb3ducmV2LnhtbESPQWvCQBSE74X+h+UJ3urGCEVSVxGhNB6k1Ar1+Nx9&#10;JsHs2zS7JvHfdwWhx2FmvmEWq8HWoqPWV44VTCcJCGLtTMWFgsP3+8schA/IBmvHpOBGHlbL56cF&#10;Zsb1/EXdPhQiQthnqKAMocmk9Loki37iGuLonV1rMUTZFtK02Ee4rWWaJK/SYsVxocSGNiXpy/5q&#10;FZyOPx+fB53TVm+ODbqZv/zu5kqNR8P6DUSgIfyHH+3cKEincP8Sf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dkHEAAAA2wAAAA8AAAAAAAAAAAAAAAAAmAIAAGRycy9k&#10;b3ducmV2LnhtbFBLBQYAAAAABAAEAPUAAACJAw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OKUL MÜDÜRÜ</w:t>
                        </w:r>
                      </w:p>
                    </w:txbxContent>
                  </v:textbox>
                </v:shape>
                <v:shape id="Sol Sağ Yukarı Ok 237" o:spid="_x0000_s1039" style="position:absolute;left:8665;top:9800;width:29759;height:3656;rotation:180;visibility:visible;mso-wrap-style:square;v-text-anchor:middle" coordsize="3005847,36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44sMA&#10;AADbAAAADwAAAGRycy9kb3ducmV2LnhtbESPQWvCQBSE7wX/w/IKvdVNU7CSuooGFKEnTUCPj+xr&#10;Esy+Dburif++Kwg9DjPzDbNYjaYTN3K+tazgY5qAIK6sbrlWUBbb9zkIH5A1dpZJwZ08rJaTlwVm&#10;2g58oNsx1CJC2GeooAmhz6T0VUMG/dT2xNH7tc5giNLVUjscItx0Mk2SmTTYclxosKe8oepyvBoF&#10;p/I8Jp95UQybTXpvu5+v/S53Sr29jutvEIHG8B9+tvdaQZrC40v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44sMAAADbAAAADwAAAAAAAAAAAAAAAACYAgAAZHJzL2Rv&#10;d25yZXYueG1sUEsFBgAAAAAEAAQA9QAAAIgDAAAAAA==&#10;" path="m,277238l33890,184826r,46206l1456717,231032r,-197142l1410511,33890,1502924,r92412,33890l1549130,33890r,197142l2971957,231032r,-46206l3005847,277238r-33890,92413l2971957,323445r-2938067,l33890,369651,,277238xe" fillcolor="#70ad47 [3209]" strokecolor="#1f4d78 [1604]" strokeweight="1pt">
                  <v:stroke joinstyle="miter"/>
                  <v:path arrowok="t" o:connecttype="custom" o:connectlocs="0,274183;33553,182789;33553,228486;1442244,228486;1442244,33517;1396497,33517;1487991,0;1579485,33517;1533738,33517;1533738,228486;2942429,228486;2942429,182789;2975982,274183;2942429,365578;2942429,319881;33553,319881;33553,365578;0,274183" o:connectangles="0,0,0,0,0,0,0,0,0,0,0,0,0,0,0,0,0,0"/>
                </v:shape>
                <v:shape id="Metin Kutusu 224" o:spid="_x0000_s1040" type="#_x0000_t202" style="position:absolute;left:1057;top:15276;width:13768;height:5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NrcIA&#10;AADbAAAADwAAAGRycy9kb3ducmV2LnhtbESPQYvCMBSE74L/ITzBm6arIFKNsgiiHkRWBT2+Td62&#10;xealNlHrv98IgsdhZr5hpvPGluJOtS8cK/jqJyCItTMFZwqOh2VvDMIHZIOlY1LwJA/zWbs1xdS4&#10;B//QfR8yESHsU1SQh1ClUnqdk0XfdxVx9P5cbTFEWWfS1PiIcFvKQZKMpMWC40KOFS1y0pf9zSr4&#10;PZ9Wu6Ne00YvzhW6ob9ct2Olup3mewIiUBM+4Xd7bRQMhvD6En+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E2twgAAANsAAAAPAAAAAAAAAAAAAAAAAJgCAABkcnMvZG93&#10;bnJldi54bWxQSwUGAAAAAAQABAD1AAAAhwM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ÖĞRETMENLER</w:t>
                        </w:r>
                      </w:p>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KURULU</w:t>
                        </w:r>
                      </w:p>
                    </w:txbxContent>
                  </v:textbox>
                </v:shape>
                <v:shape id="Metin Kutusu 224" o:spid="_x0000_s1041" type="#_x0000_t202" style="position:absolute;left:16754;top:28743;width:13768;height:8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wQsMA&#10;AADbAAAADwAAAGRycy9kb3ducmV2LnhtbESPT4vCMBTE74LfITzBm6YqinSNIsKie1jEP7Ae3yZv&#10;22Lz0m2i1m9vBMHjMDO/YWaLxpbiSrUvHCsY9BMQxNqZgjMFx8NnbwrCB2SDpWNScCcPi3m7NcPU&#10;uBvv6LoPmYgQ9ikqyEOoUim9zsmi77uKOHp/rrYYoqwzaWq8Rbgt5TBJJtJiwXEhx4pWOenz/mIV&#10;/J5+1tuj3tCXXp0qdCN//v+eKtXtNMsPEIGa8A6/2hujYDiG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wQsMAAADbAAAADwAAAAAAAAAAAAAAAACYAgAAZHJzL2Rv&#10;d25yZXYueG1sUEsFBgAAAAAEAAQA9QAAAIgDAAAAAA==&#10;" strokeweight=".5pt">
                  <v:textbox inset="2.47378mm,1.2368mm,2.47378mm,1.2368mm">
                    <w:txbxContent>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ZÜMRE ÖĞRETMENLER</w:t>
                        </w:r>
                      </w:p>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KURULU</w:t>
                        </w:r>
                      </w:p>
                    </w:txbxContent>
                  </v:textbox>
                </v:shape>
                <v:shape id="Metin Kutusu 224" o:spid="_x0000_s1042" type="#_x0000_t202" style="position:absolute;left:16759;top:46897;width:13768;height:7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uNcMA&#10;AADbAAAADwAAAGRycy9kb3ducmV2LnhtbESPQYvCMBSE74L/ITzBm6arIFKNsgiiHkTWLejxbfK2&#10;LTYvtYla//1GEPY4zMw3zHzZ2krcqfGlYwUfwwQEsXam5FxB9r0eTEH4gGywckwKnuRhueh25pga&#10;9+Avuh9DLiKEfYoKihDqVEqvC7Loh64mjt6vayyGKJtcmgYfEW4rOUqSibRYclwosKZVQfpyvFkF&#10;P+fT5pDpLe306lyjG/vLdT9Vqt9rP2cgArXhP/xub42C0QR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vuNcMAAADbAAAADwAAAAAAAAAAAAAAAACYAgAAZHJzL2Rv&#10;d25yZXYueG1sUEsFBgAAAAAEAAQA9QAAAIgDA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ÖĞRENCİ KULÜPLERİ</w:t>
                        </w:r>
                      </w:p>
                    </w:txbxContent>
                  </v:textbox>
                </v:shape>
                <v:shape id="Metin Kutusu 224" o:spid="_x0000_s1043" type="#_x0000_t202" style="position:absolute;left:5;top:46918;width:13767;height:7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LrsMA&#10;AADbAAAADwAAAGRycy9kb3ducmV2LnhtbESPT4vCMBTE74LfITzBm6YqqHSNIsKie1jEP7Ae3yZv&#10;22Lz0m2i1m9vBMHjMDO/YWaLxpbiSrUvHCsY9BMQxNqZgjMFx8NnbwrCB2SDpWNScCcPi3m7NcPU&#10;uBvv6LoPmYgQ9ikqyEOoUim9zsmi77uKOHp/rrYYoqwzaWq8Rbgt5TBJxtJiwXEhx4pWOenz/mIV&#10;/J5+1tuj3tCXXp0qdCN//v+eKtXtNMsPEIGa8A6/2hujYDiB55f4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LrsMAAADbAAAADwAAAAAAAAAAAAAAAACYAgAAZHJzL2Rv&#10;d25yZXYueG1sUEsFBgAAAAAEAAQA9QAAAIgDA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ÖĞRENCİ TEMSİLCİSİ</w:t>
                        </w:r>
                      </w:p>
                    </w:txbxContent>
                  </v:textbox>
                </v:shape>
                <v:shape id="Metin Kutusu 224" o:spid="_x0000_s1044" type="#_x0000_t202" style="position:absolute;top:37978;width:13767;height:7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6R8MA&#10;AADbAAAADwAAAGRycy9kb3ducmV2LnhtbESPT4vCMBTE7wt+h/AW9ram64K41SgiiHoQ8Q+sx2fy&#10;bIvNS22i1m9vBMHjMDO/YQajxpbiSrUvHCv4aScgiLUzBWcKdtvpdw+ED8gGS8ek4E4eRsPWxwBT&#10;4268pusmZCJC2KeoIA+hSqX0OieLvu0q4ugdXW0xRFln0tR4i3Bbyk6SdKXFguNCjhVNctKnzcUq&#10;OOz/Z6udntNCT/YVul9/Oi97Sn19NuM+iEBNeIdf7blR0PmD55f4A+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R6R8MAAADbAAAADwAAAAAAAAAAAAAAAACYAgAAZHJzL2Rv&#10;d25yZXYueG1sUEsFBgAAAAAEAAQA9QAAAIgDAAAAAA==&#10;" strokeweight=".5pt">
                  <v:textbox inset="2.47378mm,1.2368mm,2.47378mm,1.2368mm">
                    <w:txbxContent>
                      <w:p w:rsidR="001C6FE9" w:rsidRPr="002E49A9" w:rsidRDefault="001C6FE9" w:rsidP="002513F3">
                        <w:pPr>
                          <w:pStyle w:val="NormalWeb"/>
                          <w:shd w:val="clear" w:color="auto" w:fill="FFFFFF" w:themeFill="background1"/>
                          <w:spacing w:before="0" w:beforeAutospacing="0" w:after="0" w:afterAutospacing="0"/>
                          <w:jc w:val="center"/>
                          <w:rPr>
                            <w:rFonts w:eastAsia="Calibri"/>
                          </w:rPr>
                        </w:pPr>
                        <w:r w:rsidRPr="002E49A9">
                          <w:rPr>
                            <w:rFonts w:eastAsia="Calibri"/>
                          </w:rPr>
                          <w:t>MUAYENE KABUL- TESLİM</w:t>
                        </w:r>
                      </w:p>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ALMA KOMİSYONU</w:t>
                        </w:r>
                      </w:p>
                    </w:txbxContent>
                  </v:textbox>
                </v:shape>
                <v:shape id="Metin Kutusu 224" o:spid="_x0000_s1045" type="#_x0000_t202" style="position:absolute;left:16754;top:37885;width:13768;height:7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FB8IA&#10;AADbAAAADwAAAGRycy9kb3ducmV2LnhtbERPz2vCMBS+D/wfwht4m+ksDOlMiwiyehhDJ8zjW/Js&#10;i81L18S2++/NYbDjx/d7XUy2FQP1vnGs4HmRgCDWzjRcKTh97p5WIHxANtg6JgW/5KHIZw9rzIwb&#10;+UDDMVQihrDPUEEdQpdJ6XVNFv3CdcSRu7jeYoiwr6TpcYzhtpXLJHmRFhuODTV2tK1JX483q+D7&#10;/PX2cdIl7fX23KFL/fXnfaXU/HHavIIINIV/8Z+7NArSuD5+iT9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x0UHwgAAANsAAAAPAAAAAAAAAAAAAAAAAJgCAABkcnMvZG93&#10;bnJldi54bWxQSwUGAAAAAAQABAD1AAAAhwMAAAAA&#10;" strokeweight=".5pt">
                  <v:textbox inset="2.47378mm,1.2368mm,2.47378mm,1.2368mm">
                    <w:txbxContent>
                      <w:p w:rsidR="001C6FE9" w:rsidRPr="002E49A9" w:rsidRDefault="001C6FE9" w:rsidP="002513F3">
                        <w:pPr>
                          <w:pStyle w:val="NormalWeb"/>
                          <w:shd w:val="clear" w:color="auto" w:fill="FFFFFF" w:themeFill="background1"/>
                          <w:spacing w:before="0" w:beforeAutospacing="0" w:after="0" w:afterAutospacing="0" w:line="276" w:lineRule="auto"/>
                          <w:jc w:val="center"/>
                          <w:rPr>
                            <w:rFonts w:eastAsia="Calibri"/>
                          </w:rPr>
                        </w:pPr>
                        <w:r w:rsidRPr="002E49A9">
                          <w:rPr>
                            <w:rFonts w:eastAsia="Calibri"/>
                          </w:rPr>
                          <w:t>ŞUBE</w:t>
                        </w:r>
                      </w:p>
                      <w:p w:rsidR="001C6FE9" w:rsidRPr="002E49A9" w:rsidRDefault="001C6FE9" w:rsidP="002513F3">
                        <w:pPr>
                          <w:pStyle w:val="NormalWeb"/>
                          <w:shd w:val="clear" w:color="auto" w:fill="FFFFFF" w:themeFill="background1"/>
                          <w:spacing w:before="0" w:beforeAutospacing="0" w:after="0" w:afterAutospacing="0" w:line="276" w:lineRule="auto"/>
                          <w:jc w:val="center"/>
                        </w:pPr>
                        <w:r w:rsidRPr="002E49A9">
                          <w:rPr>
                            <w:rFonts w:eastAsia="Calibri"/>
                          </w:rPr>
                          <w:t>ÖĞRETMENLER</w:t>
                        </w:r>
                      </w:p>
                      <w:p w:rsidR="001C6FE9" w:rsidRPr="002E49A9" w:rsidRDefault="001C6FE9" w:rsidP="002513F3">
                        <w:pPr>
                          <w:pStyle w:val="NormalWeb"/>
                          <w:shd w:val="clear" w:color="auto" w:fill="FFFFFF" w:themeFill="background1"/>
                          <w:spacing w:before="0" w:beforeAutospacing="0" w:after="0" w:afterAutospacing="0" w:line="276" w:lineRule="auto"/>
                          <w:jc w:val="center"/>
                        </w:pPr>
                        <w:r w:rsidRPr="002E49A9">
                          <w:rPr>
                            <w:rFonts w:eastAsia="Calibri"/>
                          </w:rPr>
                          <w:t>KURULU</w:t>
                        </w:r>
                      </w:p>
                    </w:txbxContent>
                  </v:textbox>
                </v:shape>
                <v:shape id="Metin Kutusu 224" o:spid="_x0000_s1046" type="#_x0000_t202" style="position:absolute;left:32596;top:28743;width:14203;height:8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gnMQA&#10;AADbAAAADwAAAGRycy9kb3ducmV2LnhtbESPQWvCQBSE74X+h+UJ3upGA0VSVxGhNB6kaIV6fO4+&#10;k2D2bZpdk/jv3UKhx2FmvmEWq8HWoqPWV44VTCcJCGLtTMWFguPX+8schA/IBmvHpOBOHlbL56cF&#10;Zsb1vKfuEAoRIewzVFCG0GRSel2SRT9xDXH0Lq61GKJsC2la7CPc1nKWJK/SYsVxocSGNiXp6+Fm&#10;FZxP3x+fR53TVm9ODbrUX392c6XGo2H9BiLQEP7Df+3cKEin8Ps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L4JzEAAAA2wAAAA8AAAAAAAAAAAAAAAAAmAIAAGRycy9k&#10;b3ducmV2LnhtbFBLBQYAAAAABAAEAPUAAACJAwAAAAA=&#10;" strokeweight=".5pt">
                  <v:textbox inset="2.47378mm,1.2368mm,2.47378mm,1.2368mm">
                    <w:txbxContent>
                      <w:p w:rsidR="001C6FE9" w:rsidRPr="002E49A9" w:rsidRDefault="001C6FE9" w:rsidP="002513F3">
                        <w:pPr>
                          <w:pStyle w:val="NormalWeb"/>
                          <w:shd w:val="clear" w:color="auto" w:fill="FFFFFF" w:themeFill="background1"/>
                          <w:spacing w:before="120" w:beforeAutospacing="0" w:after="0" w:afterAutospacing="0" w:line="276" w:lineRule="auto"/>
                          <w:jc w:val="center"/>
                        </w:pPr>
                        <w:r w:rsidRPr="002E49A9">
                          <w:rPr>
                            <w:rFonts w:eastAsia="Calibri"/>
                          </w:rPr>
                          <w:t>YAZI İNCELEME KOMİSYONU</w:t>
                        </w:r>
                      </w:p>
                    </w:txbxContent>
                  </v:textbox>
                </v:shape>
                <v:shape id="Metin Kutusu 224" o:spid="_x0000_s1047" type="#_x0000_t202" style="position:absolute;left:32596;top:47048;width:14198;height:7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68IA&#10;AADbAAAADwAAAGRycy9kb3ducmV2LnhtbESPQYvCMBSE74L/ITzBm6arIFKNsgiiHkRWBT2+Td62&#10;xealNlHrv98IgsdhZr5hpvPGluJOtS8cK/jqJyCItTMFZwqOh2VvDMIHZIOlY1LwJA/zWbs1xdS4&#10;B//QfR8yESHsU1SQh1ClUnqdk0XfdxVx9P5cbTFEWWfS1PiIcFvKQZKMpMWC40KOFS1y0pf9zSr4&#10;PZ9Wu6Ne00YvzhW6ob9ct2Olup3mewIiUBM+4Xd7bRQMB/D6En+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X7rwgAAANsAAAAPAAAAAAAAAAAAAAAAAJgCAABkcnMvZG93&#10;bnJldi54bWxQSwUGAAAAAAQABAD1AAAAhwMAAAAA&#10;" strokeweight=".5pt">
                  <v:textbox inset="2.47378mm,1.2368mm,2.47378mm,1.2368mm">
                    <w:txbxContent>
                      <w:p w:rsidR="001C6FE9" w:rsidRPr="002E49A9" w:rsidRDefault="001C6FE9" w:rsidP="002513F3">
                        <w:pPr>
                          <w:pStyle w:val="NormalWeb"/>
                          <w:shd w:val="clear" w:color="auto" w:fill="FFFFFF" w:themeFill="background1"/>
                          <w:spacing w:before="360" w:beforeAutospacing="0" w:after="0" w:afterAutospacing="0"/>
                          <w:jc w:val="center"/>
                        </w:pPr>
                        <w:r w:rsidRPr="002E49A9">
                          <w:rPr>
                            <w:rFonts w:eastAsia="Calibri"/>
                          </w:rPr>
                          <w:t>OGYE</w:t>
                        </w:r>
                      </w:p>
                    </w:txbxContent>
                  </v:textbox>
                </v:shape>
                <v:shape id="Metin Kutusu 224" o:spid="_x0000_s1048" type="#_x0000_t202" style="position:absolute;left:32596;top:37589;width:14203;height:8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bcMQA&#10;AADbAAAADwAAAGRycy9kb3ducmV2LnhtbESPQWvCQBSE74X+h+UVequbNiCSuooEiulBRCvU4+vu&#10;MwnJvo3ZbYz/3i0UPA4z8w0zX462FQP1vnas4HWSgCDWztRcKjh8fbzMQPiAbLB1TAqu5GG5eHyY&#10;Y2bchXc07EMpIoR9hgqqELpMSq8rsugnriOO3sn1FkOUfSlNj5cIt618S5KptFhzXKiwo7wi3ex/&#10;rYKf4/d6e9AFfer82KFLfXPezJR6fhpX7yACjeEe/m8XRkGawt+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23DEAAAA2wAAAA8AAAAAAAAAAAAAAAAAmAIAAGRycy9k&#10;b3ducmV2LnhtbFBLBQYAAAAABAAEAPUAAACJAwAAAAA=&#10;" strokeweight=".5pt">
                  <v:textbox inset="2.47378mm,1.2368mm,2.47378mm,1.2368mm">
                    <w:txbxContent>
                      <w:p w:rsidR="001C6FE9" w:rsidRPr="002E49A9" w:rsidRDefault="001C6FE9" w:rsidP="002513F3">
                        <w:pPr>
                          <w:pStyle w:val="NormalWeb"/>
                          <w:shd w:val="clear" w:color="auto" w:fill="FFFFFF" w:themeFill="background1"/>
                          <w:spacing w:before="0" w:beforeAutospacing="0" w:after="0" w:afterAutospacing="0"/>
                          <w:jc w:val="center"/>
                          <w:rPr>
                            <w:rFonts w:eastAsia="Calibri"/>
                          </w:rPr>
                        </w:pPr>
                        <w:r w:rsidRPr="002E49A9">
                          <w:rPr>
                            <w:rFonts w:eastAsia="Calibri"/>
                          </w:rPr>
                          <w:t>ÖĞRENCİ DAVRANIŞLARI</w:t>
                        </w:r>
                      </w:p>
                      <w:p w:rsidR="001C6FE9" w:rsidRPr="002E49A9" w:rsidRDefault="001C6FE9" w:rsidP="002513F3">
                        <w:pPr>
                          <w:pStyle w:val="NormalWeb"/>
                          <w:shd w:val="clear" w:color="auto" w:fill="FFFFFF" w:themeFill="background1"/>
                          <w:spacing w:before="0" w:beforeAutospacing="0" w:after="0" w:afterAutospacing="0"/>
                          <w:jc w:val="center"/>
                        </w:pPr>
                        <w:r w:rsidRPr="002E49A9">
                          <w:rPr>
                            <w:rFonts w:eastAsia="Calibri"/>
                          </w:rPr>
                          <w:t>DEĞERLENDİRME KURULU</w:t>
                        </w:r>
                      </w:p>
                    </w:txbxContent>
                  </v:textbox>
                </v:shape>
                <v:shape id="Sol Sağ Yukarı Ok 237" o:spid="_x0000_s1049" style="position:absolute;left:8587;top:23412;width:29760;height:3656;rotation:180;visibility:visible;mso-wrap-style:square;v-text-anchor:middle" coordsize="3005847,36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XT0MMA&#10;AADbAAAADwAAAGRycy9kb3ducmV2LnhtbESPQWvCQBSE7wX/w/IEb3WjlirRVTRQETzVCHp8ZJ9J&#10;MPs27G5N/PddodDjMDPfMKtNbxrxIOdrywom4wQEcWF1zaWCc/71vgDhA7LGxjIpeJKHzXrwtsJU&#10;246/6XEKpYgQ9ikqqEJoUyl9UZFBP7YtcfRu1hkMUbpSaoddhJtGTpPkUxqsOS5U2FJWUXE//RgF&#10;l/O1T2ZZnne73fRZN8f5YZ85pUbDfrsEEagP/+G/9kErmH3A6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XT0MMAAADbAAAADwAAAAAAAAAAAAAAAACYAgAAZHJzL2Rv&#10;d25yZXYueG1sUEsFBgAAAAAEAAQA9QAAAIgDAAAAAA==&#10;" path="m,277238l33890,184826r,46206l1456717,231032r,-197142l1410511,33890,1502924,r92412,33890l1549130,33890r,197142l2971957,231032r,-46206l3005847,277238r-33890,92413l2971957,323445r-2938067,l33890,369651,,277238xe" fillcolor="#70ad47 [3209]" strokecolor="#1f4d78 [1604]" strokeweight="1pt">
                  <v:stroke joinstyle="miter"/>
                  <v:path arrowok="t" o:connecttype="custom" o:connectlocs="0,274183;33553,182789;33553,228486;1442244,228486;1442244,33517;1396497,33517;1487991,0;1579485,33517;1533738,33517;1533738,228486;2942429,228486;2942429,182789;2975982,274183;2942429,365578;2942429,319881;33553,319881;33553,365578;0,274183" o:connectangles="0,0,0,0,0,0,0,0,0,0,0,0,0,0,0,0,0,0"/>
                </v:shape>
                <w10:wrap type="tight"/>
              </v:group>
            </w:pict>
          </mc:Fallback>
        </mc:AlternateContent>
      </w:r>
    </w:p>
    <w:p w:rsidR="00EB7443" w:rsidRDefault="00EB7443" w:rsidP="00EB7443"/>
    <w:p w:rsidR="00EB7443" w:rsidRPr="00EB7443" w:rsidRDefault="00EB7443" w:rsidP="00EB7443"/>
    <w:p w:rsidR="00095DA4" w:rsidRPr="00095DA4" w:rsidRDefault="00095DA4" w:rsidP="00095DA4"/>
    <w:p w:rsidR="00095DA4" w:rsidRPr="00095DA4" w:rsidRDefault="00095DA4" w:rsidP="00095DA4"/>
    <w:p w:rsidR="00095DA4" w:rsidRDefault="00095DA4" w:rsidP="00095DA4"/>
    <w:p w:rsidR="00095DA4" w:rsidRDefault="00095DA4" w:rsidP="00095DA4"/>
    <w:p w:rsidR="00095DA4" w:rsidRDefault="00095DA4" w:rsidP="00095DA4"/>
    <w:p w:rsidR="00095DA4" w:rsidRPr="00095DA4" w:rsidRDefault="00095DA4" w:rsidP="00095DA4"/>
    <w:p w:rsidR="00095DA4" w:rsidRDefault="00095DA4" w:rsidP="00095DA4"/>
    <w:p w:rsidR="00095DA4" w:rsidRDefault="00095DA4" w:rsidP="00095DA4"/>
    <w:p w:rsidR="001D1F41" w:rsidRDefault="001D1F41" w:rsidP="002E49A9">
      <w:pPr>
        <w:rPr>
          <w:sz w:val="18"/>
          <w:szCs w:val="18"/>
        </w:rPr>
      </w:pPr>
    </w:p>
    <w:p w:rsidR="00B831E8" w:rsidRDefault="00B831E8" w:rsidP="002E49A9">
      <w:pPr>
        <w:jc w:val="center"/>
        <w:rPr>
          <w:sz w:val="18"/>
          <w:szCs w:val="18"/>
        </w:rPr>
      </w:pPr>
    </w:p>
    <w:p w:rsidR="00B831E8" w:rsidRDefault="00B831E8" w:rsidP="002E49A9">
      <w:pPr>
        <w:jc w:val="center"/>
        <w:rPr>
          <w:sz w:val="18"/>
          <w:szCs w:val="18"/>
        </w:rPr>
      </w:pPr>
    </w:p>
    <w:p w:rsidR="00B831E8" w:rsidRDefault="00B831E8" w:rsidP="002E49A9">
      <w:pPr>
        <w:jc w:val="center"/>
        <w:rPr>
          <w:sz w:val="18"/>
          <w:szCs w:val="18"/>
        </w:rPr>
      </w:pPr>
    </w:p>
    <w:p w:rsidR="00D35F0B" w:rsidRPr="002E49A9" w:rsidRDefault="002E49A9" w:rsidP="002E49A9">
      <w:pPr>
        <w:jc w:val="center"/>
        <w:rPr>
          <w:sz w:val="18"/>
          <w:szCs w:val="18"/>
        </w:rPr>
      </w:pPr>
      <w:r>
        <w:rPr>
          <w:sz w:val="18"/>
          <w:szCs w:val="18"/>
        </w:rPr>
        <w:t>ŞEKİL 1</w:t>
      </w:r>
      <w:r w:rsidR="00D35F0B" w:rsidRPr="00D35F0B">
        <w:rPr>
          <w:sz w:val="18"/>
          <w:szCs w:val="18"/>
        </w:rPr>
        <w:t>:</w:t>
      </w:r>
      <w:r w:rsidR="00D35F0B" w:rsidRPr="00D35F0B">
        <w:rPr>
          <w:rFonts w:cs="Times New Roman"/>
          <w:sz w:val="18"/>
          <w:szCs w:val="18"/>
        </w:rPr>
        <w:t xml:space="preserve"> Okul Teşkilat Şeması</w:t>
      </w:r>
    </w:p>
    <w:p w:rsidR="00B831E8" w:rsidRDefault="00B831E8" w:rsidP="006B423A">
      <w:pPr>
        <w:tabs>
          <w:tab w:val="left" w:pos="426"/>
        </w:tabs>
        <w:spacing w:before="0" w:after="120"/>
        <w:jc w:val="center"/>
        <w:rPr>
          <w:rFonts w:eastAsiaTheme="majorEastAsia" w:cstheme="majorBidi"/>
          <w:b/>
          <w:bCs/>
          <w:color w:val="5B9BD5" w:themeColor="accent1"/>
          <w:sz w:val="28"/>
          <w:szCs w:val="28"/>
        </w:rPr>
      </w:pPr>
    </w:p>
    <w:p w:rsidR="00B831E8" w:rsidRDefault="00B831E8" w:rsidP="006B423A">
      <w:pPr>
        <w:tabs>
          <w:tab w:val="left" w:pos="426"/>
        </w:tabs>
        <w:spacing w:before="0" w:after="120"/>
        <w:jc w:val="center"/>
        <w:rPr>
          <w:rFonts w:eastAsiaTheme="majorEastAsia" w:cstheme="majorBidi"/>
          <w:b/>
          <w:bCs/>
          <w:color w:val="5B9BD5" w:themeColor="accent1"/>
          <w:sz w:val="28"/>
          <w:szCs w:val="28"/>
        </w:rPr>
      </w:pPr>
    </w:p>
    <w:p w:rsidR="00B831E8" w:rsidRDefault="00B831E8" w:rsidP="006B423A">
      <w:pPr>
        <w:tabs>
          <w:tab w:val="left" w:pos="426"/>
        </w:tabs>
        <w:spacing w:before="0" w:after="120"/>
        <w:jc w:val="center"/>
        <w:rPr>
          <w:rFonts w:eastAsiaTheme="majorEastAsia" w:cstheme="majorBidi"/>
          <w:b/>
          <w:bCs/>
          <w:color w:val="5B9BD5" w:themeColor="accent1"/>
          <w:sz w:val="28"/>
          <w:szCs w:val="28"/>
        </w:rPr>
      </w:pPr>
    </w:p>
    <w:p w:rsidR="00D35F0B" w:rsidRDefault="00D35F0B" w:rsidP="006B423A">
      <w:pPr>
        <w:tabs>
          <w:tab w:val="left" w:pos="426"/>
        </w:tabs>
        <w:spacing w:before="0" w:after="120"/>
        <w:jc w:val="center"/>
        <w:rPr>
          <w:rFonts w:cs="Times New Roman"/>
        </w:rPr>
      </w:pPr>
      <w:r w:rsidRPr="009A24C0">
        <w:rPr>
          <w:rFonts w:eastAsiaTheme="majorEastAsia" w:cstheme="majorBidi"/>
          <w:b/>
          <w:bCs/>
          <w:color w:val="5B9BD5" w:themeColor="accent1"/>
          <w:sz w:val="28"/>
          <w:szCs w:val="28"/>
        </w:rPr>
        <w:t>İNSAN KAYNAKLARI</w:t>
      </w:r>
    </w:p>
    <w:p w:rsidR="00552795" w:rsidRDefault="00D35F0B" w:rsidP="0001612F">
      <w:pPr>
        <w:tabs>
          <w:tab w:val="left" w:pos="426"/>
        </w:tabs>
        <w:spacing w:before="0" w:after="120"/>
        <w:rPr>
          <w:rFonts w:cs="Times New Roman"/>
        </w:rPr>
      </w:pPr>
      <w:r>
        <w:rPr>
          <w:rFonts w:cs="Times New Roman"/>
        </w:rPr>
        <w:tab/>
      </w:r>
      <w:r w:rsidR="002513F3">
        <w:rPr>
          <w:rFonts w:cs="Times New Roman"/>
        </w:rPr>
        <w:t xml:space="preserve">  F</w:t>
      </w:r>
      <w:r w:rsidR="008233D8">
        <w:rPr>
          <w:rFonts w:cs="Times New Roman"/>
        </w:rPr>
        <w:t>atma Tarman İlk – Ortaokulu 2015</w:t>
      </w:r>
      <w:r w:rsidR="001D1F41">
        <w:rPr>
          <w:rFonts w:cs="Times New Roman"/>
        </w:rPr>
        <w:t xml:space="preserve"> – </w:t>
      </w:r>
      <w:r w:rsidR="002513F3">
        <w:rPr>
          <w:rFonts w:cs="Times New Roman"/>
        </w:rPr>
        <w:t>2016 eğitim</w:t>
      </w:r>
      <w:r w:rsidR="001D1F41">
        <w:rPr>
          <w:rFonts w:cs="Times New Roman"/>
        </w:rPr>
        <w:t xml:space="preserve"> öğretim </w:t>
      </w:r>
      <w:r w:rsidR="002513F3">
        <w:rPr>
          <w:rFonts w:cs="Times New Roman"/>
        </w:rPr>
        <w:t>yılına 1</w:t>
      </w:r>
      <w:r w:rsidR="008233D8">
        <w:rPr>
          <w:rFonts w:cs="Times New Roman"/>
        </w:rPr>
        <w:t>4</w:t>
      </w:r>
      <w:r w:rsidR="001D1F41">
        <w:rPr>
          <w:rFonts w:cs="Times New Roman"/>
        </w:rPr>
        <w:t xml:space="preserve"> </w:t>
      </w:r>
      <w:proofErr w:type="spellStart"/>
      <w:r w:rsidR="001D1F41">
        <w:rPr>
          <w:rFonts w:cs="Times New Roman"/>
        </w:rPr>
        <w:t>sı</w:t>
      </w:r>
      <w:proofErr w:type="spellEnd"/>
      <w:r w:rsidR="00B14A4E">
        <w:rPr>
          <w:rFonts w:cs="Times New Roman"/>
        </w:rPr>
        <w:t xml:space="preserve"> </w:t>
      </w:r>
      <w:r w:rsidR="0032091A" w:rsidRPr="00862E61">
        <w:rPr>
          <w:rFonts w:cs="Times New Roman"/>
        </w:rPr>
        <w:t xml:space="preserve">eğitim ve öğretim hizmetleri sınıfında olmak üzere toplam </w:t>
      </w:r>
      <w:r w:rsidR="008233D8">
        <w:rPr>
          <w:rFonts w:cs="Times New Roman"/>
        </w:rPr>
        <w:t>16</w:t>
      </w:r>
      <w:r w:rsidR="0032091A" w:rsidRPr="00862E61">
        <w:rPr>
          <w:rFonts w:cs="Times New Roman"/>
        </w:rPr>
        <w:t xml:space="preserve"> personel </w:t>
      </w:r>
      <w:r w:rsidR="00F71238" w:rsidRPr="00862E61">
        <w:rPr>
          <w:rFonts w:cs="Times New Roman"/>
        </w:rPr>
        <w:t>ile çalışmalarını sürdürmektedir.</w:t>
      </w:r>
    </w:p>
    <w:p w:rsidR="00DE1618" w:rsidRDefault="00DE1618" w:rsidP="0001612F">
      <w:pPr>
        <w:tabs>
          <w:tab w:val="left" w:pos="426"/>
        </w:tabs>
        <w:spacing w:before="0" w:after="120"/>
        <w:rPr>
          <w:rFonts w:cs="Times New Roman"/>
        </w:rPr>
      </w:pPr>
    </w:p>
    <w:p w:rsidR="00DE1618" w:rsidRPr="00436A63" w:rsidRDefault="00DE1618" w:rsidP="00DE1618">
      <w:pPr>
        <w:spacing w:before="0" w:after="0" w:line="240" w:lineRule="auto"/>
        <w:ind w:firstLine="1"/>
        <w:rPr>
          <w:b/>
          <w:bCs/>
          <w:szCs w:val="24"/>
        </w:rPr>
      </w:pPr>
      <w:r>
        <w:rPr>
          <w:b/>
          <w:bCs/>
          <w:szCs w:val="24"/>
        </w:rPr>
        <w:t xml:space="preserve">             </w:t>
      </w:r>
      <w:r w:rsidR="00305C8D">
        <w:rPr>
          <w:b/>
          <w:bCs/>
          <w:szCs w:val="24"/>
        </w:rPr>
        <w:t>Tablo 1:</w:t>
      </w:r>
      <w:r>
        <w:rPr>
          <w:b/>
          <w:bCs/>
          <w:szCs w:val="24"/>
        </w:rPr>
        <w:t xml:space="preserve"> </w:t>
      </w:r>
      <w:r w:rsidRPr="00436A63">
        <w:rPr>
          <w:b/>
          <w:bCs/>
          <w:szCs w:val="24"/>
        </w:rPr>
        <w:t>Kurumdaki Mevcut Yönetici Sayısı</w:t>
      </w:r>
    </w:p>
    <w:tbl>
      <w:tblPr>
        <w:tblW w:w="87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041"/>
        <w:gridCol w:w="1984"/>
        <w:gridCol w:w="2099"/>
        <w:gridCol w:w="1647"/>
      </w:tblGrid>
      <w:tr w:rsidR="00DE1618" w:rsidRPr="00A1148C" w:rsidTr="00DE1618">
        <w:trPr>
          <w:trHeight w:val="304"/>
          <w:jc w:val="center"/>
        </w:trPr>
        <w:tc>
          <w:tcPr>
            <w:tcW w:w="3041" w:type="dxa"/>
            <w:shd w:val="clear" w:color="auto" w:fill="9CC2E5" w:themeFill="accent1" w:themeFillTint="99"/>
            <w:vAlign w:val="center"/>
          </w:tcPr>
          <w:p w:rsidR="00DE1618" w:rsidRPr="00A1148C" w:rsidRDefault="00DE1618" w:rsidP="00DE1618">
            <w:pPr>
              <w:spacing w:before="0" w:after="0" w:line="240" w:lineRule="auto"/>
              <w:jc w:val="center"/>
              <w:rPr>
                <w:b/>
                <w:bCs/>
                <w:szCs w:val="24"/>
              </w:rPr>
            </w:pPr>
            <w:r w:rsidRPr="00A1148C">
              <w:rPr>
                <w:b/>
                <w:bCs/>
                <w:szCs w:val="24"/>
              </w:rPr>
              <w:t>Görevi</w:t>
            </w:r>
          </w:p>
        </w:tc>
        <w:tc>
          <w:tcPr>
            <w:tcW w:w="1984" w:type="dxa"/>
            <w:shd w:val="clear" w:color="auto" w:fill="9CC2E5" w:themeFill="accent1" w:themeFillTint="99"/>
            <w:vAlign w:val="center"/>
          </w:tcPr>
          <w:p w:rsidR="00DE1618" w:rsidRPr="00A1148C" w:rsidRDefault="00DE1618" w:rsidP="00DE1618">
            <w:pPr>
              <w:spacing w:before="0" w:after="0" w:line="240" w:lineRule="auto"/>
              <w:jc w:val="center"/>
              <w:rPr>
                <w:b/>
                <w:bCs/>
                <w:szCs w:val="24"/>
              </w:rPr>
            </w:pPr>
            <w:r w:rsidRPr="00A1148C">
              <w:rPr>
                <w:b/>
                <w:bCs/>
                <w:szCs w:val="24"/>
              </w:rPr>
              <w:t>Erkek</w:t>
            </w:r>
          </w:p>
        </w:tc>
        <w:tc>
          <w:tcPr>
            <w:tcW w:w="2099" w:type="dxa"/>
            <w:shd w:val="clear" w:color="auto" w:fill="9CC2E5" w:themeFill="accent1" w:themeFillTint="99"/>
            <w:vAlign w:val="center"/>
          </w:tcPr>
          <w:p w:rsidR="00DE1618" w:rsidRPr="00A1148C" w:rsidRDefault="00DE1618" w:rsidP="00DE1618">
            <w:pPr>
              <w:spacing w:before="0" w:after="0" w:line="240" w:lineRule="auto"/>
              <w:jc w:val="center"/>
              <w:rPr>
                <w:b/>
                <w:bCs/>
                <w:szCs w:val="24"/>
              </w:rPr>
            </w:pPr>
            <w:r w:rsidRPr="00A1148C">
              <w:rPr>
                <w:b/>
                <w:bCs/>
                <w:szCs w:val="24"/>
              </w:rPr>
              <w:t>Kadın</w:t>
            </w:r>
          </w:p>
        </w:tc>
        <w:tc>
          <w:tcPr>
            <w:tcW w:w="1647" w:type="dxa"/>
            <w:shd w:val="clear" w:color="auto" w:fill="9CC2E5" w:themeFill="accent1" w:themeFillTint="99"/>
            <w:vAlign w:val="center"/>
          </w:tcPr>
          <w:p w:rsidR="00DE1618" w:rsidRPr="00A1148C" w:rsidRDefault="00DE1618" w:rsidP="00DE1618">
            <w:pPr>
              <w:spacing w:before="0" w:after="0" w:line="240" w:lineRule="auto"/>
              <w:jc w:val="center"/>
              <w:rPr>
                <w:b/>
                <w:bCs/>
                <w:i/>
                <w:iCs/>
                <w:szCs w:val="24"/>
              </w:rPr>
            </w:pPr>
            <w:r w:rsidRPr="00A1148C">
              <w:rPr>
                <w:b/>
                <w:bCs/>
                <w:i/>
                <w:iCs/>
                <w:szCs w:val="24"/>
              </w:rPr>
              <w:t>Toplam</w:t>
            </w:r>
          </w:p>
        </w:tc>
      </w:tr>
      <w:tr w:rsidR="00DE1618" w:rsidRPr="00A1148C" w:rsidTr="00DE1618">
        <w:trPr>
          <w:trHeight w:val="394"/>
          <w:jc w:val="center"/>
        </w:trPr>
        <w:tc>
          <w:tcPr>
            <w:tcW w:w="3041" w:type="dxa"/>
            <w:shd w:val="clear" w:color="auto" w:fill="E2EFD9" w:themeFill="accent6" w:themeFillTint="33"/>
          </w:tcPr>
          <w:p w:rsidR="00DE1618" w:rsidRPr="00A1148C" w:rsidRDefault="00DE1618" w:rsidP="00DE1618">
            <w:pPr>
              <w:spacing w:before="0" w:after="0" w:line="240" w:lineRule="auto"/>
              <w:rPr>
                <w:b/>
                <w:bCs/>
                <w:szCs w:val="24"/>
              </w:rPr>
            </w:pPr>
            <w:r w:rsidRPr="00A1148C">
              <w:rPr>
                <w:b/>
                <w:bCs/>
                <w:szCs w:val="24"/>
              </w:rPr>
              <w:t>Müdür</w:t>
            </w:r>
          </w:p>
        </w:tc>
        <w:tc>
          <w:tcPr>
            <w:tcW w:w="1984" w:type="dxa"/>
          </w:tcPr>
          <w:p w:rsidR="00DE1618" w:rsidRPr="00A1148C" w:rsidRDefault="00DE1618" w:rsidP="00DE1618">
            <w:pPr>
              <w:spacing w:before="0" w:after="0" w:line="240" w:lineRule="auto"/>
              <w:jc w:val="center"/>
              <w:rPr>
                <w:bCs/>
                <w:szCs w:val="24"/>
              </w:rPr>
            </w:pPr>
            <w:r w:rsidRPr="00A1148C">
              <w:rPr>
                <w:bCs/>
                <w:szCs w:val="24"/>
              </w:rPr>
              <w:t>1</w:t>
            </w:r>
          </w:p>
        </w:tc>
        <w:tc>
          <w:tcPr>
            <w:tcW w:w="2099" w:type="dxa"/>
          </w:tcPr>
          <w:p w:rsidR="00DE1618" w:rsidRPr="00A1148C" w:rsidRDefault="00DE1618" w:rsidP="00DE1618">
            <w:pPr>
              <w:spacing w:before="0" w:after="0" w:line="240" w:lineRule="auto"/>
              <w:jc w:val="center"/>
              <w:rPr>
                <w:bCs/>
                <w:szCs w:val="24"/>
              </w:rPr>
            </w:pPr>
            <w:r w:rsidRPr="00A1148C">
              <w:rPr>
                <w:bCs/>
                <w:szCs w:val="24"/>
              </w:rPr>
              <w:t>-</w:t>
            </w:r>
          </w:p>
        </w:tc>
        <w:tc>
          <w:tcPr>
            <w:tcW w:w="1647" w:type="dxa"/>
          </w:tcPr>
          <w:p w:rsidR="00DE1618" w:rsidRPr="00A1148C" w:rsidRDefault="00DE1618" w:rsidP="00DE1618">
            <w:pPr>
              <w:spacing w:before="0" w:after="0" w:line="240" w:lineRule="auto"/>
              <w:jc w:val="center"/>
              <w:rPr>
                <w:bCs/>
                <w:iCs/>
                <w:szCs w:val="24"/>
              </w:rPr>
            </w:pPr>
            <w:r w:rsidRPr="00A1148C">
              <w:rPr>
                <w:bCs/>
                <w:iCs/>
                <w:szCs w:val="24"/>
              </w:rPr>
              <w:t>1</w:t>
            </w:r>
          </w:p>
        </w:tc>
      </w:tr>
      <w:tr w:rsidR="00DE1618" w:rsidRPr="00A1148C" w:rsidTr="00DE1618">
        <w:trPr>
          <w:trHeight w:val="304"/>
          <w:jc w:val="center"/>
        </w:trPr>
        <w:tc>
          <w:tcPr>
            <w:tcW w:w="3041" w:type="dxa"/>
            <w:shd w:val="clear" w:color="auto" w:fill="E2EFD9" w:themeFill="accent6" w:themeFillTint="33"/>
          </w:tcPr>
          <w:p w:rsidR="00DE1618" w:rsidRPr="00A1148C" w:rsidRDefault="00DE1618" w:rsidP="00DE1618">
            <w:pPr>
              <w:spacing w:before="0" w:after="0" w:line="240" w:lineRule="auto"/>
              <w:rPr>
                <w:b/>
                <w:bCs/>
                <w:szCs w:val="24"/>
              </w:rPr>
            </w:pPr>
            <w:r w:rsidRPr="00A1148C">
              <w:rPr>
                <w:b/>
                <w:bCs/>
                <w:szCs w:val="24"/>
              </w:rPr>
              <w:t>Müdür Yrd.</w:t>
            </w:r>
          </w:p>
        </w:tc>
        <w:tc>
          <w:tcPr>
            <w:tcW w:w="1984" w:type="dxa"/>
          </w:tcPr>
          <w:p w:rsidR="00DE1618" w:rsidRPr="00A1148C" w:rsidRDefault="00DE1618" w:rsidP="00DE1618">
            <w:pPr>
              <w:spacing w:before="0" w:after="0" w:line="240" w:lineRule="auto"/>
              <w:jc w:val="center"/>
              <w:rPr>
                <w:bCs/>
                <w:szCs w:val="24"/>
              </w:rPr>
            </w:pPr>
            <w:r>
              <w:rPr>
                <w:bCs/>
                <w:szCs w:val="24"/>
              </w:rPr>
              <w:t>-</w:t>
            </w:r>
          </w:p>
        </w:tc>
        <w:tc>
          <w:tcPr>
            <w:tcW w:w="2099" w:type="dxa"/>
          </w:tcPr>
          <w:p w:rsidR="00DE1618" w:rsidRPr="00A1148C" w:rsidRDefault="00DE1618" w:rsidP="00DE1618">
            <w:pPr>
              <w:spacing w:before="0" w:after="0" w:line="240" w:lineRule="auto"/>
              <w:jc w:val="center"/>
              <w:rPr>
                <w:bCs/>
                <w:szCs w:val="24"/>
              </w:rPr>
            </w:pPr>
            <w:r w:rsidRPr="00A1148C">
              <w:rPr>
                <w:bCs/>
                <w:szCs w:val="24"/>
              </w:rPr>
              <w:t>1</w:t>
            </w:r>
          </w:p>
        </w:tc>
        <w:tc>
          <w:tcPr>
            <w:tcW w:w="1647" w:type="dxa"/>
          </w:tcPr>
          <w:p w:rsidR="00DE1618" w:rsidRPr="00A1148C" w:rsidRDefault="00DE1618" w:rsidP="00DE1618">
            <w:pPr>
              <w:spacing w:before="0" w:after="0" w:line="240" w:lineRule="auto"/>
              <w:jc w:val="center"/>
              <w:rPr>
                <w:bCs/>
                <w:iCs/>
                <w:szCs w:val="24"/>
              </w:rPr>
            </w:pPr>
            <w:r>
              <w:rPr>
                <w:bCs/>
                <w:iCs/>
                <w:szCs w:val="24"/>
              </w:rPr>
              <w:t>1</w:t>
            </w:r>
          </w:p>
        </w:tc>
      </w:tr>
    </w:tbl>
    <w:p w:rsidR="00DE1618" w:rsidRDefault="00DE1618" w:rsidP="00DE1618">
      <w:pPr>
        <w:spacing w:before="0" w:after="0" w:line="240" w:lineRule="auto"/>
        <w:rPr>
          <w:bCs/>
          <w:szCs w:val="24"/>
        </w:rPr>
      </w:pPr>
      <w:r w:rsidRPr="00910054">
        <w:rPr>
          <w:b/>
          <w:bCs/>
          <w:szCs w:val="24"/>
        </w:rPr>
        <w:t xml:space="preserve">  </w:t>
      </w:r>
      <w:r>
        <w:rPr>
          <w:bCs/>
          <w:szCs w:val="24"/>
        </w:rPr>
        <w:t xml:space="preserve">           </w:t>
      </w:r>
    </w:p>
    <w:p w:rsidR="00DE1618" w:rsidRPr="00C1395B" w:rsidRDefault="00DE1618" w:rsidP="00DE1618">
      <w:pPr>
        <w:spacing w:before="0" w:after="0" w:line="240" w:lineRule="auto"/>
        <w:rPr>
          <w:bCs/>
          <w:szCs w:val="24"/>
        </w:rPr>
      </w:pPr>
      <w:r>
        <w:rPr>
          <w:bCs/>
          <w:szCs w:val="24"/>
        </w:rPr>
        <w:t xml:space="preserve">             </w:t>
      </w:r>
      <w:r w:rsidRPr="00642D24">
        <w:rPr>
          <w:bCs/>
          <w:szCs w:val="24"/>
        </w:rPr>
        <w:t xml:space="preserve">Kaynak:  </w:t>
      </w:r>
      <w:proofErr w:type="spellStart"/>
      <w:r w:rsidRPr="00642D24">
        <w:rPr>
          <w:bCs/>
          <w:szCs w:val="24"/>
        </w:rPr>
        <w:t>Mebbis</w:t>
      </w:r>
      <w:proofErr w:type="spellEnd"/>
    </w:p>
    <w:p w:rsidR="00DE1618" w:rsidRDefault="00DE1618" w:rsidP="00DE1618">
      <w:pPr>
        <w:spacing w:before="0" w:after="0" w:line="240" w:lineRule="auto"/>
        <w:rPr>
          <w:b/>
          <w:bCs/>
          <w:szCs w:val="24"/>
        </w:rPr>
      </w:pPr>
    </w:p>
    <w:p w:rsidR="00DE1618" w:rsidRDefault="00DE1618" w:rsidP="00DE1618">
      <w:pPr>
        <w:rPr>
          <w:b/>
          <w:bCs/>
          <w:szCs w:val="24"/>
        </w:rPr>
      </w:pPr>
    </w:p>
    <w:p w:rsidR="00DE1618" w:rsidRPr="00436A63" w:rsidRDefault="00DE1618" w:rsidP="00DE1618">
      <w:pPr>
        <w:spacing w:before="0" w:after="0" w:line="240" w:lineRule="auto"/>
        <w:rPr>
          <w:b/>
          <w:bCs/>
          <w:szCs w:val="24"/>
        </w:rPr>
      </w:pPr>
      <w:r>
        <w:rPr>
          <w:b/>
          <w:bCs/>
          <w:szCs w:val="24"/>
        </w:rPr>
        <w:t xml:space="preserve">           </w:t>
      </w:r>
      <w:r w:rsidR="00305C8D">
        <w:rPr>
          <w:b/>
          <w:bCs/>
          <w:szCs w:val="24"/>
        </w:rPr>
        <w:t>Tablo 2:</w:t>
      </w:r>
      <w:r>
        <w:rPr>
          <w:b/>
          <w:bCs/>
          <w:szCs w:val="24"/>
        </w:rPr>
        <w:t xml:space="preserve">Mevcut </w:t>
      </w:r>
      <w:r w:rsidRPr="00436A63">
        <w:rPr>
          <w:b/>
          <w:bCs/>
          <w:szCs w:val="24"/>
        </w:rPr>
        <w:t>Kurum Yöneticilerinin Eğitim Durumu</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3100"/>
        <w:gridCol w:w="16"/>
        <w:gridCol w:w="3085"/>
      </w:tblGrid>
      <w:tr w:rsidR="00DE1618" w:rsidRPr="00A1148C" w:rsidTr="00DE1618">
        <w:trPr>
          <w:trHeight w:val="635"/>
          <w:jc w:val="center"/>
        </w:trPr>
        <w:tc>
          <w:tcPr>
            <w:tcW w:w="2763" w:type="dxa"/>
            <w:shd w:val="clear" w:color="auto" w:fill="9CC2E5" w:themeFill="accent1" w:themeFillTint="99"/>
            <w:vAlign w:val="center"/>
          </w:tcPr>
          <w:p w:rsidR="00DE1618" w:rsidRPr="00A1148C" w:rsidRDefault="00DE1618" w:rsidP="00DE1618">
            <w:pPr>
              <w:spacing w:before="0" w:after="0" w:line="360" w:lineRule="auto"/>
              <w:jc w:val="center"/>
              <w:rPr>
                <w:b/>
                <w:bCs/>
                <w:szCs w:val="24"/>
              </w:rPr>
            </w:pPr>
            <w:r w:rsidRPr="00A1148C">
              <w:rPr>
                <w:b/>
                <w:bCs/>
                <w:szCs w:val="24"/>
              </w:rPr>
              <w:t>Eğitim Düzeyi</w:t>
            </w:r>
          </w:p>
        </w:tc>
        <w:tc>
          <w:tcPr>
            <w:tcW w:w="3100" w:type="dxa"/>
            <w:shd w:val="clear" w:color="auto" w:fill="9CC2E5" w:themeFill="accent1" w:themeFillTint="99"/>
            <w:vAlign w:val="center"/>
          </w:tcPr>
          <w:p w:rsidR="00DE1618" w:rsidRPr="00A1148C" w:rsidRDefault="00DE1618" w:rsidP="00DE1618">
            <w:pPr>
              <w:spacing w:before="0" w:after="0" w:line="360" w:lineRule="auto"/>
              <w:jc w:val="center"/>
              <w:rPr>
                <w:b/>
                <w:bCs/>
                <w:szCs w:val="24"/>
              </w:rPr>
            </w:pPr>
            <w:r w:rsidRPr="00A1148C">
              <w:rPr>
                <w:b/>
                <w:bCs/>
                <w:szCs w:val="24"/>
              </w:rPr>
              <w:t>Kişi Sayısı</w:t>
            </w:r>
          </w:p>
        </w:tc>
        <w:tc>
          <w:tcPr>
            <w:tcW w:w="3101" w:type="dxa"/>
            <w:gridSpan w:val="2"/>
            <w:shd w:val="clear" w:color="auto" w:fill="9CC2E5" w:themeFill="accent1" w:themeFillTint="99"/>
            <w:vAlign w:val="center"/>
          </w:tcPr>
          <w:p w:rsidR="00DE1618" w:rsidRPr="00A1148C" w:rsidRDefault="00DE1618" w:rsidP="00DE1618">
            <w:pPr>
              <w:spacing w:before="0" w:after="0" w:line="360" w:lineRule="auto"/>
              <w:jc w:val="center"/>
              <w:rPr>
                <w:b/>
                <w:bCs/>
                <w:szCs w:val="24"/>
              </w:rPr>
            </w:pPr>
            <w:r w:rsidRPr="00A1148C">
              <w:rPr>
                <w:b/>
                <w:bCs/>
                <w:szCs w:val="24"/>
              </w:rPr>
              <w:t>Oranı (%)</w:t>
            </w:r>
          </w:p>
        </w:tc>
      </w:tr>
      <w:tr w:rsidR="00DE1618" w:rsidRPr="00A1148C" w:rsidTr="00DE1618">
        <w:trPr>
          <w:trHeight w:val="306"/>
          <w:jc w:val="center"/>
        </w:trPr>
        <w:tc>
          <w:tcPr>
            <w:tcW w:w="2763" w:type="dxa"/>
            <w:shd w:val="clear" w:color="auto" w:fill="E2EFD9" w:themeFill="accent6" w:themeFillTint="33"/>
            <w:vAlign w:val="center"/>
          </w:tcPr>
          <w:p w:rsidR="00DE1618" w:rsidRPr="00A1148C" w:rsidRDefault="00DE1618" w:rsidP="00DE1618">
            <w:pPr>
              <w:spacing w:before="0" w:after="0" w:line="360" w:lineRule="auto"/>
              <w:jc w:val="center"/>
              <w:rPr>
                <w:b/>
                <w:bCs/>
                <w:szCs w:val="24"/>
              </w:rPr>
            </w:pPr>
            <w:proofErr w:type="spellStart"/>
            <w:r w:rsidRPr="00A1148C">
              <w:rPr>
                <w:b/>
                <w:bCs/>
                <w:szCs w:val="24"/>
              </w:rPr>
              <w:t>Önlisans</w:t>
            </w:r>
            <w:proofErr w:type="spellEnd"/>
          </w:p>
        </w:tc>
        <w:tc>
          <w:tcPr>
            <w:tcW w:w="3116" w:type="dxa"/>
            <w:gridSpan w:val="2"/>
          </w:tcPr>
          <w:p w:rsidR="00DE1618" w:rsidRPr="00A1148C" w:rsidRDefault="00DE1618" w:rsidP="00DE1618">
            <w:pPr>
              <w:spacing w:before="0" w:after="0" w:line="360" w:lineRule="auto"/>
              <w:jc w:val="center"/>
              <w:rPr>
                <w:bCs/>
                <w:szCs w:val="24"/>
              </w:rPr>
            </w:pPr>
            <w:r w:rsidRPr="00A1148C">
              <w:rPr>
                <w:bCs/>
                <w:szCs w:val="24"/>
              </w:rPr>
              <w:t>-</w:t>
            </w:r>
          </w:p>
        </w:tc>
        <w:tc>
          <w:tcPr>
            <w:tcW w:w="3085" w:type="dxa"/>
          </w:tcPr>
          <w:p w:rsidR="00DE1618" w:rsidRPr="00A1148C" w:rsidRDefault="00DE1618" w:rsidP="00DE1618">
            <w:pPr>
              <w:spacing w:before="0" w:after="0" w:line="360" w:lineRule="auto"/>
              <w:jc w:val="center"/>
              <w:rPr>
                <w:bCs/>
                <w:szCs w:val="24"/>
              </w:rPr>
            </w:pPr>
            <w:r w:rsidRPr="00A1148C">
              <w:rPr>
                <w:bCs/>
                <w:szCs w:val="24"/>
              </w:rPr>
              <w:t>-</w:t>
            </w:r>
          </w:p>
        </w:tc>
      </w:tr>
      <w:tr w:rsidR="00DE1618" w:rsidRPr="00A1148C" w:rsidTr="00DE1618">
        <w:trPr>
          <w:trHeight w:val="326"/>
          <w:jc w:val="center"/>
        </w:trPr>
        <w:tc>
          <w:tcPr>
            <w:tcW w:w="2763" w:type="dxa"/>
            <w:shd w:val="clear" w:color="auto" w:fill="E2EFD9" w:themeFill="accent6" w:themeFillTint="33"/>
            <w:vAlign w:val="center"/>
          </w:tcPr>
          <w:p w:rsidR="00DE1618" w:rsidRPr="00A1148C" w:rsidRDefault="00DE1618" w:rsidP="00DE1618">
            <w:pPr>
              <w:spacing w:before="0" w:after="0" w:line="360" w:lineRule="auto"/>
              <w:jc w:val="center"/>
              <w:rPr>
                <w:b/>
                <w:bCs/>
                <w:szCs w:val="24"/>
              </w:rPr>
            </w:pPr>
            <w:r w:rsidRPr="00A1148C">
              <w:rPr>
                <w:b/>
                <w:bCs/>
                <w:szCs w:val="24"/>
              </w:rPr>
              <w:t>Lisans</w:t>
            </w:r>
          </w:p>
        </w:tc>
        <w:tc>
          <w:tcPr>
            <w:tcW w:w="3116" w:type="dxa"/>
            <w:gridSpan w:val="2"/>
          </w:tcPr>
          <w:p w:rsidR="00DE1618" w:rsidRPr="00A1148C" w:rsidRDefault="00DE1618" w:rsidP="00DE1618">
            <w:pPr>
              <w:spacing w:before="0" w:after="0" w:line="360" w:lineRule="auto"/>
              <w:jc w:val="center"/>
              <w:rPr>
                <w:bCs/>
                <w:szCs w:val="24"/>
              </w:rPr>
            </w:pPr>
            <w:r>
              <w:rPr>
                <w:bCs/>
                <w:szCs w:val="24"/>
              </w:rPr>
              <w:t>2</w:t>
            </w:r>
          </w:p>
        </w:tc>
        <w:tc>
          <w:tcPr>
            <w:tcW w:w="3085" w:type="dxa"/>
          </w:tcPr>
          <w:p w:rsidR="00DE1618" w:rsidRPr="00A1148C" w:rsidRDefault="00DE1618" w:rsidP="00DE1618">
            <w:pPr>
              <w:spacing w:before="0" w:after="0" w:line="360" w:lineRule="auto"/>
              <w:jc w:val="center"/>
              <w:rPr>
                <w:bCs/>
                <w:szCs w:val="24"/>
              </w:rPr>
            </w:pPr>
            <w:r>
              <w:rPr>
                <w:bCs/>
                <w:szCs w:val="24"/>
              </w:rPr>
              <w:t>100</w:t>
            </w:r>
          </w:p>
        </w:tc>
      </w:tr>
      <w:tr w:rsidR="00DE1618" w:rsidRPr="00A1148C" w:rsidTr="00DE1618">
        <w:trPr>
          <w:trHeight w:val="326"/>
          <w:jc w:val="center"/>
        </w:trPr>
        <w:tc>
          <w:tcPr>
            <w:tcW w:w="2763" w:type="dxa"/>
            <w:shd w:val="clear" w:color="auto" w:fill="E2EFD9" w:themeFill="accent6" w:themeFillTint="33"/>
            <w:vAlign w:val="center"/>
          </w:tcPr>
          <w:p w:rsidR="00DE1618" w:rsidRPr="00A1148C" w:rsidRDefault="00DE1618" w:rsidP="00DE1618">
            <w:pPr>
              <w:spacing w:before="0" w:after="0" w:line="360" w:lineRule="auto"/>
              <w:jc w:val="center"/>
              <w:rPr>
                <w:b/>
                <w:bCs/>
                <w:szCs w:val="24"/>
              </w:rPr>
            </w:pPr>
            <w:r w:rsidRPr="00A1148C">
              <w:rPr>
                <w:b/>
                <w:bCs/>
                <w:szCs w:val="24"/>
              </w:rPr>
              <w:t>Yüksek Lisans</w:t>
            </w:r>
          </w:p>
        </w:tc>
        <w:tc>
          <w:tcPr>
            <w:tcW w:w="3116" w:type="dxa"/>
            <w:gridSpan w:val="2"/>
          </w:tcPr>
          <w:p w:rsidR="00DE1618" w:rsidRPr="00A1148C" w:rsidRDefault="00DE1618" w:rsidP="00DE1618">
            <w:pPr>
              <w:spacing w:before="0" w:after="0" w:line="360" w:lineRule="auto"/>
              <w:jc w:val="center"/>
              <w:rPr>
                <w:bCs/>
                <w:szCs w:val="24"/>
              </w:rPr>
            </w:pPr>
            <w:r>
              <w:rPr>
                <w:bCs/>
                <w:szCs w:val="24"/>
              </w:rPr>
              <w:t>0</w:t>
            </w:r>
          </w:p>
        </w:tc>
        <w:tc>
          <w:tcPr>
            <w:tcW w:w="3085" w:type="dxa"/>
          </w:tcPr>
          <w:p w:rsidR="00DE1618" w:rsidRPr="00A1148C" w:rsidRDefault="00DE1618" w:rsidP="00DE1618">
            <w:pPr>
              <w:spacing w:before="0" w:after="0" w:line="360" w:lineRule="auto"/>
              <w:jc w:val="center"/>
              <w:rPr>
                <w:bCs/>
                <w:szCs w:val="24"/>
              </w:rPr>
            </w:pPr>
            <w:r>
              <w:rPr>
                <w:bCs/>
                <w:szCs w:val="24"/>
              </w:rPr>
              <w:t>-</w:t>
            </w:r>
          </w:p>
        </w:tc>
      </w:tr>
    </w:tbl>
    <w:p w:rsidR="00DE1618" w:rsidRDefault="00DE1618" w:rsidP="00DE1618">
      <w:pPr>
        <w:spacing w:before="0" w:after="0" w:line="240" w:lineRule="auto"/>
        <w:rPr>
          <w:bCs/>
          <w:szCs w:val="24"/>
        </w:rPr>
      </w:pPr>
      <w:r>
        <w:rPr>
          <w:bCs/>
          <w:szCs w:val="24"/>
        </w:rPr>
        <w:t xml:space="preserve">       </w:t>
      </w:r>
    </w:p>
    <w:p w:rsidR="00DE1618" w:rsidRPr="00C1395B" w:rsidRDefault="00DE1618" w:rsidP="00DE1618">
      <w:pPr>
        <w:spacing w:before="0" w:after="0" w:line="240" w:lineRule="auto"/>
        <w:rPr>
          <w:bCs/>
          <w:szCs w:val="24"/>
        </w:rPr>
      </w:pPr>
      <w:r>
        <w:rPr>
          <w:bCs/>
          <w:szCs w:val="24"/>
        </w:rPr>
        <w:t xml:space="preserve">           </w:t>
      </w:r>
      <w:r w:rsidRPr="00642D24">
        <w:rPr>
          <w:bCs/>
          <w:szCs w:val="24"/>
        </w:rPr>
        <w:t xml:space="preserve">Kaynak:  </w:t>
      </w:r>
      <w:proofErr w:type="spellStart"/>
      <w:r w:rsidRPr="00642D24">
        <w:rPr>
          <w:bCs/>
          <w:szCs w:val="24"/>
        </w:rPr>
        <w:t>Mebbis</w:t>
      </w:r>
      <w:proofErr w:type="spellEnd"/>
    </w:p>
    <w:p w:rsidR="00DE1618" w:rsidRDefault="00DE1618" w:rsidP="00DE1618">
      <w:pPr>
        <w:ind w:left="708" w:hanging="708"/>
        <w:rPr>
          <w:b/>
          <w:bCs/>
          <w:szCs w:val="24"/>
        </w:rPr>
      </w:pPr>
    </w:p>
    <w:p w:rsidR="00DE1618" w:rsidRDefault="00DE1618" w:rsidP="00DE1618">
      <w:pPr>
        <w:ind w:left="708" w:hanging="708"/>
        <w:rPr>
          <w:b/>
          <w:bCs/>
          <w:szCs w:val="24"/>
        </w:rPr>
      </w:pPr>
    </w:p>
    <w:p w:rsidR="00DE1618" w:rsidRPr="00436A63" w:rsidRDefault="00DE1618" w:rsidP="00DE1618">
      <w:pPr>
        <w:spacing w:before="0" w:after="0" w:line="240" w:lineRule="auto"/>
        <w:ind w:left="708" w:hanging="708"/>
        <w:rPr>
          <w:b/>
          <w:bCs/>
          <w:szCs w:val="24"/>
        </w:rPr>
      </w:pPr>
      <w:r>
        <w:rPr>
          <w:b/>
          <w:bCs/>
          <w:szCs w:val="24"/>
        </w:rPr>
        <w:t xml:space="preserve">           Tablo 4. Kurum Yöneticilerinin</w:t>
      </w:r>
      <w:r w:rsidRPr="00436A63">
        <w:rPr>
          <w:b/>
          <w:bCs/>
          <w:szCs w:val="24"/>
        </w:rPr>
        <w:t xml:space="preserve"> </w:t>
      </w:r>
      <w:r w:rsidR="00305C8D">
        <w:rPr>
          <w:b/>
          <w:bCs/>
          <w:szCs w:val="24"/>
        </w:rPr>
        <w:t>Hizmet Süresi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7"/>
        <w:gridCol w:w="4048"/>
      </w:tblGrid>
      <w:tr w:rsidR="00DE1618" w:rsidRPr="00A1148C" w:rsidTr="00DE1618">
        <w:trPr>
          <w:trHeight w:val="670"/>
          <w:jc w:val="center"/>
        </w:trPr>
        <w:tc>
          <w:tcPr>
            <w:tcW w:w="5007" w:type="dxa"/>
            <w:shd w:val="clear" w:color="auto" w:fill="9CC2E5" w:themeFill="accent1" w:themeFillTint="99"/>
            <w:vAlign w:val="center"/>
          </w:tcPr>
          <w:p w:rsidR="00DE1618" w:rsidRPr="00A1148C" w:rsidRDefault="00DE1618" w:rsidP="00DE1618">
            <w:pPr>
              <w:spacing w:before="0" w:after="0" w:line="240" w:lineRule="auto"/>
              <w:jc w:val="center"/>
              <w:rPr>
                <w:b/>
                <w:bCs/>
                <w:szCs w:val="24"/>
              </w:rPr>
            </w:pPr>
            <w:r w:rsidRPr="00A1148C">
              <w:rPr>
                <w:b/>
                <w:bCs/>
                <w:szCs w:val="24"/>
              </w:rPr>
              <w:t>Hizmet Süreleri</w:t>
            </w:r>
          </w:p>
        </w:tc>
        <w:tc>
          <w:tcPr>
            <w:tcW w:w="4048" w:type="dxa"/>
            <w:shd w:val="clear" w:color="auto" w:fill="9CC2E5" w:themeFill="accent1" w:themeFillTint="99"/>
            <w:vAlign w:val="center"/>
          </w:tcPr>
          <w:p w:rsidR="00DE1618" w:rsidRPr="00A1148C" w:rsidRDefault="00DE1618" w:rsidP="00DE1618">
            <w:pPr>
              <w:spacing w:before="0" w:after="0" w:line="240" w:lineRule="auto"/>
              <w:jc w:val="center"/>
              <w:rPr>
                <w:b/>
                <w:bCs/>
                <w:szCs w:val="24"/>
              </w:rPr>
            </w:pPr>
            <w:r w:rsidRPr="00A1148C">
              <w:rPr>
                <w:b/>
                <w:bCs/>
                <w:szCs w:val="24"/>
              </w:rPr>
              <w:t>Kişi Sayısı</w:t>
            </w:r>
          </w:p>
        </w:tc>
      </w:tr>
      <w:tr w:rsidR="00DE1618" w:rsidRPr="00A1148C" w:rsidTr="00DE1618">
        <w:trPr>
          <w:trHeight w:val="265"/>
          <w:jc w:val="center"/>
        </w:trPr>
        <w:tc>
          <w:tcPr>
            <w:tcW w:w="5007" w:type="dxa"/>
            <w:shd w:val="clear" w:color="auto" w:fill="E2EFD9" w:themeFill="accent6" w:themeFillTint="33"/>
            <w:vAlign w:val="center"/>
          </w:tcPr>
          <w:p w:rsidR="00DE1618" w:rsidRPr="00A1148C" w:rsidRDefault="00DE1618" w:rsidP="00DE1618">
            <w:pPr>
              <w:spacing w:before="0" w:after="0" w:line="360" w:lineRule="auto"/>
              <w:jc w:val="center"/>
              <w:rPr>
                <w:b/>
                <w:szCs w:val="24"/>
              </w:rPr>
            </w:pPr>
            <w:r w:rsidRPr="00A1148C">
              <w:rPr>
                <w:b/>
                <w:szCs w:val="24"/>
              </w:rPr>
              <w:t>1-3 Yıl</w:t>
            </w:r>
          </w:p>
        </w:tc>
        <w:tc>
          <w:tcPr>
            <w:tcW w:w="4048" w:type="dxa"/>
          </w:tcPr>
          <w:p w:rsidR="00DE1618" w:rsidRPr="00A1148C" w:rsidRDefault="00DE1618" w:rsidP="00DE1618">
            <w:pPr>
              <w:spacing w:before="0" w:after="0" w:line="360" w:lineRule="auto"/>
              <w:jc w:val="center"/>
              <w:rPr>
                <w:bCs/>
                <w:szCs w:val="24"/>
              </w:rPr>
            </w:pPr>
            <w:r w:rsidRPr="00A1148C">
              <w:rPr>
                <w:bCs/>
                <w:szCs w:val="24"/>
              </w:rPr>
              <w:t>-</w:t>
            </w:r>
          </w:p>
        </w:tc>
      </w:tr>
      <w:tr w:rsidR="00DE1618" w:rsidRPr="00A1148C" w:rsidTr="00DE1618">
        <w:trPr>
          <w:trHeight w:val="284"/>
          <w:jc w:val="center"/>
        </w:trPr>
        <w:tc>
          <w:tcPr>
            <w:tcW w:w="5007" w:type="dxa"/>
            <w:shd w:val="clear" w:color="auto" w:fill="E2EFD9" w:themeFill="accent6" w:themeFillTint="33"/>
            <w:vAlign w:val="center"/>
          </w:tcPr>
          <w:p w:rsidR="00DE1618" w:rsidRPr="00A1148C" w:rsidRDefault="00DE1618" w:rsidP="00DE1618">
            <w:pPr>
              <w:spacing w:before="0" w:after="0" w:line="360" w:lineRule="auto"/>
              <w:jc w:val="center"/>
              <w:rPr>
                <w:b/>
                <w:szCs w:val="24"/>
              </w:rPr>
            </w:pPr>
            <w:r w:rsidRPr="00A1148C">
              <w:rPr>
                <w:b/>
                <w:szCs w:val="24"/>
              </w:rPr>
              <w:t>4-6 Yıl</w:t>
            </w:r>
          </w:p>
        </w:tc>
        <w:tc>
          <w:tcPr>
            <w:tcW w:w="4048" w:type="dxa"/>
          </w:tcPr>
          <w:p w:rsidR="00DE1618" w:rsidRPr="00A1148C" w:rsidRDefault="00DE1618" w:rsidP="00DE1618">
            <w:pPr>
              <w:spacing w:before="0" w:after="0" w:line="360" w:lineRule="auto"/>
              <w:jc w:val="center"/>
              <w:rPr>
                <w:bCs/>
                <w:szCs w:val="24"/>
              </w:rPr>
            </w:pPr>
            <w:r>
              <w:rPr>
                <w:bCs/>
                <w:szCs w:val="24"/>
              </w:rPr>
              <w:t>-</w:t>
            </w:r>
          </w:p>
        </w:tc>
      </w:tr>
      <w:tr w:rsidR="00DE1618" w:rsidRPr="00A1148C" w:rsidTr="00DE1618">
        <w:trPr>
          <w:trHeight w:val="284"/>
          <w:jc w:val="center"/>
        </w:trPr>
        <w:tc>
          <w:tcPr>
            <w:tcW w:w="5007" w:type="dxa"/>
            <w:shd w:val="clear" w:color="auto" w:fill="E2EFD9" w:themeFill="accent6" w:themeFillTint="33"/>
            <w:vAlign w:val="center"/>
          </w:tcPr>
          <w:p w:rsidR="00DE1618" w:rsidRPr="00A1148C" w:rsidRDefault="00DE1618" w:rsidP="00DE1618">
            <w:pPr>
              <w:spacing w:before="0" w:after="0" w:line="360" w:lineRule="auto"/>
              <w:jc w:val="center"/>
              <w:rPr>
                <w:b/>
                <w:szCs w:val="24"/>
              </w:rPr>
            </w:pPr>
            <w:r w:rsidRPr="00A1148C">
              <w:rPr>
                <w:b/>
                <w:szCs w:val="24"/>
              </w:rPr>
              <w:t>7-10 Yıl</w:t>
            </w:r>
          </w:p>
        </w:tc>
        <w:tc>
          <w:tcPr>
            <w:tcW w:w="4048" w:type="dxa"/>
          </w:tcPr>
          <w:p w:rsidR="00DE1618" w:rsidRPr="00A1148C" w:rsidRDefault="00DE1618" w:rsidP="00DE1618">
            <w:pPr>
              <w:spacing w:before="0" w:after="0" w:line="360" w:lineRule="auto"/>
              <w:jc w:val="center"/>
              <w:rPr>
                <w:bCs/>
                <w:szCs w:val="24"/>
              </w:rPr>
            </w:pPr>
            <w:r w:rsidRPr="00A1148C">
              <w:rPr>
                <w:bCs/>
                <w:szCs w:val="24"/>
              </w:rPr>
              <w:t>1</w:t>
            </w:r>
          </w:p>
        </w:tc>
      </w:tr>
      <w:tr w:rsidR="00DE1618" w:rsidRPr="00A1148C" w:rsidTr="00DE1618">
        <w:trPr>
          <w:trHeight w:val="284"/>
          <w:jc w:val="center"/>
        </w:trPr>
        <w:tc>
          <w:tcPr>
            <w:tcW w:w="5007" w:type="dxa"/>
            <w:shd w:val="clear" w:color="auto" w:fill="E2EFD9" w:themeFill="accent6" w:themeFillTint="33"/>
            <w:vAlign w:val="center"/>
          </w:tcPr>
          <w:p w:rsidR="00DE1618" w:rsidRPr="00A1148C" w:rsidRDefault="00DE1618" w:rsidP="00DE1618">
            <w:pPr>
              <w:spacing w:before="0" w:after="0" w:line="360" w:lineRule="auto"/>
              <w:jc w:val="center"/>
              <w:rPr>
                <w:b/>
                <w:szCs w:val="24"/>
              </w:rPr>
            </w:pPr>
            <w:r w:rsidRPr="00A1148C">
              <w:rPr>
                <w:b/>
                <w:szCs w:val="24"/>
              </w:rPr>
              <w:t>11-15 Yıl</w:t>
            </w:r>
          </w:p>
        </w:tc>
        <w:tc>
          <w:tcPr>
            <w:tcW w:w="4048" w:type="dxa"/>
          </w:tcPr>
          <w:p w:rsidR="00DE1618" w:rsidRPr="00A1148C" w:rsidRDefault="00DE1618" w:rsidP="00DE1618">
            <w:pPr>
              <w:spacing w:before="0" w:after="0" w:line="360" w:lineRule="auto"/>
              <w:jc w:val="center"/>
              <w:rPr>
                <w:bCs/>
                <w:szCs w:val="24"/>
              </w:rPr>
            </w:pPr>
            <w:r w:rsidRPr="00A1148C">
              <w:rPr>
                <w:bCs/>
                <w:szCs w:val="24"/>
              </w:rPr>
              <w:t>-</w:t>
            </w:r>
          </w:p>
        </w:tc>
      </w:tr>
      <w:tr w:rsidR="00DE1618" w:rsidRPr="00A1148C" w:rsidTr="00DE1618">
        <w:trPr>
          <w:trHeight w:val="284"/>
          <w:jc w:val="center"/>
        </w:trPr>
        <w:tc>
          <w:tcPr>
            <w:tcW w:w="5007" w:type="dxa"/>
            <w:shd w:val="clear" w:color="auto" w:fill="E2EFD9" w:themeFill="accent6" w:themeFillTint="33"/>
            <w:vAlign w:val="center"/>
          </w:tcPr>
          <w:p w:rsidR="00DE1618" w:rsidRPr="00A1148C" w:rsidRDefault="00DE1618" w:rsidP="00DE1618">
            <w:pPr>
              <w:spacing w:before="0" w:after="0" w:line="360" w:lineRule="auto"/>
              <w:jc w:val="center"/>
              <w:rPr>
                <w:b/>
                <w:szCs w:val="24"/>
              </w:rPr>
            </w:pPr>
            <w:r>
              <w:rPr>
                <w:b/>
                <w:szCs w:val="24"/>
              </w:rPr>
              <w:t xml:space="preserve">16 ve </w:t>
            </w:r>
            <w:r w:rsidRPr="00A1148C">
              <w:rPr>
                <w:b/>
                <w:szCs w:val="24"/>
              </w:rPr>
              <w:t>üzeri</w:t>
            </w:r>
          </w:p>
        </w:tc>
        <w:tc>
          <w:tcPr>
            <w:tcW w:w="4048" w:type="dxa"/>
          </w:tcPr>
          <w:p w:rsidR="00DE1618" w:rsidRPr="00A1148C" w:rsidRDefault="00DE1618" w:rsidP="00DE1618">
            <w:pPr>
              <w:spacing w:before="0" w:after="0" w:line="360" w:lineRule="auto"/>
              <w:jc w:val="center"/>
              <w:rPr>
                <w:bCs/>
                <w:szCs w:val="24"/>
              </w:rPr>
            </w:pPr>
            <w:r>
              <w:rPr>
                <w:bCs/>
                <w:szCs w:val="24"/>
              </w:rPr>
              <w:t>1</w:t>
            </w:r>
          </w:p>
        </w:tc>
      </w:tr>
    </w:tbl>
    <w:p w:rsidR="00DE1618" w:rsidRDefault="00DE1618" w:rsidP="00DE1618">
      <w:pPr>
        <w:spacing w:before="0" w:after="0" w:line="240" w:lineRule="auto"/>
        <w:rPr>
          <w:bCs/>
          <w:szCs w:val="24"/>
        </w:rPr>
      </w:pPr>
    </w:p>
    <w:p w:rsidR="00DE1618" w:rsidRPr="00C1395B" w:rsidRDefault="00DE1618" w:rsidP="00DE1618">
      <w:pPr>
        <w:spacing w:before="0" w:after="0" w:line="240" w:lineRule="auto"/>
        <w:rPr>
          <w:bCs/>
          <w:szCs w:val="24"/>
        </w:rPr>
      </w:pPr>
      <w:r>
        <w:rPr>
          <w:bCs/>
          <w:szCs w:val="24"/>
        </w:rPr>
        <w:t xml:space="preserve">           </w:t>
      </w:r>
      <w:r w:rsidRPr="00642D24">
        <w:rPr>
          <w:bCs/>
          <w:szCs w:val="24"/>
        </w:rPr>
        <w:t xml:space="preserve">Kaynak: </w:t>
      </w:r>
      <w:proofErr w:type="spellStart"/>
      <w:r w:rsidRPr="00642D24">
        <w:rPr>
          <w:bCs/>
          <w:szCs w:val="24"/>
        </w:rPr>
        <w:t>Mebbis</w:t>
      </w:r>
      <w:proofErr w:type="spellEnd"/>
    </w:p>
    <w:p w:rsidR="00DE1618" w:rsidRDefault="00DE1618" w:rsidP="00DE1618">
      <w:pPr>
        <w:rPr>
          <w:b/>
          <w:bCs/>
          <w:szCs w:val="24"/>
        </w:rPr>
      </w:pPr>
    </w:p>
    <w:p w:rsidR="00DE1618" w:rsidRDefault="00DE1618" w:rsidP="00DE1618">
      <w:pPr>
        <w:rPr>
          <w:b/>
          <w:bCs/>
          <w:szCs w:val="24"/>
        </w:rPr>
      </w:pPr>
    </w:p>
    <w:p w:rsidR="00DE1618" w:rsidRPr="00436A63" w:rsidRDefault="00DE1618" w:rsidP="00DE1618">
      <w:pPr>
        <w:rPr>
          <w:b/>
          <w:bCs/>
          <w:szCs w:val="24"/>
        </w:rPr>
      </w:pPr>
      <w:r>
        <w:rPr>
          <w:b/>
          <w:bCs/>
          <w:szCs w:val="24"/>
        </w:rPr>
        <w:lastRenderedPageBreak/>
        <w:t xml:space="preserve">        </w:t>
      </w:r>
      <w:r w:rsidR="00305C8D">
        <w:rPr>
          <w:b/>
          <w:bCs/>
          <w:szCs w:val="24"/>
        </w:rPr>
        <w:t>Tablo 4:</w:t>
      </w:r>
      <w:r>
        <w:rPr>
          <w:b/>
          <w:bCs/>
          <w:szCs w:val="24"/>
        </w:rPr>
        <w:t xml:space="preserve"> </w:t>
      </w:r>
      <w:r w:rsidRPr="00436A63">
        <w:rPr>
          <w:b/>
          <w:bCs/>
          <w:szCs w:val="24"/>
        </w:rPr>
        <w:t>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292"/>
        <w:gridCol w:w="1411"/>
        <w:gridCol w:w="1603"/>
        <w:gridCol w:w="1414"/>
        <w:gridCol w:w="1595"/>
      </w:tblGrid>
      <w:tr w:rsidR="009609A5" w:rsidRPr="00A1148C" w:rsidTr="009609A5">
        <w:trPr>
          <w:trHeight w:val="484"/>
          <w:jc w:val="center"/>
        </w:trPr>
        <w:tc>
          <w:tcPr>
            <w:tcW w:w="3292" w:type="dxa"/>
            <w:shd w:val="clear" w:color="auto" w:fill="9CC2E5" w:themeFill="accent1" w:themeFillTint="99"/>
            <w:vAlign w:val="center"/>
          </w:tcPr>
          <w:p w:rsidR="009609A5" w:rsidRPr="00A1148C" w:rsidRDefault="009609A5" w:rsidP="00305C8D">
            <w:pPr>
              <w:jc w:val="center"/>
              <w:rPr>
                <w:b/>
                <w:bCs/>
                <w:szCs w:val="24"/>
              </w:rPr>
            </w:pPr>
            <w:r w:rsidRPr="00A1148C">
              <w:rPr>
                <w:b/>
                <w:bCs/>
                <w:szCs w:val="24"/>
              </w:rPr>
              <w:t>Branşı</w:t>
            </w:r>
          </w:p>
        </w:tc>
        <w:tc>
          <w:tcPr>
            <w:tcW w:w="1411" w:type="dxa"/>
            <w:shd w:val="clear" w:color="auto" w:fill="9CC2E5" w:themeFill="accent1" w:themeFillTint="99"/>
          </w:tcPr>
          <w:p w:rsidR="009609A5" w:rsidRPr="00A1148C" w:rsidRDefault="009609A5" w:rsidP="00305C8D">
            <w:pPr>
              <w:jc w:val="center"/>
              <w:rPr>
                <w:b/>
                <w:bCs/>
                <w:szCs w:val="24"/>
              </w:rPr>
            </w:pPr>
            <w:r>
              <w:rPr>
                <w:b/>
                <w:bCs/>
                <w:szCs w:val="24"/>
              </w:rPr>
              <w:t xml:space="preserve">Norm </w:t>
            </w:r>
          </w:p>
        </w:tc>
        <w:tc>
          <w:tcPr>
            <w:tcW w:w="1603" w:type="dxa"/>
            <w:shd w:val="clear" w:color="auto" w:fill="9CC2E5" w:themeFill="accent1" w:themeFillTint="99"/>
            <w:vAlign w:val="center"/>
          </w:tcPr>
          <w:p w:rsidR="009609A5" w:rsidRPr="00A1148C" w:rsidRDefault="009609A5" w:rsidP="00305C8D">
            <w:pPr>
              <w:jc w:val="center"/>
              <w:rPr>
                <w:b/>
                <w:bCs/>
                <w:szCs w:val="24"/>
              </w:rPr>
            </w:pPr>
            <w:r w:rsidRPr="00A1148C">
              <w:rPr>
                <w:b/>
                <w:bCs/>
                <w:szCs w:val="24"/>
              </w:rPr>
              <w:t>Erkek</w:t>
            </w:r>
          </w:p>
        </w:tc>
        <w:tc>
          <w:tcPr>
            <w:tcW w:w="1414" w:type="dxa"/>
            <w:shd w:val="clear" w:color="auto" w:fill="9CC2E5" w:themeFill="accent1" w:themeFillTint="99"/>
            <w:vAlign w:val="center"/>
          </w:tcPr>
          <w:p w:rsidR="009609A5" w:rsidRPr="00A1148C" w:rsidRDefault="009609A5" w:rsidP="00305C8D">
            <w:pPr>
              <w:jc w:val="center"/>
              <w:rPr>
                <w:b/>
                <w:bCs/>
                <w:szCs w:val="24"/>
              </w:rPr>
            </w:pPr>
            <w:r w:rsidRPr="00A1148C">
              <w:rPr>
                <w:b/>
                <w:bCs/>
                <w:szCs w:val="24"/>
              </w:rPr>
              <w:t>Kadın</w:t>
            </w:r>
          </w:p>
        </w:tc>
        <w:tc>
          <w:tcPr>
            <w:tcW w:w="1595" w:type="dxa"/>
            <w:shd w:val="clear" w:color="auto" w:fill="9CC2E5" w:themeFill="accent1" w:themeFillTint="99"/>
            <w:vAlign w:val="center"/>
          </w:tcPr>
          <w:p w:rsidR="009609A5" w:rsidRPr="00A1148C" w:rsidRDefault="009609A5" w:rsidP="00305C8D">
            <w:pPr>
              <w:jc w:val="center"/>
              <w:rPr>
                <w:b/>
                <w:bCs/>
                <w:iCs/>
                <w:szCs w:val="24"/>
              </w:rPr>
            </w:pPr>
            <w:r w:rsidRPr="00A1148C">
              <w:rPr>
                <w:b/>
                <w:bCs/>
                <w:iCs/>
                <w:szCs w:val="24"/>
              </w:rPr>
              <w:t>Toplam</w:t>
            </w:r>
          </w:p>
        </w:tc>
      </w:tr>
      <w:tr w:rsidR="009609A5" w:rsidRPr="00A1148C" w:rsidTr="009609A5">
        <w:trPr>
          <w:trHeight w:val="270"/>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Türkçe</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p>
        </w:tc>
        <w:tc>
          <w:tcPr>
            <w:tcW w:w="1595" w:type="dxa"/>
          </w:tcPr>
          <w:p w:rsidR="009609A5" w:rsidRPr="00A1148C" w:rsidRDefault="009609A5" w:rsidP="00305C8D">
            <w:pPr>
              <w:spacing w:after="0" w:line="240" w:lineRule="auto"/>
              <w:jc w:val="center"/>
              <w:rPr>
                <w:bCs/>
                <w:iCs/>
              </w:rPr>
            </w:pPr>
            <w:r>
              <w:rPr>
                <w:bCs/>
                <w:iCs/>
              </w:rPr>
              <w:t>1</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Matematik</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r>
              <w:rPr>
                <w:bCs/>
              </w:rPr>
              <w:t>1</w:t>
            </w:r>
          </w:p>
        </w:tc>
        <w:tc>
          <w:tcPr>
            <w:tcW w:w="1595" w:type="dxa"/>
          </w:tcPr>
          <w:p w:rsidR="009609A5" w:rsidRPr="00A1148C" w:rsidRDefault="009609A5" w:rsidP="00305C8D">
            <w:pPr>
              <w:spacing w:after="0" w:line="240" w:lineRule="auto"/>
              <w:jc w:val="center"/>
              <w:rPr>
                <w:bCs/>
                <w:iCs/>
              </w:rPr>
            </w:pPr>
            <w:r>
              <w:rPr>
                <w:bCs/>
                <w:iCs/>
              </w:rPr>
              <w:t>1</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Fen Bilimleri</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sidRPr="00A1148C">
              <w:rPr>
                <w:bCs/>
              </w:rPr>
              <w:t>-</w:t>
            </w:r>
          </w:p>
        </w:tc>
        <w:tc>
          <w:tcPr>
            <w:tcW w:w="1414" w:type="dxa"/>
          </w:tcPr>
          <w:p w:rsidR="009609A5" w:rsidRPr="00A1148C" w:rsidRDefault="009609A5" w:rsidP="00305C8D">
            <w:pPr>
              <w:spacing w:after="0" w:line="240" w:lineRule="auto"/>
              <w:jc w:val="center"/>
              <w:rPr>
                <w:bCs/>
              </w:rPr>
            </w:pPr>
            <w:r>
              <w:rPr>
                <w:bCs/>
              </w:rPr>
              <w:t>1</w:t>
            </w:r>
          </w:p>
        </w:tc>
        <w:tc>
          <w:tcPr>
            <w:tcW w:w="1595" w:type="dxa"/>
          </w:tcPr>
          <w:p w:rsidR="009609A5" w:rsidRPr="00A1148C" w:rsidRDefault="009609A5" w:rsidP="00305C8D">
            <w:pPr>
              <w:spacing w:after="0" w:line="240" w:lineRule="auto"/>
              <w:jc w:val="center"/>
              <w:rPr>
                <w:bCs/>
                <w:iCs/>
              </w:rPr>
            </w:pPr>
            <w:r>
              <w:rPr>
                <w:bCs/>
                <w:iCs/>
              </w:rPr>
              <w:t>1</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Din Kül. ve Ahlak Bil.</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sidRPr="00A1148C">
              <w:rPr>
                <w:bCs/>
              </w:rPr>
              <w:t>-</w:t>
            </w:r>
          </w:p>
        </w:tc>
        <w:tc>
          <w:tcPr>
            <w:tcW w:w="1414" w:type="dxa"/>
          </w:tcPr>
          <w:p w:rsidR="009609A5" w:rsidRPr="00A1148C" w:rsidRDefault="009609A5" w:rsidP="00305C8D">
            <w:pPr>
              <w:spacing w:after="0" w:line="240" w:lineRule="auto"/>
              <w:jc w:val="center"/>
              <w:rPr>
                <w:bCs/>
              </w:rPr>
            </w:pPr>
            <w:r w:rsidRPr="00A1148C">
              <w:rPr>
                <w:bCs/>
              </w:rPr>
              <w:t>-</w:t>
            </w:r>
          </w:p>
        </w:tc>
        <w:tc>
          <w:tcPr>
            <w:tcW w:w="1595" w:type="dxa"/>
          </w:tcPr>
          <w:p w:rsidR="009609A5" w:rsidRPr="00A1148C" w:rsidRDefault="009609A5" w:rsidP="00305C8D">
            <w:pPr>
              <w:spacing w:after="0" w:line="240" w:lineRule="auto"/>
              <w:jc w:val="center"/>
              <w:rPr>
                <w:bCs/>
                <w:iCs/>
              </w:rPr>
            </w:pPr>
            <w:r w:rsidRPr="00A1148C">
              <w:rPr>
                <w:bCs/>
                <w:iCs/>
              </w:rPr>
              <w:t>-</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Sosyal Bilgiler</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Pr>
                <w:bCs/>
              </w:rPr>
              <w:t>1</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1</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Yabancı Dil</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Pr>
                <w:bCs/>
              </w:rPr>
              <w:t>1</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1</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Görsel Sanatlar</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0</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Müzik</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0</w:t>
            </w:r>
          </w:p>
        </w:tc>
        <w:tc>
          <w:tcPr>
            <w:tcW w:w="1603" w:type="dxa"/>
          </w:tcPr>
          <w:p w:rsidR="009609A5" w:rsidRPr="00A1148C" w:rsidRDefault="009609A5" w:rsidP="00305C8D">
            <w:pPr>
              <w:spacing w:after="0" w:line="240" w:lineRule="auto"/>
              <w:jc w:val="center"/>
              <w:rPr>
                <w:bCs/>
              </w:rPr>
            </w:pPr>
            <w:r w:rsidRPr="00A1148C">
              <w:rPr>
                <w:bCs/>
              </w:rPr>
              <w:t>-</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Teknoloji ve Tasarım</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0</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r>
              <w:rPr>
                <w:bCs/>
              </w:rPr>
              <w:t>1</w:t>
            </w:r>
          </w:p>
        </w:tc>
        <w:tc>
          <w:tcPr>
            <w:tcW w:w="1595" w:type="dxa"/>
          </w:tcPr>
          <w:p w:rsidR="009609A5" w:rsidRPr="00A1148C" w:rsidRDefault="009609A5" w:rsidP="00305C8D">
            <w:pPr>
              <w:spacing w:after="0" w:line="240" w:lineRule="auto"/>
              <w:jc w:val="center"/>
              <w:rPr>
                <w:bCs/>
                <w:iCs/>
              </w:rPr>
            </w:pPr>
            <w:r>
              <w:rPr>
                <w:bCs/>
                <w:iCs/>
              </w:rPr>
              <w:t>1</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Beden Eğitimi</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0</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Bilişim Teknolojileri</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0</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Rehber Öğretmen</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0</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Pr="00A1148C" w:rsidRDefault="009609A5" w:rsidP="00305C8D">
            <w:pPr>
              <w:spacing w:after="0" w:line="240" w:lineRule="auto"/>
              <w:jc w:val="center"/>
              <w:rPr>
                <w:bCs/>
              </w:rPr>
            </w:pPr>
            <w:r>
              <w:rPr>
                <w:bCs/>
              </w:rPr>
              <w:t>-</w:t>
            </w:r>
          </w:p>
        </w:tc>
        <w:tc>
          <w:tcPr>
            <w:tcW w:w="1595" w:type="dxa"/>
          </w:tcPr>
          <w:p w:rsidR="009609A5" w:rsidRPr="00A1148C" w:rsidRDefault="009609A5" w:rsidP="00305C8D">
            <w:pPr>
              <w:spacing w:after="0" w:line="240" w:lineRule="auto"/>
              <w:jc w:val="center"/>
              <w:rPr>
                <w:bCs/>
                <w:iCs/>
              </w:rPr>
            </w:pPr>
            <w:r>
              <w:rPr>
                <w:bCs/>
                <w:iCs/>
              </w:rPr>
              <w:t>-</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sidRPr="00A1148C">
              <w:rPr>
                <w:b/>
                <w:bCs/>
              </w:rPr>
              <w:t>Anasınıfı</w:t>
            </w:r>
          </w:p>
        </w:tc>
        <w:tc>
          <w:tcPr>
            <w:tcW w:w="1411" w:type="dxa"/>
            <w:shd w:val="clear" w:color="auto" w:fill="FBE4D5" w:themeFill="accent2" w:themeFillTint="33"/>
          </w:tcPr>
          <w:p w:rsidR="009609A5" w:rsidRPr="00A1148C" w:rsidRDefault="009609A5" w:rsidP="00305C8D">
            <w:pPr>
              <w:spacing w:after="0" w:line="240" w:lineRule="auto"/>
              <w:jc w:val="center"/>
              <w:rPr>
                <w:bCs/>
              </w:rPr>
            </w:pPr>
            <w:r>
              <w:rPr>
                <w:bCs/>
              </w:rPr>
              <w:t>1</w:t>
            </w:r>
          </w:p>
        </w:tc>
        <w:tc>
          <w:tcPr>
            <w:tcW w:w="1603" w:type="dxa"/>
          </w:tcPr>
          <w:p w:rsidR="009609A5" w:rsidRPr="00A1148C" w:rsidRDefault="009609A5" w:rsidP="00305C8D">
            <w:pPr>
              <w:spacing w:after="0" w:line="240" w:lineRule="auto"/>
              <w:jc w:val="center"/>
              <w:rPr>
                <w:bCs/>
              </w:rPr>
            </w:pPr>
            <w:r w:rsidRPr="00A1148C">
              <w:rPr>
                <w:bCs/>
              </w:rPr>
              <w:t>-</w:t>
            </w:r>
          </w:p>
        </w:tc>
        <w:tc>
          <w:tcPr>
            <w:tcW w:w="1414" w:type="dxa"/>
          </w:tcPr>
          <w:p w:rsidR="009609A5" w:rsidRPr="00A1148C" w:rsidRDefault="009609A5" w:rsidP="00305C8D">
            <w:pPr>
              <w:spacing w:after="0" w:line="240" w:lineRule="auto"/>
              <w:jc w:val="center"/>
              <w:rPr>
                <w:bCs/>
              </w:rPr>
            </w:pPr>
            <w:r>
              <w:rPr>
                <w:bCs/>
              </w:rPr>
              <w:t>2</w:t>
            </w:r>
          </w:p>
        </w:tc>
        <w:tc>
          <w:tcPr>
            <w:tcW w:w="1595" w:type="dxa"/>
          </w:tcPr>
          <w:p w:rsidR="009609A5" w:rsidRPr="00A1148C" w:rsidRDefault="009609A5" w:rsidP="00305C8D">
            <w:pPr>
              <w:spacing w:after="0" w:line="240" w:lineRule="auto"/>
              <w:jc w:val="center"/>
              <w:rPr>
                <w:bCs/>
                <w:iCs/>
              </w:rPr>
            </w:pPr>
            <w:r>
              <w:rPr>
                <w:bCs/>
                <w:iCs/>
              </w:rPr>
              <w:t>2</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Pr>
                <w:b/>
                <w:bCs/>
              </w:rPr>
              <w:t>Sınıf Öğretmeni</w:t>
            </w:r>
          </w:p>
        </w:tc>
        <w:tc>
          <w:tcPr>
            <w:tcW w:w="1411" w:type="dxa"/>
            <w:shd w:val="clear" w:color="auto" w:fill="FBE4D5" w:themeFill="accent2" w:themeFillTint="33"/>
          </w:tcPr>
          <w:p w:rsidR="009609A5" w:rsidRDefault="009609A5" w:rsidP="00305C8D">
            <w:pPr>
              <w:spacing w:after="0" w:line="240" w:lineRule="auto"/>
              <w:jc w:val="center"/>
              <w:rPr>
                <w:bCs/>
              </w:rPr>
            </w:pPr>
            <w:r>
              <w:rPr>
                <w:bCs/>
              </w:rPr>
              <w:t>4</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Default="009609A5" w:rsidP="00305C8D">
            <w:pPr>
              <w:spacing w:after="0" w:line="240" w:lineRule="auto"/>
              <w:jc w:val="center"/>
              <w:rPr>
                <w:bCs/>
              </w:rPr>
            </w:pPr>
            <w:r>
              <w:rPr>
                <w:bCs/>
              </w:rPr>
              <w:t>6</w:t>
            </w:r>
          </w:p>
        </w:tc>
        <w:tc>
          <w:tcPr>
            <w:tcW w:w="1595" w:type="dxa"/>
          </w:tcPr>
          <w:p w:rsidR="009609A5" w:rsidRDefault="009609A5" w:rsidP="00305C8D">
            <w:pPr>
              <w:spacing w:after="0" w:line="240" w:lineRule="auto"/>
              <w:jc w:val="center"/>
              <w:rPr>
                <w:bCs/>
                <w:iCs/>
              </w:rPr>
            </w:pPr>
            <w:r>
              <w:rPr>
                <w:bCs/>
                <w:iCs/>
              </w:rPr>
              <w:t>6</w:t>
            </w:r>
          </w:p>
        </w:tc>
      </w:tr>
      <w:tr w:rsidR="009609A5" w:rsidRPr="00A1148C" w:rsidTr="009609A5">
        <w:trPr>
          <w:trHeight w:val="284"/>
          <w:jc w:val="center"/>
        </w:trPr>
        <w:tc>
          <w:tcPr>
            <w:tcW w:w="3292" w:type="dxa"/>
            <w:shd w:val="clear" w:color="auto" w:fill="E2EFD9" w:themeFill="accent6" w:themeFillTint="33"/>
          </w:tcPr>
          <w:p w:rsidR="009609A5" w:rsidRPr="00A1148C" w:rsidRDefault="009609A5" w:rsidP="00305C8D">
            <w:pPr>
              <w:spacing w:after="0" w:line="240" w:lineRule="auto"/>
              <w:rPr>
                <w:b/>
                <w:bCs/>
              </w:rPr>
            </w:pPr>
            <w:r>
              <w:rPr>
                <w:b/>
                <w:bCs/>
              </w:rPr>
              <w:t>Özel Eğitim Sınıfı</w:t>
            </w:r>
          </w:p>
        </w:tc>
        <w:tc>
          <w:tcPr>
            <w:tcW w:w="1411" w:type="dxa"/>
            <w:shd w:val="clear" w:color="auto" w:fill="FBE4D5" w:themeFill="accent2" w:themeFillTint="33"/>
          </w:tcPr>
          <w:p w:rsidR="009609A5" w:rsidRDefault="009609A5" w:rsidP="00305C8D">
            <w:pPr>
              <w:spacing w:after="0" w:line="240" w:lineRule="auto"/>
              <w:jc w:val="center"/>
              <w:rPr>
                <w:bCs/>
              </w:rPr>
            </w:pPr>
            <w:r>
              <w:rPr>
                <w:bCs/>
              </w:rPr>
              <w:t>2</w:t>
            </w:r>
          </w:p>
        </w:tc>
        <w:tc>
          <w:tcPr>
            <w:tcW w:w="1603" w:type="dxa"/>
          </w:tcPr>
          <w:p w:rsidR="009609A5" w:rsidRPr="00A1148C" w:rsidRDefault="009609A5" w:rsidP="00305C8D">
            <w:pPr>
              <w:spacing w:after="0" w:line="240" w:lineRule="auto"/>
              <w:jc w:val="center"/>
              <w:rPr>
                <w:bCs/>
              </w:rPr>
            </w:pPr>
            <w:r>
              <w:rPr>
                <w:bCs/>
              </w:rPr>
              <w:t>-</w:t>
            </w:r>
          </w:p>
        </w:tc>
        <w:tc>
          <w:tcPr>
            <w:tcW w:w="1414" w:type="dxa"/>
          </w:tcPr>
          <w:p w:rsidR="009609A5" w:rsidRDefault="009609A5" w:rsidP="00305C8D">
            <w:pPr>
              <w:spacing w:after="0" w:line="240" w:lineRule="auto"/>
              <w:jc w:val="center"/>
              <w:rPr>
                <w:bCs/>
              </w:rPr>
            </w:pPr>
            <w:r>
              <w:rPr>
                <w:bCs/>
              </w:rPr>
              <w:t>-</w:t>
            </w:r>
          </w:p>
        </w:tc>
        <w:tc>
          <w:tcPr>
            <w:tcW w:w="1595" w:type="dxa"/>
          </w:tcPr>
          <w:p w:rsidR="009609A5" w:rsidRDefault="009609A5" w:rsidP="00305C8D">
            <w:pPr>
              <w:spacing w:after="0" w:line="240" w:lineRule="auto"/>
              <w:jc w:val="center"/>
              <w:rPr>
                <w:bCs/>
                <w:iCs/>
              </w:rPr>
            </w:pPr>
            <w:r>
              <w:rPr>
                <w:bCs/>
                <w:iCs/>
              </w:rPr>
              <w:t>-</w:t>
            </w:r>
          </w:p>
        </w:tc>
      </w:tr>
      <w:tr w:rsidR="009609A5" w:rsidRPr="00A1148C" w:rsidTr="00305C8D">
        <w:trPr>
          <w:trHeight w:val="284"/>
          <w:jc w:val="center"/>
        </w:trPr>
        <w:tc>
          <w:tcPr>
            <w:tcW w:w="4703" w:type="dxa"/>
            <w:gridSpan w:val="2"/>
            <w:shd w:val="clear" w:color="auto" w:fill="FFFFFF" w:themeFill="background1"/>
          </w:tcPr>
          <w:p w:rsidR="009609A5" w:rsidRDefault="009609A5" w:rsidP="009609A5">
            <w:pPr>
              <w:spacing w:after="0" w:line="240" w:lineRule="auto"/>
              <w:jc w:val="right"/>
              <w:rPr>
                <w:bCs/>
              </w:rPr>
            </w:pPr>
            <w:r>
              <w:rPr>
                <w:bCs/>
              </w:rPr>
              <w:t>TOPLAM</w:t>
            </w:r>
          </w:p>
        </w:tc>
        <w:tc>
          <w:tcPr>
            <w:tcW w:w="1603" w:type="dxa"/>
          </w:tcPr>
          <w:p w:rsidR="009609A5" w:rsidRDefault="009609A5" w:rsidP="00305C8D">
            <w:pPr>
              <w:spacing w:after="0" w:line="240" w:lineRule="auto"/>
              <w:jc w:val="center"/>
              <w:rPr>
                <w:bCs/>
              </w:rPr>
            </w:pPr>
            <w:r>
              <w:rPr>
                <w:bCs/>
              </w:rPr>
              <w:t>3</w:t>
            </w:r>
          </w:p>
        </w:tc>
        <w:tc>
          <w:tcPr>
            <w:tcW w:w="1414" w:type="dxa"/>
          </w:tcPr>
          <w:p w:rsidR="009609A5" w:rsidRDefault="009609A5" w:rsidP="009609A5">
            <w:pPr>
              <w:spacing w:after="0" w:line="240" w:lineRule="auto"/>
              <w:jc w:val="center"/>
              <w:rPr>
                <w:bCs/>
              </w:rPr>
            </w:pPr>
            <w:r>
              <w:rPr>
                <w:bCs/>
              </w:rPr>
              <w:t>11</w:t>
            </w:r>
          </w:p>
        </w:tc>
        <w:tc>
          <w:tcPr>
            <w:tcW w:w="1595" w:type="dxa"/>
          </w:tcPr>
          <w:p w:rsidR="009609A5" w:rsidRDefault="009609A5" w:rsidP="00305C8D">
            <w:pPr>
              <w:spacing w:after="0" w:line="240" w:lineRule="auto"/>
              <w:jc w:val="center"/>
              <w:rPr>
                <w:bCs/>
                <w:iCs/>
              </w:rPr>
            </w:pPr>
            <w:r>
              <w:rPr>
                <w:bCs/>
                <w:iCs/>
              </w:rPr>
              <w:t>14</w:t>
            </w:r>
          </w:p>
        </w:tc>
      </w:tr>
    </w:tbl>
    <w:p w:rsidR="00DE1618" w:rsidRDefault="009609A5" w:rsidP="00DE1618">
      <w:pPr>
        <w:spacing w:line="240" w:lineRule="auto"/>
        <w:rPr>
          <w:noProof/>
          <w:szCs w:val="24"/>
        </w:rPr>
      </w:pPr>
      <w:r>
        <w:rPr>
          <w:noProof/>
        </w:rPr>
        <w:t xml:space="preserve">        </w:t>
      </w:r>
      <w:r w:rsidR="00DE1618" w:rsidRPr="009B299E">
        <w:rPr>
          <w:noProof/>
          <w:szCs w:val="24"/>
        </w:rPr>
        <w:t>Kaynak: Mebbis</w:t>
      </w:r>
    </w:p>
    <w:p w:rsidR="008233D8" w:rsidRDefault="008233D8" w:rsidP="00DE1618">
      <w:pPr>
        <w:spacing w:line="240" w:lineRule="auto"/>
        <w:rPr>
          <w:noProof/>
          <w:szCs w:val="24"/>
        </w:rPr>
      </w:pPr>
    </w:p>
    <w:p w:rsidR="008233D8" w:rsidRPr="009609A5" w:rsidRDefault="008233D8" w:rsidP="00DE1618">
      <w:pPr>
        <w:spacing w:line="240" w:lineRule="auto"/>
        <w:rPr>
          <w:noProof/>
          <w:szCs w:val="24"/>
        </w:rPr>
      </w:pPr>
    </w:p>
    <w:p w:rsidR="00DE1618" w:rsidRPr="00436A63" w:rsidRDefault="008233D8" w:rsidP="008233D8">
      <w:pPr>
        <w:spacing w:before="0" w:after="0" w:line="240" w:lineRule="auto"/>
        <w:rPr>
          <w:b/>
          <w:szCs w:val="24"/>
        </w:rPr>
      </w:pPr>
      <w:r>
        <w:rPr>
          <w:b/>
          <w:szCs w:val="24"/>
        </w:rPr>
        <w:t xml:space="preserve">        </w:t>
      </w:r>
      <w:r w:rsidR="00305C8D">
        <w:rPr>
          <w:b/>
          <w:szCs w:val="24"/>
        </w:rPr>
        <w:t>Tablo 5:</w:t>
      </w:r>
      <w:r w:rsidR="00DE1618">
        <w:rPr>
          <w:b/>
          <w:szCs w:val="24"/>
        </w:rPr>
        <w:t xml:space="preserve"> </w:t>
      </w:r>
      <w:r w:rsidR="00305C8D">
        <w:rPr>
          <w:b/>
          <w:szCs w:val="24"/>
        </w:rPr>
        <w:t>Mevcut Öğretmenlerin Öğrenim Durumları</w:t>
      </w:r>
    </w:p>
    <w:tbl>
      <w:tblPr>
        <w:tblW w:w="4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927"/>
        <w:gridCol w:w="2260"/>
        <w:gridCol w:w="2099"/>
      </w:tblGrid>
      <w:tr w:rsidR="00DE1618" w:rsidRPr="00A1148C" w:rsidTr="008233D8">
        <w:trPr>
          <w:trHeight w:val="283"/>
          <w:jc w:val="center"/>
        </w:trPr>
        <w:tc>
          <w:tcPr>
            <w:tcW w:w="2653" w:type="pct"/>
            <w:vMerge w:val="restart"/>
            <w:shd w:val="clear" w:color="auto" w:fill="B4C6E7" w:themeFill="accent5" w:themeFillTint="66"/>
            <w:noWrap/>
            <w:vAlign w:val="center"/>
          </w:tcPr>
          <w:p w:rsidR="00DE1618" w:rsidRPr="009609A5" w:rsidRDefault="00DE1618" w:rsidP="008233D8">
            <w:pPr>
              <w:spacing w:before="0" w:after="0" w:line="240" w:lineRule="auto"/>
              <w:rPr>
                <w:b/>
                <w:bCs/>
                <w:szCs w:val="24"/>
              </w:rPr>
            </w:pPr>
            <w:r w:rsidRPr="009609A5">
              <w:rPr>
                <w:b/>
                <w:bCs/>
                <w:szCs w:val="24"/>
              </w:rPr>
              <w:t>Öğrenim Durumu</w:t>
            </w:r>
          </w:p>
        </w:tc>
        <w:tc>
          <w:tcPr>
            <w:tcW w:w="2347" w:type="pct"/>
            <w:gridSpan w:val="2"/>
            <w:shd w:val="clear" w:color="auto" w:fill="B4C6E7" w:themeFill="accent5" w:themeFillTint="66"/>
            <w:vAlign w:val="center"/>
          </w:tcPr>
          <w:p w:rsidR="00DE1618" w:rsidRPr="009609A5" w:rsidRDefault="00DE1618" w:rsidP="008233D8">
            <w:pPr>
              <w:spacing w:before="0" w:after="0" w:line="240" w:lineRule="auto"/>
              <w:rPr>
                <w:b/>
                <w:bCs/>
                <w:szCs w:val="24"/>
              </w:rPr>
            </w:pPr>
            <w:r w:rsidRPr="009609A5">
              <w:rPr>
                <w:b/>
                <w:bCs/>
                <w:szCs w:val="24"/>
              </w:rPr>
              <w:t>Öğrenim Durumlarına Göre Dağılım</w:t>
            </w:r>
          </w:p>
        </w:tc>
      </w:tr>
      <w:tr w:rsidR="008233D8" w:rsidRPr="00A1148C" w:rsidTr="008233D8">
        <w:trPr>
          <w:trHeight w:val="283"/>
          <w:jc w:val="center"/>
        </w:trPr>
        <w:tc>
          <w:tcPr>
            <w:tcW w:w="2653" w:type="pct"/>
            <w:vMerge/>
            <w:shd w:val="clear" w:color="auto" w:fill="B4C6E7" w:themeFill="accent5" w:themeFillTint="66"/>
            <w:noWrap/>
            <w:vAlign w:val="center"/>
          </w:tcPr>
          <w:p w:rsidR="00DE1618" w:rsidRPr="009609A5" w:rsidRDefault="00DE1618" w:rsidP="00305C8D">
            <w:pPr>
              <w:spacing w:after="0" w:line="240" w:lineRule="auto"/>
              <w:rPr>
                <w:b/>
                <w:bCs/>
                <w:szCs w:val="24"/>
              </w:rPr>
            </w:pPr>
          </w:p>
        </w:tc>
        <w:tc>
          <w:tcPr>
            <w:tcW w:w="1217" w:type="pct"/>
            <w:shd w:val="clear" w:color="auto" w:fill="B4C6E7" w:themeFill="accent5" w:themeFillTint="66"/>
            <w:vAlign w:val="center"/>
          </w:tcPr>
          <w:p w:rsidR="00DE1618" w:rsidRPr="009609A5" w:rsidRDefault="00DE1618" w:rsidP="009609A5">
            <w:pPr>
              <w:spacing w:after="0" w:line="240" w:lineRule="auto"/>
              <w:jc w:val="center"/>
              <w:rPr>
                <w:b/>
                <w:bCs/>
                <w:szCs w:val="24"/>
              </w:rPr>
            </w:pPr>
            <w:r w:rsidRPr="009609A5">
              <w:rPr>
                <w:b/>
                <w:bCs/>
                <w:szCs w:val="24"/>
              </w:rPr>
              <w:t>Sayı</w:t>
            </w:r>
          </w:p>
        </w:tc>
        <w:tc>
          <w:tcPr>
            <w:tcW w:w="1130" w:type="pct"/>
            <w:shd w:val="clear" w:color="auto" w:fill="B4C6E7" w:themeFill="accent5" w:themeFillTint="66"/>
          </w:tcPr>
          <w:p w:rsidR="00DE1618" w:rsidRPr="009609A5" w:rsidRDefault="00DE1618" w:rsidP="009609A5">
            <w:pPr>
              <w:spacing w:after="0" w:line="240" w:lineRule="auto"/>
              <w:jc w:val="center"/>
              <w:rPr>
                <w:b/>
                <w:bCs/>
                <w:szCs w:val="24"/>
              </w:rPr>
            </w:pPr>
            <w:r w:rsidRPr="009609A5">
              <w:rPr>
                <w:b/>
                <w:bCs/>
                <w:szCs w:val="24"/>
              </w:rPr>
              <w:t>Oran (%)</w:t>
            </w:r>
          </w:p>
        </w:tc>
      </w:tr>
      <w:tr w:rsidR="00DE1618" w:rsidRPr="00A1148C" w:rsidTr="008233D8">
        <w:trPr>
          <w:trHeight w:val="411"/>
          <w:jc w:val="center"/>
        </w:trPr>
        <w:tc>
          <w:tcPr>
            <w:tcW w:w="2653" w:type="pct"/>
            <w:shd w:val="clear" w:color="auto" w:fill="E2EFD9" w:themeFill="accent6" w:themeFillTint="33"/>
            <w:noWrap/>
            <w:vAlign w:val="center"/>
          </w:tcPr>
          <w:p w:rsidR="00DE1618" w:rsidRPr="009609A5" w:rsidRDefault="00DE1618" w:rsidP="00305C8D">
            <w:pPr>
              <w:spacing w:after="0" w:line="240" w:lineRule="auto"/>
              <w:rPr>
                <w:b/>
                <w:color w:val="000000"/>
                <w:szCs w:val="24"/>
              </w:rPr>
            </w:pPr>
            <w:r w:rsidRPr="009609A5">
              <w:rPr>
                <w:b/>
                <w:color w:val="000000"/>
                <w:szCs w:val="24"/>
              </w:rPr>
              <w:t>Doktora</w:t>
            </w:r>
          </w:p>
        </w:tc>
        <w:tc>
          <w:tcPr>
            <w:tcW w:w="1217" w:type="pct"/>
            <w:vAlign w:val="center"/>
          </w:tcPr>
          <w:p w:rsidR="00DE1618" w:rsidRPr="009609A5" w:rsidRDefault="00DE1618" w:rsidP="009609A5">
            <w:pPr>
              <w:spacing w:after="0"/>
              <w:jc w:val="center"/>
              <w:rPr>
                <w:color w:val="000000"/>
                <w:szCs w:val="24"/>
              </w:rPr>
            </w:pPr>
            <w:r w:rsidRPr="009609A5">
              <w:rPr>
                <w:color w:val="000000"/>
                <w:szCs w:val="24"/>
              </w:rPr>
              <w:t>-</w:t>
            </w:r>
          </w:p>
        </w:tc>
        <w:tc>
          <w:tcPr>
            <w:tcW w:w="1130" w:type="pct"/>
            <w:vAlign w:val="center"/>
          </w:tcPr>
          <w:p w:rsidR="00DE1618" w:rsidRPr="009609A5" w:rsidRDefault="00DE1618" w:rsidP="009609A5">
            <w:pPr>
              <w:spacing w:after="0" w:line="240" w:lineRule="auto"/>
              <w:contextualSpacing/>
              <w:jc w:val="center"/>
              <w:rPr>
                <w:color w:val="000000"/>
                <w:szCs w:val="24"/>
              </w:rPr>
            </w:pPr>
            <w:r w:rsidRPr="009609A5">
              <w:rPr>
                <w:color w:val="000000"/>
                <w:szCs w:val="24"/>
              </w:rPr>
              <w:t>-</w:t>
            </w:r>
          </w:p>
        </w:tc>
      </w:tr>
      <w:tr w:rsidR="00DE1618" w:rsidRPr="00A1148C" w:rsidTr="008233D8">
        <w:trPr>
          <w:trHeight w:val="20"/>
          <w:jc w:val="center"/>
        </w:trPr>
        <w:tc>
          <w:tcPr>
            <w:tcW w:w="2653" w:type="pct"/>
            <w:shd w:val="clear" w:color="auto" w:fill="E2EFD9" w:themeFill="accent6" w:themeFillTint="33"/>
            <w:noWrap/>
            <w:vAlign w:val="center"/>
          </w:tcPr>
          <w:p w:rsidR="00DE1618" w:rsidRPr="009609A5" w:rsidRDefault="00DE1618" w:rsidP="00305C8D">
            <w:pPr>
              <w:spacing w:after="0" w:line="240" w:lineRule="auto"/>
              <w:rPr>
                <w:b/>
                <w:color w:val="000000"/>
                <w:szCs w:val="24"/>
              </w:rPr>
            </w:pPr>
            <w:r w:rsidRPr="009609A5">
              <w:rPr>
                <w:b/>
                <w:color w:val="000000"/>
                <w:szCs w:val="24"/>
              </w:rPr>
              <w:t>Yüksek Lisans (Tezli)</w:t>
            </w:r>
          </w:p>
        </w:tc>
        <w:tc>
          <w:tcPr>
            <w:tcW w:w="1217" w:type="pct"/>
            <w:vAlign w:val="center"/>
          </w:tcPr>
          <w:p w:rsidR="00DE1618" w:rsidRPr="009609A5" w:rsidRDefault="00DE1618" w:rsidP="009609A5">
            <w:pPr>
              <w:spacing w:after="0" w:line="240" w:lineRule="auto"/>
              <w:jc w:val="center"/>
              <w:rPr>
                <w:color w:val="000000"/>
                <w:szCs w:val="24"/>
              </w:rPr>
            </w:pPr>
            <w:r w:rsidRPr="009609A5">
              <w:rPr>
                <w:color w:val="000000"/>
                <w:szCs w:val="24"/>
              </w:rPr>
              <w:t>-</w:t>
            </w:r>
          </w:p>
        </w:tc>
        <w:tc>
          <w:tcPr>
            <w:tcW w:w="1130" w:type="pct"/>
            <w:vAlign w:val="center"/>
          </w:tcPr>
          <w:p w:rsidR="00DE1618" w:rsidRPr="009609A5" w:rsidRDefault="00DE1618" w:rsidP="009609A5">
            <w:pPr>
              <w:contextualSpacing/>
              <w:jc w:val="center"/>
              <w:rPr>
                <w:color w:val="000000"/>
                <w:szCs w:val="24"/>
              </w:rPr>
            </w:pPr>
            <w:r w:rsidRPr="009609A5">
              <w:rPr>
                <w:color w:val="000000"/>
                <w:szCs w:val="24"/>
              </w:rPr>
              <w:t>-</w:t>
            </w:r>
          </w:p>
        </w:tc>
      </w:tr>
      <w:tr w:rsidR="00DE1618" w:rsidRPr="00A1148C" w:rsidTr="008233D8">
        <w:trPr>
          <w:trHeight w:val="20"/>
          <w:jc w:val="center"/>
        </w:trPr>
        <w:tc>
          <w:tcPr>
            <w:tcW w:w="2653" w:type="pct"/>
            <w:shd w:val="clear" w:color="auto" w:fill="E2EFD9" w:themeFill="accent6" w:themeFillTint="33"/>
            <w:noWrap/>
            <w:vAlign w:val="center"/>
          </w:tcPr>
          <w:p w:rsidR="00DE1618" w:rsidRPr="009609A5" w:rsidRDefault="00DE1618" w:rsidP="00305C8D">
            <w:pPr>
              <w:spacing w:after="0" w:line="240" w:lineRule="auto"/>
              <w:rPr>
                <w:b/>
                <w:color w:val="000000"/>
                <w:szCs w:val="24"/>
              </w:rPr>
            </w:pPr>
            <w:r w:rsidRPr="009609A5">
              <w:rPr>
                <w:b/>
                <w:color w:val="000000"/>
                <w:szCs w:val="24"/>
              </w:rPr>
              <w:t>Yüksek Lisans (Tezsiz)</w:t>
            </w:r>
          </w:p>
        </w:tc>
        <w:tc>
          <w:tcPr>
            <w:tcW w:w="1217" w:type="pct"/>
            <w:vAlign w:val="center"/>
          </w:tcPr>
          <w:p w:rsidR="00DE1618" w:rsidRPr="009609A5" w:rsidRDefault="009609A5" w:rsidP="009609A5">
            <w:pPr>
              <w:spacing w:after="0" w:line="240" w:lineRule="auto"/>
              <w:jc w:val="center"/>
              <w:rPr>
                <w:color w:val="000000"/>
                <w:szCs w:val="24"/>
              </w:rPr>
            </w:pPr>
            <w:r>
              <w:rPr>
                <w:color w:val="000000"/>
                <w:szCs w:val="24"/>
              </w:rPr>
              <w:t>1</w:t>
            </w:r>
          </w:p>
        </w:tc>
        <w:tc>
          <w:tcPr>
            <w:tcW w:w="1130" w:type="pct"/>
            <w:vAlign w:val="center"/>
          </w:tcPr>
          <w:p w:rsidR="00DE1618" w:rsidRPr="009609A5" w:rsidRDefault="008233D8" w:rsidP="009609A5">
            <w:pPr>
              <w:contextualSpacing/>
              <w:jc w:val="center"/>
              <w:rPr>
                <w:color w:val="000000"/>
                <w:szCs w:val="24"/>
              </w:rPr>
            </w:pPr>
            <w:r>
              <w:rPr>
                <w:color w:val="000000"/>
                <w:szCs w:val="24"/>
              </w:rPr>
              <w:t>7</w:t>
            </w:r>
          </w:p>
        </w:tc>
      </w:tr>
      <w:tr w:rsidR="00DE1618" w:rsidRPr="00A1148C" w:rsidTr="008233D8">
        <w:trPr>
          <w:trHeight w:val="20"/>
          <w:jc w:val="center"/>
        </w:trPr>
        <w:tc>
          <w:tcPr>
            <w:tcW w:w="2653" w:type="pct"/>
            <w:shd w:val="clear" w:color="auto" w:fill="E2EFD9" w:themeFill="accent6" w:themeFillTint="33"/>
            <w:noWrap/>
            <w:vAlign w:val="center"/>
          </w:tcPr>
          <w:p w:rsidR="00DE1618" w:rsidRPr="009609A5" w:rsidRDefault="00DE1618" w:rsidP="00305C8D">
            <w:pPr>
              <w:spacing w:after="0" w:line="240" w:lineRule="auto"/>
              <w:rPr>
                <w:b/>
                <w:color w:val="000000"/>
                <w:szCs w:val="24"/>
              </w:rPr>
            </w:pPr>
            <w:r w:rsidRPr="009609A5">
              <w:rPr>
                <w:b/>
                <w:color w:val="000000"/>
                <w:szCs w:val="24"/>
              </w:rPr>
              <w:t>Lisans</w:t>
            </w:r>
          </w:p>
        </w:tc>
        <w:tc>
          <w:tcPr>
            <w:tcW w:w="1217" w:type="pct"/>
            <w:vAlign w:val="center"/>
          </w:tcPr>
          <w:p w:rsidR="00DE1618" w:rsidRPr="009609A5" w:rsidRDefault="009609A5" w:rsidP="009609A5">
            <w:pPr>
              <w:spacing w:after="0" w:line="240" w:lineRule="auto"/>
              <w:jc w:val="center"/>
              <w:rPr>
                <w:color w:val="000000"/>
                <w:szCs w:val="24"/>
              </w:rPr>
            </w:pPr>
            <w:r w:rsidRPr="009609A5">
              <w:rPr>
                <w:color w:val="000000"/>
                <w:szCs w:val="24"/>
              </w:rPr>
              <w:t>13</w:t>
            </w:r>
          </w:p>
        </w:tc>
        <w:tc>
          <w:tcPr>
            <w:tcW w:w="1130" w:type="pct"/>
            <w:vAlign w:val="center"/>
          </w:tcPr>
          <w:p w:rsidR="00DE1618" w:rsidRPr="009609A5" w:rsidRDefault="008233D8" w:rsidP="009609A5">
            <w:pPr>
              <w:contextualSpacing/>
              <w:jc w:val="center"/>
              <w:rPr>
                <w:color w:val="000000"/>
                <w:szCs w:val="24"/>
              </w:rPr>
            </w:pPr>
            <w:r>
              <w:rPr>
                <w:color w:val="000000"/>
                <w:szCs w:val="24"/>
              </w:rPr>
              <w:t>93</w:t>
            </w:r>
          </w:p>
        </w:tc>
      </w:tr>
      <w:tr w:rsidR="00DE1618" w:rsidRPr="00A1148C" w:rsidTr="008233D8">
        <w:trPr>
          <w:trHeight w:val="20"/>
          <w:jc w:val="center"/>
        </w:trPr>
        <w:tc>
          <w:tcPr>
            <w:tcW w:w="2653" w:type="pct"/>
            <w:shd w:val="clear" w:color="auto" w:fill="E2EFD9" w:themeFill="accent6" w:themeFillTint="33"/>
            <w:noWrap/>
            <w:vAlign w:val="center"/>
          </w:tcPr>
          <w:p w:rsidR="00DE1618" w:rsidRPr="009609A5" w:rsidRDefault="00DE1618" w:rsidP="00305C8D">
            <w:pPr>
              <w:spacing w:after="0" w:line="240" w:lineRule="auto"/>
              <w:rPr>
                <w:b/>
                <w:color w:val="000000"/>
                <w:szCs w:val="24"/>
              </w:rPr>
            </w:pPr>
            <w:r w:rsidRPr="009609A5">
              <w:rPr>
                <w:b/>
                <w:color w:val="000000"/>
                <w:szCs w:val="24"/>
              </w:rPr>
              <w:t>Ön Lisans</w:t>
            </w:r>
          </w:p>
        </w:tc>
        <w:tc>
          <w:tcPr>
            <w:tcW w:w="1217" w:type="pct"/>
            <w:vAlign w:val="center"/>
          </w:tcPr>
          <w:p w:rsidR="00DE1618" w:rsidRPr="009609A5" w:rsidRDefault="009609A5" w:rsidP="009609A5">
            <w:pPr>
              <w:spacing w:after="0" w:line="240" w:lineRule="auto"/>
              <w:jc w:val="center"/>
              <w:rPr>
                <w:color w:val="000000"/>
                <w:szCs w:val="24"/>
              </w:rPr>
            </w:pPr>
            <w:r w:rsidRPr="009609A5">
              <w:rPr>
                <w:color w:val="000000"/>
                <w:szCs w:val="24"/>
              </w:rPr>
              <w:t>-</w:t>
            </w:r>
          </w:p>
        </w:tc>
        <w:tc>
          <w:tcPr>
            <w:tcW w:w="1130" w:type="pct"/>
            <w:vAlign w:val="center"/>
          </w:tcPr>
          <w:p w:rsidR="00DE1618" w:rsidRPr="009609A5" w:rsidRDefault="00DE1618" w:rsidP="009609A5">
            <w:pPr>
              <w:contextualSpacing/>
              <w:jc w:val="center"/>
              <w:rPr>
                <w:color w:val="000000"/>
                <w:szCs w:val="24"/>
              </w:rPr>
            </w:pPr>
          </w:p>
        </w:tc>
      </w:tr>
      <w:tr w:rsidR="00DE1618" w:rsidRPr="00A1148C" w:rsidTr="008233D8">
        <w:trPr>
          <w:trHeight w:val="283"/>
          <w:jc w:val="center"/>
        </w:trPr>
        <w:tc>
          <w:tcPr>
            <w:tcW w:w="2653" w:type="pct"/>
            <w:shd w:val="clear" w:color="auto" w:fill="E2EFD9" w:themeFill="accent6" w:themeFillTint="33"/>
            <w:noWrap/>
            <w:vAlign w:val="center"/>
          </w:tcPr>
          <w:p w:rsidR="00DE1618" w:rsidRPr="009609A5" w:rsidRDefault="00DE1618" w:rsidP="00305C8D">
            <w:pPr>
              <w:spacing w:after="0" w:line="240" w:lineRule="auto"/>
              <w:rPr>
                <w:b/>
                <w:bCs/>
                <w:szCs w:val="24"/>
              </w:rPr>
            </w:pPr>
            <w:r w:rsidRPr="009609A5">
              <w:rPr>
                <w:b/>
                <w:bCs/>
                <w:szCs w:val="24"/>
              </w:rPr>
              <w:t>Genel Toplam</w:t>
            </w:r>
          </w:p>
        </w:tc>
        <w:tc>
          <w:tcPr>
            <w:tcW w:w="1217" w:type="pct"/>
            <w:vAlign w:val="center"/>
          </w:tcPr>
          <w:p w:rsidR="00DE1618" w:rsidRPr="009609A5" w:rsidRDefault="008233D8" w:rsidP="009609A5">
            <w:pPr>
              <w:keepNext/>
              <w:spacing w:after="0" w:line="240" w:lineRule="auto"/>
              <w:jc w:val="center"/>
              <w:rPr>
                <w:b/>
                <w:szCs w:val="24"/>
              </w:rPr>
            </w:pPr>
            <w:r>
              <w:rPr>
                <w:b/>
                <w:szCs w:val="24"/>
              </w:rPr>
              <w:t>14</w:t>
            </w:r>
          </w:p>
        </w:tc>
        <w:tc>
          <w:tcPr>
            <w:tcW w:w="1130" w:type="pct"/>
          </w:tcPr>
          <w:p w:rsidR="00DE1618" w:rsidRPr="009609A5" w:rsidRDefault="00DE1618" w:rsidP="009609A5">
            <w:pPr>
              <w:keepNext/>
              <w:spacing w:after="0" w:line="240" w:lineRule="auto"/>
              <w:jc w:val="center"/>
              <w:rPr>
                <w:b/>
                <w:szCs w:val="24"/>
              </w:rPr>
            </w:pPr>
            <w:r w:rsidRPr="009609A5">
              <w:rPr>
                <w:b/>
                <w:szCs w:val="24"/>
              </w:rPr>
              <w:t>100</w:t>
            </w:r>
          </w:p>
        </w:tc>
      </w:tr>
    </w:tbl>
    <w:p w:rsidR="00DE1618" w:rsidRPr="003F276C" w:rsidRDefault="008233D8" w:rsidP="00DE1618">
      <w:pPr>
        <w:rPr>
          <w:szCs w:val="24"/>
        </w:rPr>
      </w:pPr>
      <w:r>
        <w:t xml:space="preserve">         </w:t>
      </w:r>
      <w:r w:rsidR="00DE1618">
        <w:rPr>
          <w:szCs w:val="24"/>
        </w:rPr>
        <w:t xml:space="preserve">Kaynak: </w:t>
      </w:r>
      <w:proofErr w:type="spellStart"/>
      <w:r w:rsidR="00DE1618">
        <w:rPr>
          <w:szCs w:val="24"/>
        </w:rPr>
        <w:t>Mebbis</w:t>
      </w:r>
      <w:proofErr w:type="spellEnd"/>
    </w:p>
    <w:p w:rsidR="00DE1618" w:rsidRPr="00436A63" w:rsidRDefault="008233D8" w:rsidP="008233D8">
      <w:pPr>
        <w:spacing w:before="0" w:after="0"/>
        <w:rPr>
          <w:b/>
          <w:szCs w:val="24"/>
        </w:rPr>
      </w:pPr>
      <w:r>
        <w:rPr>
          <w:b/>
          <w:szCs w:val="24"/>
        </w:rPr>
        <w:lastRenderedPageBreak/>
        <w:t xml:space="preserve">          </w:t>
      </w:r>
      <w:r w:rsidR="00305C8D">
        <w:rPr>
          <w:b/>
          <w:szCs w:val="24"/>
        </w:rPr>
        <w:t>Tablo 6: Mevcut</w:t>
      </w:r>
      <w:r w:rsidR="00DE1618">
        <w:rPr>
          <w:b/>
          <w:szCs w:val="24"/>
        </w:rPr>
        <w:t xml:space="preserve"> </w:t>
      </w:r>
      <w:r w:rsidR="00DE1618" w:rsidRPr="00436A63">
        <w:rPr>
          <w:b/>
          <w:szCs w:val="24"/>
        </w:rPr>
        <w:t>Öğretmenlerin</w:t>
      </w:r>
      <w:r w:rsidR="00305C8D">
        <w:rPr>
          <w:b/>
          <w:szCs w:val="24"/>
        </w:rPr>
        <w:t xml:space="preserve">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9"/>
        <w:gridCol w:w="2345"/>
        <w:gridCol w:w="2346"/>
      </w:tblGrid>
      <w:tr w:rsidR="008233D8" w:rsidRPr="00A1148C" w:rsidTr="008233D8">
        <w:trPr>
          <w:trHeight w:val="330"/>
          <w:jc w:val="center"/>
        </w:trPr>
        <w:tc>
          <w:tcPr>
            <w:tcW w:w="4489" w:type="dxa"/>
            <w:vMerge w:val="restart"/>
            <w:shd w:val="clear" w:color="auto" w:fill="9CC2E5" w:themeFill="accent1" w:themeFillTint="99"/>
            <w:vAlign w:val="center"/>
          </w:tcPr>
          <w:p w:rsidR="008233D8" w:rsidRPr="00A1148C" w:rsidRDefault="008233D8" w:rsidP="008233D8">
            <w:pPr>
              <w:spacing w:before="0" w:after="0"/>
              <w:jc w:val="center"/>
              <w:rPr>
                <w:b/>
                <w:bCs/>
                <w:szCs w:val="24"/>
              </w:rPr>
            </w:pPr>
            <w:r w:rsidRPr="00A1148C">
              <w:rPr>
                <w:b/>
                <w:bCs/>
                <w:szCs w:val="24"/>
              </w:rPr>
              <w:t>Hizmet Süreleri</w:t>
            </w:r>
          </w:p>
        </w:tc>
        <w:tc>
          <w:tcPr>
            <w:tcW w:w="4691" w:type="dxa"/>
            <w:gridSpan w:val="2"/>
            <w:shd w:val="clear" w:color="auto" w:fill="9CC2E5" w:themeFill="accent1" w:themeFillTint="99"/>
            <w:vAlign w:val="center"/>
          </w:tcPr>
          <w:p w:rsidR="008233D8" w:rsidRPr="00A1148C" w:rsidRDefault="008233D8" w:rsidP="008233D8">
            <w:pPr>
              <w:spacing w:before="0" w:after="0"/>
              <w:jc w:val="center"/>
              <w:rPr>
                <w:b/>
                <w:bCs/>
                <w:szCs w:val="24"/>
              </w:rPr>
            </w:pPr>
            <w:r w:rsidRPr="00A1148C">
              <w:rPr>
                <w:b/>
                <w:bCs/>
                <w:szCs w:val="24"/>
              </w:rPr>
              <w:t>Kişi Sayısı</w:t>
            </w:r>
          </w:p>
        </w:tc>
      </w:tr>
      <w:tr w:rsidR="008233D8" w:rsidRPr="00A1148C" w:rsidTr="008233D8">
        <w:trPr>
          <w:trHeight w:val="330"/>
          <w:jc w:val="center"/>
        </w:trPr>
        <w:tc>
          <w:tcPr>
            <w:tcW w:w="4489" w:type="dxa"/>
            <w:vMerge/>
            <w:shd w:val="clear" w:color="auto" w:fill="9CC2E5" w:themeFill="accent1" w:themeFillTint="99"/>
            <w:vAlign w:val="center"/>
          </w:tcPr>
          <w:p w:rsidR="008233D8" w:rsidRPr="00A1148C" w:rsidRDefault="008233D8" w:rsidP="008233D8">
            <w:pPr>
              <w:spacing w:before="0" w:after="0"/>
              <w:jc w:val="center"/>
              <w:rPr>
                <w:b/>
                <w:bCs/>
                <w:szCs w:val="24"/>
              </w:rPr>
            </w:pPr>
          </w:p>
        </w:tc>
        <w:tc>
          <w:tcPr>
            <w:tcW w:w="2345" w:type="dxa"/>
            <w:shd w:val="clear" w:color="auto" w:fill="9CC2E5" w:themeFill="accent1" w:themeFillTint="99"/>
            <w:vAlign w:val="center"/>
          </w:tcPr>
          <w:p w:rsidR="008233D8" w:rsidRPr="00A1148C" w:rsidRDefault="008233D8" w:rsidP="008233D8">
            <w:pPr>
              <w:spacing w:before="0" w:after="0"/>
              <w:jc w:val="center"/>
              <w:rPr>
                <w:b/>
                <w:bCs/>
                <w:szCs w:val="24"/>
              </w:rPr>
            </w:pPr>
            <w:r>
              <w:rPr>
                <w:b/>
                <w:bCs/>
                <w:szCs w:val="24"/>
              </w:rPr>
              <w:t>İlkokul</w:t>
            </w:r>
          </w:p>
        </w:tc>
        <w:tc>
          <w:tcPr>
            <w:tcW w:w="2346" w:type="dxa"/>
            <w:shd w:val="clear" w:color="auto" w:fill="9CC2E5" w:themeFill="accent1" w:themeFillTint="99"/>
            <w:vAlign w:val="center"/>
          </w:tcPr>
          <w:p w:rsidR="008233D8" w:rsidRPr="00A1148C" w:rsidRDefault="008233D8" w:rsidP="008233D8">
            <w:pPr>
              <w:spacing w:before="0" w:after="0"/>
              <w:jc w:val="center"/>
              <w:rPr>
                <w:b/>
                <w:bCs/>
                <w:szCs w:val="24"/>
              </w:rPr>
            </w:pPr>
            <w:r>
              <w:rPr>
                <w:b/>
                <w:bCs/>
                <w:szCs w:val="24"/>
              </w:rPr>
              <w:t xml:space="preserve">Ortaokul </w:t>
            </w:r>
          </w:p>
        </w:tc>
      </w:tr>
      <w:tr w:rsidR="008233D8" w:rsidRPr="00A1148C" w:rsidTr="008233D8">
        <w:trPr>
          <w:trHeight w:val="264"/>
          <w:jc w:val="center"/>
        </w:trPr>
        <w:tc>
          <w:tcPr>
            <w:tcW w:w="4489" w:type="dxa"/>
            <w:shd w:val="clear" w:color="auto" w:fill="E2EFD9" w:themeFill="accent6" w:themeFillTint="33"/>
            <w:vAlign w:val="center"/>
          </w:tcPr>
          <w:p w:rsidR="008233D8" w:rsidRPr="00A1148C" w:rsidRDefault="008233D8" w:rsidP="008233D8">
            <w:pPr>
              <w:spacing w:before="0" w:after="0"/>
              <w:jc w:val="center"/>
              <w:rPr>
                <w:b/>
                <w:szCs w:val="24"/>
              </w:rPr>
            </w:pPr>
            <w:r w:rsidRPr="00A1148C">
              <w:rPr>
                <w:b/>
                <w:szCs w:val="24"/>
              </w:rPr>
              <w:t>1-3 Yıl</w:t>
            </w:r>
          </w:p>
        </w:tc>
        <w:tc>
          <w:tcPr>
            <w:tcW w:w="2345" w:type="dxa"/>
          </w:tcPr>
          <w:p w:rsidR="008233D8" w:rsidRPr="00A1148C" w:rsidRDefault="008233D8" w:rsidP="008233D8">
            <w:pPr>
              <w:spacing w:before="0" w:after="0"/>
              <w:jc w:val="center"/>
              <w:rPr>
                <w:bCs/>
                <w:szCs w:val="24"/>
              </w:rPr>
            </w:pPr>
            <w:r>
              <w:rPr>
                <w:bCs/>
                <w:szCs w:val="24"/>
              </w:rPr>
              <w:t>-</w:t>
            </w:r>
          </w:p>
        </w:tc>
        <w:tc>
          <w:tcPr>
            <w:tcW w:w="2346" w:type="dxa"/>
          </w:tcPr>
          <w:p w:rsidR="008233D8" w:rsidRPr="00A1148C" w:rsidRDefault="008233D8" w:rsidP="008233D8">
            <w:pPr>
              <w:spacing w:before="0" w:after="0"/>
              <w:jc w:val="center"/>
              <w:rPr>
                <w:bCs/>
                <w:szCs w:val="24"/>
              </w:rPr>
            </w:pPr>
          </w:p>
        </w:tc>
      </w:tr>
      <w:tr w:rsidR="008233D8" w:rsidRPr="00A1148C" w:rsidTr="008233D8">
        <w:trPr>
          <w:trHeight w:val="282"/>
          <w:jc w:val="center"/>
        </w:trPr>
        <w:tc>
          <w:tcPr>
            <w:tcW w:w="4489" w:type="dxa"/>
            <w:shd w:val="clear" w:color="auto" w:fill="E2EFD9" w:themeFill="accent6" w:themeFillTint="33"/>
            <w:vAlign w:val="center"/>
          </w:tcPr>
          <w:p w:rsidR="008233D8" w:rsidRPr="00A1148C" w:rsidRDefault="008233D8" w:rsidP="008233D8">
            <w:pPr>
              <w:spacing w:before="0" w:after="0"/>
              <w:jc w:val="center"/>
              <w:rPr>
                <w:b/>
                <w:szCs w:val="24"/>
              </w:rPr>
            </w:pPr>
            <w:r w:rsidRPr="00A1148C">
              <w:rPr>
                <w:b/>
                <w:szCs w:val="24"/>
              </w:rPr>
              <w:t>4-6 Yıl</w:t>
            </w:r>
          </w:p>
        </w:tc>
        <w:tc>
          <w:tcPr>
            <w:tcW w:w="2345" w:type="dxa"/>
          </w:tcPr>
          <w:p w:rsidR="008233D8" w:rsidRPr="00A1148C" w:rsidRDefault="008233D8" w:rsidP="008233D8">
            <w:pPr>
              <w:spacing w:before="0" w:after="0"/>
              <w:jc w:val="center"/>
              <w:rPr>
                <w:bCs/>
                <w:szCs w:val="24"/>
              </w:rPr>
            </w:pPr>
            <w:r>
              <w:rPr>
                <w:bCs/>
                <w:szCs w:val="24"/>
              </w:rPr>
              <w:t>1</w:t>
            </w:r>
          </w:p>
        </w:tc>
        <w:tc>
          <w:tcPr>
            <w:tcW w:w="2346" w:type="dxa"/>
          </w:tcPr>
          <w:p w:rsidR="008233D8" w:rsidRPr="00A1148C" w:rsidRDefault="008233D8" w:rsidP="008233D8">
            <w:pPr>
              <w:spacing w:before="0" w:after="0"/>
              <w:jc w:val="center"/>
              <w:rPr>
                <w:bCs/>
                <w:szCs w:val="24"/>
              </w:rPr>
            </w:pPr>
            <w:r>
              <w:rPr>
                <w:bCs/>
                <w:szCs w:val="24"/>
              </w:rPr>
              <w:t>1</w:t>
            </w:r>
          </w:p>
        </w:tc>
      </w:tr>
      <w:tr w:rsidR="008233D8" w:rsidRPr="00A1148C" w:rsidTr="008233D8">
        <w:trPr>
          <w:trHeight w:val="282"/>
          <w:jc w:val="center"/>
        </w:trPr>
        <w:tc>
          <w:tcPr>
            <w:tcW w:w="4489" w:type="dxa"/>
            <w:shd w:val="clear" w:color="auto" w:fill="E2EFD9" w:themeFill="accent6" w:themeFillTint="33"/>
            <w:vAlign w:val="center"/>
          </w:tcPr>
          <w:p w:rsidR="008233D8" w:rsidRPr="00A1148C" w:rsidRDefault="008233D8" w:rsidP="008233D8">
            <w:pPr>
              <w:spacing w:before="0" w:after="0"/>
              <w:jc w:val="center"/>
              <w:rPr>
                <w:b/>
                <w:szCs w:val="24"/>
              </w:rPr>
            </w:pPr>
            <w:r w:rsidRPr="00A1148C">
              <w:rPr>
                <w:b/>
                <w:szCs w:val="24"/>
              </w:rPr>
              <w:t>7-10 Yıl</w:t>
            </w:r>
          </w:p>
        </w:tc>
        <w:tc>
          <w:tcPr>
            <w:tcW w:w="2345" w:type="dxa"/>
          </w:tcPr>
          <w:p w:rsidR="008233D8" w:rsidRPr="00A1148C" w:rsidRDefault="008233D8" w:rsidP="008233D8">
            <w:pPr>
              <w:spacing w:before="0" w:after="0"/>
              <w:jc w:val="center"/>
              <w:rPr>
                <w:bCs/>
                <w:szCs w:val="24"/>
              </w:rPr>
            </w:pPr>
            <w:r>
              <w:rPr>
                <w:bCs/>
                <w:szCs w:val="24"/>
              </w:rPr>
              <w:t>1</w:t>
            </w:r>
          </w:p>
        </w:tc>
        <w:tc>
          <w:tcPr>
            <w:tcW w:w="2346" w:type="dxa"/>
          </w:tcPr>
          <w:p w:rsidR="008233D8" w:rsidRPr="00A1148C" w:rsidRDefault="008233D8" w:rsidP="008233D8">
            <w:pPr>
              <w:spacing w:before="0" w:after="0"/>
              <w:jc w:val="center"/>
              <w:rPr>
                <w:bCs/>
                <w:szCs w:val="24"/>
              </w:rPr>
            </w:pPr>
            <w:r>
              <w:rPr>
                <w:bCs/>
                <w:szCs w:val="24"/>
              </w:rPr>
              <w:t>2</w:t>
            </w:r>
          </w:p>
        </w:tc>
      </w:tr>
      <w:tr w:rsidR="008233D8" w:rsidRPr="00A1148C" w:rsidTr="008233D8">
        <w:trPr>
          <w:trHeight w:val="282"/>
          <w:jc w:val="center"/>
        </w:trPr>
        <w:tc>
          <w:tcPr>
            <w:tcW w:w="4489" w:type="dxa"/>
            <w:shd w:val="clear" w:color="auto" w:fill="E2EFD9" w:themeFill="accent6" w:themeFillTint="33"/>
            <w:vAlign w:val="center"/>
          </w:tcPr>
          <w:p w:rsidR="008233D8" w:rsidRPr="00A1148C" w:rsidRDefault="008233D8" w:rsidP="008233D8">
            <w:pPr>
              <w:spacing w:before="0" w:after="0"/>
              <w:jc w:val="center"/>
              <w:rPr>
                <w:b/>
                <w:szCs w:val="24"/>
              </w:rPr>
            </w:pPr>
            <w:r w:rsidRPr="00A1148C">
              <w:rPr>
                <w:b/>
                <w:szCs w:val="24"/>
              </w:rPr>
              <w:t>11-15 Yıl</w:t>
            </w:r>
          </w:p>
        </w:tc>
        <w:tc>
          <w:tcPr>
            <w:tcW w:w="2345" w:type="dxa"/>
          </w:tcPr>
          <w:p w:rsidR="008233D8" w:rsidRPr="00A1148C" w:rsidRDefault="008233D8" w:rsidP="008233D8">
            <w:pPr>
              <w:spacing w:before="0" w:after="0"/>
              <w:jc w:val="center"/>
              <w:rPr>
                <w:bCs/>
                <w:szCs w:val="24"/>
              </w:rPr>
            </w:pPr>
            <w:r>
              <w:rPr>
                <w:bCs/>
                <w:szCs w:val="24"/>
              </w:rPr>
              <w:t>5</w:t>
            </w:r>
          </w:p>
        </w:tc>
        <w:tc>
          <w:tcPr>
            <w:tcW w:w="2346" w:type="dxa"/>
          </w:tcPr>
          <w:p w:rsidR="008233D8" w:rsidRPr="00A1148C" w:rsidRDefault="008233D8" w:rsidP="008233D8">
            <w:pPr>
              <w:spacing w:before="0" w:after="0"/>
              <w:jc w:val="center"/>
              <w:rPr>
                <w:bCs/>
                <w:szCs w:val="24"/>
              </w:rPr>
            </w:pPr>
          </w:p>
        </w:tc>
      </w:tr>
      <w:tr w:rsidR="008233D8" w:rsidRPr="00A1148C" w:rsidTr="008233D8">
        <w:trPr>
          <w:trHeight w:val="282"/>
          <w:jc w:val="center"/>
        </w:trPr>
        <w:tc>
          <w:tcPr>
            <w:tcW w:w="4489" w:type="dxa"/>
            <w:shd w:val="clear" w:color="auto" w:fill="E2EFD9" w:themeFill="accent6" w:themeFillTint="33"/>
            <w:vAlign w:val="center"/>
          </w:tcPr>
          <w:p w:rsidR="008233D8" w:rsidRPr="00A1148C" w:rsidRDefault="008233D8" w:rsidP="008233D8">
            <w:pPr>
              <w:spacing w:before="0" w:after="0"/>
              <w:jc w:val="center"/>
              <w:rPr>
                <w:b/>
                <w:szCs w:val="24"/>
              </w:rPr>
            </w:pPr>
            <w:r>
              <w:rPr>
                <w:b/>
                <w:szCs w:val="24"/>
              </w:rPr>
              <w:t xml:space="preserve">16 ve </w:t>
            </w:r>
            <w:r w:rsidRPr="00A1148C">
              <w:rPr>
                <w:b/>
                <w:szCs w:val="24"/>
              </w:rPr>
              <w:t>üzeri</w:t>
            </w:r>
          </w:p>
        </w:tc>
        <w:tc>
          <w:tcPr>
            <w:tcW w:w="2345" w:type="dxa"/>
          </w:tcPr>
          <w:p w:rsidR="008233D8" w:rsidRPr="00A1148C" w:rsidRDefault="008233D8" w:rsidP="008233D8">
            <w:pPr>
              <w:spacing w:before="0" w:after="0"/>
              <w:jc w:val="center"/>
              <w:rPr>
                <w:bCs/>
                <w:szCs w:val="24"/>
              </w:rPr>
            </w:pPr>
            <w:r>
              <w:rPr>
                <w:bCs/>
                <w:szCs w:val="24"/>
              </w:rPr>
              <w:t>-</w:t>
            </w:r>
          </w:p>
        </w:tc>
        <w:tc>
          <w:tcPr>
            <w:tcW w:w="2346" w:type="dxa"/>
          </w:tcPr>
          <w:p w:rsidR="008233D8" w:rsidRPr="00A1148C" w:rsidRDefault="008233D8" w:rsidP="008233D8">
            <w:pPr>
              <w:spacing w:before="0" w:after="0"/>
              <w:jc w:val="center"/>
              <w:rPr>
                <w:bCs/>
                <w:szCs w:val="24"/>
              </w:rPr>
            </w:pPr>
            <w:r>
              <w:rPr>
                <w:bCs/>
                <w:szCs w:val="24"/>
              </w:rPr>
              <w:t>4</w:t>
            </w:r>
          </w:p>
        </w:tc>
      </w:tr>
    </w:tbl>
    <w:p w:rsidR="00DE1618" w:rsidRPr="003F276C" w:rsidRDefault="008233D8" w:rsidP="00DE1618">
      <w:pPr>
        <w:rPr>
          <w:bCs/>
          <w:szCs w:val="24"/>
        </w:rPr>
      </w:pPr>
      <w:r>
        <w:rPr>
          <w:b/>
          <w:bCs/>
          <w:szCs w:val="24"/>
        </w:rPr>
        <w:t xml:space="preserve">         </w:t>
      </w:r>
      <w:r w:rsidR="00DE1618">
        <w:rPr>
          <w:bCs/>
          <w:szCs w:val="24"/>
        </w:rPr>
        <w:t xml:space="preserve">Kaynak: </w:t>
      </w:r>
      <w:proofErr w:type="spellStart"/>
      <w:r w:rsidR="00DE1618">
        <w:rPr>
          <w:bCs/>
          <w:szCs w:val="24"/>
        </w:rPr>
        <w:t>Mebbis</w:t>
      </w:r>
      <w:proofErr w:type="spellEnd"/>
    </w:p>
    <w:p w:rsidR="00DE1618" w:rsidRDefault="00DE1618" w:rsidP="008233D8">
      <w:pPr>
        <w:spacing w:before="0" w:after="0"/>
        <w:rPr>
          <w:b/>
          <w:szCs w:val="24"/>
        </w:rPr>
      </w:pPr>
    </w:p>
    <w:p w:rsidR="00EB7443" w:rsidRDefault="00EB7443" w:rsidP="00EB7443">
      <w:pPr>
        <w:pStyle w:val="ResimYazs"/>
        <w:jc w:val="both"/>
        <w:rPr>
          <w:rFonts w:cs="Times New Roman"/>
          <w:szCs w:val="20"/>
        </w:rPr>
      </w:pPr>
    </w:p>
    <w:p w:rsidR="00A30D80" w:rsidRDefault="00A30D80" w:rsidP="00A30D80">
      <w:pPr>
        <w:spacing w:before="0" w:after="0"/>
        <w:jc w:val="left"/>
        <w:rPr>
          <w:sz w:val="23"/>
          <w:szCs w:val="23"/>
        </w:rPr>
      </w:pPr>
    </w:p>
    <w:p w:rsidR="008F37E9" w:rsidRPr="00EB7443" w:rsidRDefault="00D36ECF" w:rsidP="008233D8">
      <w:pPr>
        <w:spacing w:before="0" w:after="0"/>
        <w:jc w:val="left"/>
        <w:rPr>
          <w:color w:val="000000"/>
          <w:szCs w:val="24"/>
        </w:rPr>
      </w:pPr>
      <w:r>
        <w:rPr>
          <w:sz w:val="23"/>
          <w:szCs w:val="23"/>
        </w:rPr>
        <w:t xml:space="preserve">         </w:t>
      </w:r>
      <w:r w:rsidR="00305C8D">
        <w:rPr>
          <w:b/>
          <w:color w:val="000000"/>
          <w:szCs w:val="24"/>
        </w:rPr>
        <w:t>Tablo 7</w:t>
      </w:r>
      <w:r w:rsidR="00EB7443" w:rsidRPr="00EB7443">
        <w:rPr>
          <w:color w:val="000000"/>
          <w:szCs w:val="24"/>
        </w:rPr>
        <w:t xml:space="preserve">: </w:t>
      </w:r>
      <w:r w:rsidR="00305C8D">
        <w:rPr>
          <w:color w:val="000000"/>
          <w:szCs w:val="24"/>
        </w:rPr>
        <w:t xml:space="preserve">Eğitim Personelinin </w:t>
      </w:r>
      <w:r w:rsidR="00EB7443" w:rsidRPr="00EB7443">
        <w:rPr>
          <w:color w:val="000000"/>
          <w:szCs w:val="24"/>
        </w:rPr>
        <w:t>Yaş Düzeyleri</w:t>
      </w:r>
    </w:p>
    <w:tbl>
      <w:tblPr>
        <w:tblpPr w:leftFromText="141" w:rightFromText="141" w:bottomFromText="200" w:vertAnchor="text" w:horzAnchor="margin" w:tblpXSpec="center" w:tblpY="43"/>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8"/>
        <w:gridCol w:w="2690"/>
        <w:gridCol w:w="2690"/>
      </w:tblGrid>
      <w:tr w:rsidR="008233D8" w:rsidTr="008233D8">
        <w:trPr>
          <w:trHeight w:val="137"/>
        </w:trPr>
        <w:tc>
          <w:tcPr>
            <w:tcW w:w="386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233D8" w:rsidRPr="00414E0B" w:rsidRDefault="00D36ECF" w:rsidP="008233D8">
            <w:pPr>
              <w:spacing w:before="0" w:after="0" w:line="360" w:lineRule="auto"/>
              <w:rPr>
                <w:b/>
                <w:bCs/>
                <w:szCs w:val="24"/>
              </w:rPr>
            </w:pPr>
            <w:r>
              <w:rPr>
                <w:b/>
                <w:bCs/>
                <w:szCs w:val="24"/>
              </w:rPr>
              <w:t>Yaş Aralığı</w:t>
            </w:r>
          </w:p>
        </w:tc>
        <w:tc>
          <w:tcPr>
            <w:tcW w:w="26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233D8" w:rsidRPr="00414E0B" w:rsidRDefault="008233D8" w:rsidP="008233D8">
            <w:pPr>
              <w:spacing w:before="0" w:after="0" w:line="360" w:lineRule="auto"/>
              <w:jc w:val="center"/>
              <w:rPr>
                <w:b/>
                <w:bCs/>
                <w:szCs w:val="24"/>
              </w:rPr>
            </w:pPr>
            <w:r w:rsidRPr="00414E0B">
              <w:rPr>
                <w:bCs/>
                <w:szCs w:val="24"/>
              </w:rPr>
              <w:t>Kişi Sayısı</w:t>
            </w:r>
          </w:p>
        </w:tc>
        <w:tc>
          <w:tcPr>
            <w:tcW w:w="269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233D8" w:rsidRPr="00414E0B" w:rsidRDefault="008233D8" w:rsidP="008233D8">
            <w:pPr>
              <w:spacing w:before="0" w:after="0" w:line="360" w:lineRule="auto"/>
              <w:jc w:val="center"/>
              <w:rPr>
                <w:b/>
                <w:bCs/>
                <w:szCs w:val="24"/>
              </w:rPr>
            </w:pPr>
            <w:r w:rsidRPr="00414E0B">
              <w:rPr>
                <w:bCs/>
                <w:szCs w:val="24"/>
              </w:rPr>
              <w:t>%</w:t>
            </w:r>
          </w:p>
        </w:tc>
      </w:tr>
      <w:tr w:rsidR="008233D8" w:rsidTr="008233D8">
        <w:trPr>
          <w:trHeight w:val="137"/>
        </w:trPr>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233D8" w:rsidRDefault="008233D8" w:rsidP="008233D8">
            <w:pPr>
              <w:spacing w:before="0" w:after="0" w:line="360" w:lineRule="auto"/>
              <w:jc w:val="left"/>
              <w:rPr>
                <w:b/>
                <w:bCs/>
                <w:szCs w:val="24"/>
              </w:rPr>
            </w:pPr>
            <w:r>
              <w:rPr>
                <w:szCs w:val="24"/>
              </w:rPr>
              <w:t>20 - 30</w:t>
            </w:r>
          </w:p>
        </w:tc>
        <w:tc>
          <w:tcPr>
            <w:tcW w:w="2690" w:type="dxa"/>
            <w:tcBorders>
              <w:top w:val="single" w:sz="4" w:space="0" w:color="auto"/>
              <w:left w:val="single" w:sz="4" w:space="0" w:color="auto"/>
              <w:bottom w:val="single" w:sz="4" w:space="0" w:color="auto"/>
              <w:right w:val="single" w:sz="4" w:space="0" w:color="auto"/>
            </w:tcBorders>
            <w:hideMark/>
          </w:tcPr>
          <w:p w:rsidR="008233D8" w:rsidRDefault="008233D8" w:rsidP="008233D8">
            <w:pPr>
              <w:spacing w:before="0" w:after="0" w:line="360" w:lineRule="auto"/>
              <w:jc w:val="center"/>
              <w:rPr>
                <w:bCs/>
                <w:szCs w:val="24"/>
              </w:rPr>
            </w:pPr>
            <w:r>
              <w:rPr>
                <w:bCs/>
                <w:szCs w:val="24"/>
              </w:rPr>
              <w:t>1</w:t>
            </w:r>
          </w:p>
        </w:tc>
        <w:tc>
          <w:tcPr>
            <w:tcW w:w="2690" w:type="dxa"/>
            <w:tcBorders>
              <w:top w:val="single" w:sz="4" w:space="0" w:color="auto"/>
              <w:left w:val="single" w:sz="4" w:space="0" w:color="auto"/>
              <w:bottom w:val="single" w:sz="4" w:space="0" w:color="auto"/>
              <w:right w:val="single" w:sz="4" w:space="0" w:color="auto"/>
            </w:tcBorders>
            <w:shd w:val="clear" w:color="auto" w:fill="FFFFFF"/>
            <w:hideMark/>
          </w:tcPr>
          <w:p w:rsidR="008233D8" w:rsidRDefault="00305C8D" w:rsidP="008233D8">
            <w:pPr>
              <w:spacing w:before="0" w:after="0" w:line="360" w:lineRule="auto"/>
              <w:jc w:val="center"/>
              <w:rPr>
                <w:bCs/>
                <w:szCs w:val="24"/>
              </w:rPr>
            </w:pPr>
            <w:r>
              <w:rPr>
                <w:bCs/>
                <w:szCs w:val="24"/>
              </w:rPr>
              <w:t>6,25</w:t>
            </w:r>
          </w:p>
        </w:tc>
      </w:tr>
      <w:tr w:rsidR="008233D8" w:rsidTr="008233D8">
        <w:trPr>
          <w:trHeight w:val="137"/>
        </w:trPr>
        <w:tc>
          <w:tcPr>
            <w:tcW w:w="38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233D8" w:rsidRDefault="008233D8" w:rsidP="008233D8">
            <w:pPr>
              <w:spacing w:before="0" w:after="0" w:line="360" w:lineRule="auto"/>
              <w:rPr>
                <w:szCs w:val="24"/>
              </w:rPr>
            </w:pPr>
            <w:r>
              <w:rPr>
                <w:szCs w:val="24"/>
              </w:rPr>
              <w:t>30 - 40</w:t>
            </w:r>
          </w:p>
        </w:tc>
        <w:tc>
          <w:tcPr>
            <w:tcW w:w="2690" w:type="dxa"/>
            <w:tcBorders>
              <w:top w:val="single" w:sz="4" w:space="0" w:color="auto"/>
              <w:left w:val="single" w:sz="4" w:space="0" w:color="auto"/>
              <w:bottom w:val="single" w:sz="4" w:space="0" w:color="auto"/>
              <w:right w:val="single" w:sz="4" w:space="0" w:color="auto"/>
            </w:tcBorders>
            <w:hideMark/>
          </w:tcPr>
          <w:p w:rsidR="008233D8" w:rsidRDefault="00305C8D" w:rsidP="008233D8">
            <w:pPr>
              <w:spacing w:before="0" w:after="0" w:line="360" w:lineRule="auto"/>
              <w:jc w:val="center"/>
              <w:rPr>
                <w:bCs/>
                <w:szCs w:val="24"/>
              </w:rPr>
            </w:pPr>
            <w:r>
              <w:rPr>
                <w:bCs/>
                <w:szCs w:val="24"/>
              </w:rPr>
              <w:t>6</w:t>
            </w:r>
          </w:p>
        </w:tc>
        <w:tc>
          <w:tcPr>
            <w:tcW w:w="2690" w:type="dxa"/>
            <w:tcBorders>
              <w:top w:val="single" w:sz="4" w:space="0" w:color="auto"/>
              <w:left w:val="single" w:sz="4" w:space="0" w:color="auto"/>
              <w:bottom w:val="single" w:sz="4" w:space="0" w:color="auto"/>
              <w:right w:val="single" w:sz="4" w:space="0" w:color="auto"/>
            </w:tcBorders>
          </w:tcPr>
          <w:p w:rsidR="008233D8" w:rsidRDefault="00305C8D" w:rsidP="008233D8">
            <w:pPr>
              <w:spacing w:before="0" w:after="0" w:line="360" w:lineRule="auto"/>
              <w:jc w:val="center"/>
              <w:rPr>
                <w:bCs/>
                <w:szCs w:val="24"/>
              </w:rPr>
            </w:pPr>
            <w:r>
              <w:rPr>
                <w:bCs/>
                <w:szCs w:val="24"/>
              </w:rPr>
              <w:t>37,5</w:t>
            </w:r>
          </w:p>
        </w:tc>
      </w:tr>
      <w:tr w:rsidR="008233D8" w:rsidTr="008233D8">
        <w:trPr>
          <w:trHeight w:val="146"/>
        </w:trPr>
        <w:tc>
          <w:tcPr>
            <w:tcW w:w="38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233D8" w:rsidRDefault="008233D8" w:rsidP="008233D8">
            <w:pPr>
              <w:spacing w:before="0" w:after="0" w:line="360" w:lineRule="auto"/>
              <w:rPr>
                <w:szCs w:val="24"/>
              </w:rPr>
            </w:pPr>
            <w:r>
              <w:rPr>
                <w:szCs w:val="24"/>
              </w:rPr>
              <w:t>40 - 50</w:t>
            </w:r>
          </w:p>
        </w:tc>
        <w:tc>
          <w:tcPr>
            <w:tcW w:w="2690" w:type="dxa"/>
            <w:tcBorders>
              <w:top w:val="single" w:sz="4" w:space="0" w:color="auto"/>
              <w:left w:val="single" w:sz="4" w:space="0" w:color="auto"/>
              <w:bottom w:val="single" w:sz="4" w:space="0" w:color="auto"/>
              <w:right w:val="single" w:sz="4" w:space="0" w:color="auto"/>
            </w:tcBorders>
            <w:hideMark/>
          </w:tcPr>
          <w:p w:rsidR="008233D8" w:rsidRDefault="00305C8D" w:rsidP="008233D8">
            <w:pPr>
              <w:spacing w:before="0" w:after="0" w:line="360" w:lineRule="auto"/>
              <w:jc w:val="center"/>
              <w:rPr>
                <w:bCs/>
                <w:szCs w:val="24"/>
              </w:rPr>
            </w:pPr>
            <w:r>
              <w:rPr>
                <w:bCs/>
                <w:szCs w:val="24"/>
              </w:rPr>
              <w:t>8</w:t>
            </w:r>
          </w:p>
        </w:tc>
        <w:tc>
          <w:tcPr>
            <w:tcW w:w="2690" w:type="dxa"/>
            <w:tcBorders>
              <w:top w:val="single" w:sz="4" w:space="0" w:color="auto"/>
              <w:left w:val="single" w:sz="4" w:space="0" w:color="auto"/>
              <w:bottom w:val="single" w:sz="4" w:space="0" w:color="auto"/>
              <w:right w:val="single" w:sz="4" w:space="0" w:color="auto"/>
            </w:tcBorders>
          </w:tcPr>
          <w:p w:rsidR="008233D8" w:rsidRDefault="00D36ECF" w:rsidP="008233D8">
            <w:pPr>
              <w:spacing w:before="0" w:after="0" w:line="360" w:lineRule="auto"/>
              <w:jc w:val="center"/>
              <w:rPr>
                <w:bCs/>
                <w:szCs w:val="24"/>
              </w:rPr>
            </w:pPr>
            <w:r>
              <w:rPr>
                <w:bCs/>
                <w:szCs w:val="24"/>
              </w:rPr>
              <w:t>50</w:t>
            </w:r>
          </w:p>
        </w:tc>
      </w:tr>
      <w:tr w:rsidR="008233D8" w:rsidTr="008233D8">
        <w:trPr>
          <w:trHeight w:val="146"/>
        </w:trPr>
        <w:tc>
          <w:tcPr>
            <w:tcW w:w="38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233D8" w:rsidRDefault="008233D8" w:rsidP="008233D8">
            <w:pPr>
              <w:spacing w:before="0" w:after="0" w:line="360" w:lineRule="auto"/>
              <w:rPr>
                <w:szCs w:val="24"/>
              </w:rPr>
            </w:pPr>
            <w:r>
              <w:rPr>
                <w:szCs w:val="24"/>
              </w:rPr>
              <w:t>50 +…</w:t>
            </w:r>
          </w:p>
        </w:tc>
        <w:tc>
          <w:tcPr>
            <w:tcW w:w="2690" w:type="dxa"/>
            <w:tcBorders>
              <w:top w:val="single" w:sz="4" w:space="0" w:color="auto"/>
              <w:left w:val="single" w:sz="4" w:space="0" w:color="auto"/>
              <w:bottom w:val="single" w:sz="4" w:space="0" w:color="auto"/>
              <w:right w:val="single" w:sz="4" w:space="0" w:color="auto"/>
            </w:tcBorders>
            <w:hideMark/>
          </w:tcPr>
          <w:p w:rsidR="008233D8" w:rsidRDefault="008233D8" w:rsidP="008233D8">
            <w:pPr>
              <w:spacing w:before="0" w:after="0" w:line="360" w:lineRule="auto"/>
              <w:jc w:val="center"/>
              <w:rPr>
                <w:bCs/>
                <w:szCs w:val="24"/>
              </w:rPr>
            </w:pPr>
            <w:r>
              <w:rPr>
                <w:bCs/>
                <w:szCs w:val="24"/>
              </w:rPr>
              <w:t>1</w:t>
            </w:r>
          </w:p>
        </w:tc>
        <w:tc>
          <w:tcPr>
            <w:tcW w:w="2690" w:type="dxa"/>
            <w:tcBorders>
              <w:top w:val="single" w:sz="4" w:space="0" w:color="auto"/>
              <w:left w:val="single" w:sz="4" w:space="0" w:color="auto"/>
              <w:bottom w:val="single" w:sz="4" w:space="0" w:color="auto"/>
              <w:right w:val="single" w:sz="4" w:space="0" w:color="auto"/>
            </w:tcBorders>
          </w:tcPr>
          <w:p w:rsidR="008233D8" w:rsidRDefault="00305C8D" w:rsidP="008233D8">
            <w:pPr>
              <w:spacing w:before="0" w:after="0" w:line="360" w:lineRule="auto"/>
              <w:jc w:val="center"/>
              <w:rPr>
                <w:bCs/>
                <w:szCs w:val="24"/>
              </w:rPr>
            </w:pPr>
            <w:r>
              <w:rPr>
                <w:bCs/>
                <w:szCs w:val="24"/>
              </w:rPr>
              <w:t>6,25</w:t>
            </w:r>
          </w:p>
        </w:tc>
      </w:tr>
      <w:tr w:rsidR="008233D8" w:rsidTr="008233D8">
        <w:trPr>
          <w:trHeight w:val="413"/>
        </w:trPr>
        <w:tc>
          <w:tcPr>
            <w:tcW w:w="38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8233D8" w:rsidRDefault="008233D8" w:rsidP="008233D8">
            <w:pPr>
              <w:spacing w:before="0" w:after="0" w:line="360" w:lineRule="auto"/>
              <w:rPr>
                <w:szCs w:val="24"/>
              </w:rPr>
            </w:pPr>
            <w:r>
              <w:rPr>
                <w:szCs w:val="24"/>
              </w:rPr>
              <w:t xml:space="preserve">Toplam </w:t>
            </w:r>
          </w:p>
        </w:tc>
        <w:tc>
          <w:tcPr>
            <w:tcW w:w="2690" w:type="dxa"/>
            <w:tcBorders>
              <w:top w:val="single" w:sz="4" w:space="0" w:color="auto"/>
              <w:left w:val="single" w:sz="4" w:space="0" w:color="auto"/>
              <w:bottom w:val="single" w:sz="4" w:space="0" w:color="auto"/>
              <w:right w:val="single" w:sz="4" w:space="0" w:color="auto"/>
            </w:tcBorders>
            <w:hideMark/>
          </w:tcPr>
          <w:p w:rsidR="008233D8" w:rsidRDefault="00305C8D" w:rsidP="008233D8">
            <w:pPr>
              <w:spacing w:before="0" w:after="0" w:line="360" w:lineRule="auto"/>
              <w:jc w:val="center"/>
              <w:rPr>
                <w:bCs/>
                <w:szCs w:val="24"/>
              </w:rPr>
            </w:pPr>
            <w:r>
              <w:rPr>
                <w:bCs/>
                <w:szCs w:val="24"/>
              </w:rPr>
              <w:t>16</w:t>
            </w:r>
          </w:p>
        </w:tc>
        <w:tc>
          <w:tcPr>
            <w:tcW w:w="2690" w:type="dxa"/>
            <w:tcBorders>
              <w:top w:val="single" w:sz="4" w:space="0" w:color="auto"/>
              <w:left w:val="single" w:sz="4" w:space="0" w:color="auto"/>
              <w:bottom w:val="single" w:sz="4" w:space="0" w:color="auto"/>
              <w:right w:val="single" w:sz="4" w:space="0" w:color="auto"/>
            </w:tcBorders>
          </w:tcPr>
          <w:p w:rsidR="008233D8" w:rsidRDefault="008233D8" w:rsidP="008233D8">
            <w:pPr>
              <w:spacing w:before="0" w:after="0" w:line="360" w:lineRule="auto"/>
              <w:jc w:val="center"/>
              <w:rPr>
                <w:bCs/>
                <w:szCs w:val="24"/>
              </w:rPr>
            </w:pPr>
            <w:r>
              <w:rPr>
                <w:bCs/>
                <w:szCs w:val="24"/>
              </w:rPr>
              <w:t>100</w:t>
            </w:r>
          </w:p>
        </w:tc>
      </w:tr>
    </w:tbl>
    <w:p w:rsidR="002E49A9" w:rsidRDefault="002E49A9" w:rsidP="008F37E9">
      <w:pPr>
        <w:autoSpaceDE w:val="0"/>
        <w:autoSpaceDN w:val="0"/>
        <w:adjustRightInd w:val="0"/>
        <w:rPr>
          <w:b/>
          <w:color w:val="000000"/>
          <w:sz w:val="20"/>
          <w:szCs w:val="20"/>
        </w:rPr>
      </w:pPr>
    </w:p>
    <w:p w:rsidR="002E49A9" w:rsidRDefault="00D36ECF" w:rsidP="00D36ECF">
      <w:pPr>
        <w:autoSpaceDE w:val="0"/>
        <w:autoSpaceDN w:val="0"/>
        <w:adjustRightInd w:val="0"/>
        <w:ind w:left="567"/>
        <w:rPr>
          <w:color w:val="000000"/>
          <w:sz w:val="20"/>
          <w:szCs w:val="20"/>
        </w:rPr>
      </w:pPr>
      <w:r>
        <w:rPr>
          <w:b/>
          <w:color w:val="000000"/>
          <w:sz w:val="20"/>
          <w:szCs w:val="20"/>
        </w:rPr>
        <w:t xml:space="preserve">                      </w:t>
      </w:r>
      <w:r w:rsidR="002E49A9">
        <w:rPr>
          <w:b/>
          <w:color w:val="000000"/>
          <w:sz w:val="20"/>
          <w:szCs w:val="20"/>
        </w:rPr>
        <w:t xml:space="preserve">Kaynak: </w:t>
      </w:r>
      <w:r w:rsidR="002E49A9" w:rsidRPr="002E49A9">
        <w:rPr>
          <w:color w:val="000000"/>
          <w:sz w:val="20"/>
          <w:szCs w:val="20"/>
        </w:rPr>
        <w:t>MEBBİS verileri kullanılmıştır.</w:t>
      </w:r>
    </w:p>
    <w:p w:rsidR="00D36ECF" w:rsidRDefault="00D36ECF" w:rsidP="00D36ECF">
      <w:pPr>
        <w:autoSpaceDE w:val="0"/>
        <w:autoSpaceDN w:val="0"/>
        <w:adjustRightInd w:val="0"/>
        <w:ind w:left="567"/>
        <w:rPr>
          <w:color w:val="000000"/>
          <w:sz w:val="20"/>
          <w:szCs w:val="20"/>
        </w:rPr>
      </w:pPr>
    </w:p>
    <w:p w:rsidR="00D36ECF" w:rsidRPr="002E49A9" w:rsidRDefault="00D36ECF" w:rsidP="00D36ECF">
      <w:pPr>
        <w:autoSpaceDE w:val="0"/>
        <w:autoSpaceDN w:val="0"/>
        <w:adjustRightInd w:val="0"/>
        <w:ind w:left="567"/>
        <w:rPr>
          <w:color w:val="000000"/>
          <w:sz w:val="20"/>
          <w:szCs w:val="20"/>
        </w:rPr>
      </w:pPr>
    </w:p>
    <w:p w:rsidR="00DD5B1A" w:rsidRPr="00D36ECF" w:rsidRDefault="00D36ECF" w:rsidP="00D36ECF">
      <w:pPr>
        <w:spacing w:before="0" w:after="0" w:line="240" w:lineRule="auto"/>
        <w:rPr>
          <w:bCs/>
          <w:szCs w:val="24"/>
        </w:rPr>
      </w:pPr>
      <w:r>
        <w:rPr>
          <w:color w:val="000000"/>
          <w:sz w:val="20"/>
          <w:szCs w:val="20"/>
        </w:rPr>
        <w:t xml:space="preserve">            </w:t>
      </w:r>
      <w:r w:rsidRPr="00611ECB">
        <w:rPr>
          <w:b/>
          <w:bCs/>
          <w:szCs w:val="24"/>
        </w:rPr>
        <w:t xml:space="preserve">Tablo </w:t>
      </w:r>
      <w:r w:rsidR="00305C8D">
        <w:rPr>
          <w:b/>
          <w:bCs/>
          <w:szCs w:val="24"/>
        </w:rPr>
        <w:t>8</w:t>
      </w:r>
      <w:r w:rsidRPr="00611ECB">
        <w:rPr>
          <w:b/>
          <w:bCs/>
          <w:szCs w:val="24"/>
        </w:rPr>
        <w:t>:</w:t>
      </w:r>
      <w:r w:rsidRPr="00611ECB">
        <w:rPr>
          <w:bCs/>
          <w:szCs w:val="24"/>
        </w:rPr>
        <w:t xml:space="preserve"> Yıllara Göre Öğretmen Başına Düşen Öğrenci Sayıları</w:t>
      </w:r>
    </w:p>
    <w:tbl>
      <w:tblPr>
        <w:tblpPr w:leftFromText="141" w:rightFromText="141" w:vertAnchor="text" w:horzAnchor="margin" w:tblpX="675" w:tblpY="221"/>
        <w:tblW w:w="9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6"/>
        <w:gridCol w:w="1808"/>
        <w:gridCol w:w="1057"/>
        <w:gridCol w:w="1208"/>
        <w:gridCol w:w="1508"/>
        <w:gridCol w:w="1655"/>
      </w:tblGrid>
      <w:tr w:rsidR="008233D8" w:rsidTr="00D36ECF">
        <w:trPr>
          <w:trHeight w:val="458"/>
        </w:trPr>
        <w:tc>
          <w:tcPr>
            <w:tcW w:w="994" w:type="pct"/>
            <w:vMerge w:val="restart"/>
            <w:shd w:val="clear" w:color="auto" w:fill="BDD6EE" w:themeFill="accent1" w:themeFillTint="66"/>
            <w:vAlign w:val="center"/>
          </w:tcPr>
          <w:p w:rsidR="008233D8" w:rsidRPr="008F504D" w:rsidRDefault="00D36ECF" w:rsidP="00D36ECF">
            <w:pPr>
              <w:tabs>
                <w:tab w:val="left" w:pos="1220"/>
              </w:tabs>
              <w:spacing w:before="0" w:after="0" w:line="240" w:lineRule="auto"/>
              <w:jc w:val="center"/>
              <w:rPr>
                <w:bCs/>
                <w:szCs w:val="24"/>
              </w:rPr>
            </w:pPr>
            <w:r w:rsidRPr="008F504D">
              <w:rPr>
                <w:bCs/>
                <w:szCs w:val="24"/>
              </w:rPr>
              <w:t>YIL</w:t>
            </w:r>
          </w:p>
        </w:tc>
        <w:tc>
          <w:tcPr>
            <w:tcW w:w="1001" w:type="pct"/>
            <w:vMerge w:val="restart"/>
            <w:shd w:val="clear" w:color="auto" w:fill="BDD6EE" w:themeFill="accent1" w:themeFillTint="66"/>
            <w:vAlign w:val="center"/>
            <w:hideMark/>
          </w:tcPr>
          <w:p w:rsidR="008233D8" w:rsidRPr="008F504D" w:rsidRDefault="008233D8" w:rsidP="00D36ECF">
            <w:pPr>
              <w:tabs>
                <w:tab w:val="left" w:pos="1220"/>
              </w:tabs>
              <w:spacing w:before="0" w:after="0" w:line="240" w:lineRule="auto"/>
              <w:jc w:val="center"/>
              <w:rPr>
                <w:szCs w:val="24"/>
              </w:rPr>
            </w:pPr>
            <w:r w:rsidRPr="008F504D">
              <w:rPr>
                <w:szCs w:val="24"/>
              </w:rPr>
              <w:t>Toplam Öğretmen Sayısı</w:t>
            </w:r>
          </w:p>
        </w:tc>
        <w:tc>
          <w:tcPr>
            <w:tcW w:w="1254" w:type="pct"/>
            <w:gridSpan w:val="2"/>
            <w:shd w:val="clear" w:color="auto" w:fill="BDD6EE" w:themeFill="accent1" w:themeFillTint="66"/>
            <w:vAlign w:val="center"/>
            <w:hideMark/>
          </w:tcPr>
          <w:p w:rsidR="008233D8" w:rsidRPr="008F504D" w:rsidRDefault="008233D8" w:rsidP="00D36ECF">
            <w:pPr>
              <w:spacing w:before="0" w:after="0" w:line="240" w:lineRule="auto"/>
              <w:jc w:val="center"/>
              <w:rPr>
                <w:szCs w:val="24"/>
              </w:rPr>
            </w:pPr>
            <w:r w:rsidRPr="008F504D">
              <w:rPr>
                <w:szCs w:val="24"/>
              </w:rPr>
              <w:t>Öğrenci Sayısı</w:t>
            </w:r>
          </w:p>
        </w:tc>
        <w:tc>
          <w:tcPr>
            <w:tcW w:w="835" w:type="pct"/>
            <w:vMerge w:val="restart"/>
            <w:shd w:val="clear" w:color="auto" w:fill="BDD6EE" w:themeFill="accent1" w:themeFillTint="66"/>
            <w:vAlign w:val="center"/>
            <w:hideMark/>
          </w:tcPr>
          <w:p w:rsidR="008233D8" w:rsidRPr="008F504D" w:rsidRDefault="008233D8" w:rsidP="00D36ECF">
            <w:pPr>
              <w:tabs>
                <w:tab w:val="left" w:pos="1220"/>
              </w:tabs>
              <w:spacing w:before="0" w:after="0" w:line="240" w:lineRule="auto"/>
              <w:jc w:val="center"/>
              <w:rPr>
                <w:szCs w:val="24"/>
              </w:rPr>
            </w:pPr>
            <w:r w:rsidRPr="008F504D">
              <w:rPr>
                <w:szCs w:val="24"/>
              </w:rPr>
              <w:t>Toplam Öğrenci Sayısı</w:t>
            </w:r>
          </w:p>
        </w:tc>
        <w:tc>
          <w:tcPr>
            <w:tcW w:w="916" w:type="pct"/>
            <w:vMerge w:val="restart"/>
            <w:shd w:val="clear" w:color="auto" w:fill="BDD6EE" w:themeFill="accent1" w:themeFillTint="66"/>
            <w:vAlign w:val="center"/>
            <w:hideMark/>
          </w:tcPr>
          <w:p w:rsidR="008233D8" w:rsidRPr="008F504D" w:rsidRDefault="008233D8" w:rsidP="00D36ECF">
            <w:pPr>
              <w:tabs>
                <w:tab w:val="left" w:pos="1220"/>
              </w:tabs>
              <w:spacing w:before="0" w:after="0" w:line="240" w:lineRule="auto"/>
              <w:jc w:val="center"/>
              <w:rPr>
                <w:szCs w:val="24"/>
              </w:rPr>
            </w:pPr>
            <w:r w:rsidRPr="008F504D">
              <w:rPr>
                <w:szCs w:val="24"/>
              </w:rPr>
              <w:t>Öğretmen Başına Düşen Öğrenci Sayısı</w:t>
            </w:r>
          </w:p>
        </w:tc>
      </w:tr>
      <w:tr w:rsidR="008233D8" w:rsidTr="00D36ECF">
        <w:trPr>
          <w:trHeight w:val="569"/>
        </w:trPr>
        <w:tc>
          <w:tcPr>
            <w:tcW w:w="994" w:type="pct"/>
            <w:vMerge/>
            <w:shd w:val="clear" w:color="auto" w:fill="7B7B7B" w:themeFill="accent3" w:themeFillShade="BF"/>
            <w:vAlign w:val="center"/>
            <w:hideMark/>
          </w:tcPr>
          <w:p w:rsidR="008233D8" w:rsidRDefault="008233D8" w:rsidP="00D36ECF">
            <w:pPr>
              <w:spacing w:before="100" w:beforeAutospacing="1" w:after="100" w:afterAutospacing="1" w:line="240" w:lineRule="auto"/>
              <w:jc w:val="left"/>
              <w:rPr>
                <w:bCs/>
              </w:rPr>
            </w:pPr>
          </w:p>
        </w:tc>
        <w:tc>
          <w:tcPr>
            <w:tcW w:w="1001" w:type="pct"/>
            <w:vMerge/>
            <w:shd w:val="clear" w:color="auto" w:fill="BDD6EE" w:themeFill="accent1" w:themeFillTint="66"/>
            <w:vAlign w:val="center"/>
            <w:hideMark/>
          </w:tcPr>
          <w:p w:rsidR="008233D8" w:rsidRDefault="008233D8" w:rsidP="00D36ECF">
            <w:pPr>
              <w:spacing w:before="100" w:beforeAutospacing="1" w:after="100" w:afterAutospacing="1" w:line="240" w:lineRule="auto"/>
              <w:jc w:val="left"/>
            </w:pPr>
          </w:p>
        </w:tc>
        <w:tc>
          <w:tcPr>
            <w:tcW w:w="585" w:type="pct"/>
            <w:shd w:val="clear" w:color="auto" w:fill="BDD6EE" w:themeFill="accent1" w:themeFillTint="66"/>
            <w:vAlign w:val="center"/>
            <w:hideMark/>
          </w:tcPr>
          <w:p w:rsidR="008233D8" w:rsidRDefault="008233D8" w:rsidP="00D36ECF">
            <w:pPr>
              <w:tabs>
                <w:tab w:val="left" w:pos="1220"/>
              </w:tabs>
              <w:spacing w:before="100" w:beforeAutospacing="1" w:after="100" w:afterAutospacing="1" w:line="360" w:lineRule="auto"/>
            </w:pPr>
            <w:r>
              <w:rPr>
                <w:sz w:val="22"/>
              </w:rPr>
              <w:t>Kız</w:t>
            </w:r>
          </w:p>
        </w:tc>
        <w:tc>
          <w:tcPr>
            <w:tcW w:w="669" w:type="pct"/>
            <w:shd w:val="clear" w:color="auto" w:fill="BDD6EE" w:themeFill="accent1" w:themeFillTint="66"/>
            <w:vAlign w:val="center"/>
            <w:hideMark/>
          </w:tcPr>
          <w:p w:rsidR="008233D8" w:rsidRDefault="008233D8" w:rsidP="00D36ECF">
            <w:pPr>
              <w:tabs>
                <w:tab w:val="left" w:pos="1220"/>
              </w:tabs>
              <w:spacing w:before="100" w:beforeAutospacing="1" w:after="100" w:afterAutospacing="1" w:line="360" w:lineRule="auto"/>
            </w:pPr>
            <w:r>
              <w:rPr>
                <w:sz w:val="22"/>
              </w:rPr>
              <w:t>Erkek</w:t>
            </w:r>
          </w:p>
        </w:tc>
        <w:tc>
          <w:tcPr>
            <w:tcW w:w="835" w:type="pct"/>
            <w:vMerge/>
            <w:shd w:val="clear" w:color="auto" w:fill="7B7B7B" w:themeFill="accent3" w:themeFillShade="BF"/>
            <w:vAlign w:val="center"/>
            <w:hideMark/>
          </w:tcPr>
          <w:p w:rsidR="008233D8" w:rsidRDefault="008233D8" w:rsidP="00D36ECF">
            <w:pPr>
              <w:spacing w:before="100" w:beforeAutospacing="1" w:after="100" w:afterAutospacing="1" w:line="240" w:lineRule="auto"/>
              <w:jc w:val="left"/>
            </w:pPr>
          </w:p>
        </w:tc>
        <w:tc>
          <w:tcPr>
            <w:tcW w:w="916" w:type="pct"/>
            <w:vMerge/>
            <w:shd w:val="clear" w:color="auto" w:fill="7B7B7B" w:themeFill="accent3" w:themeFillShade="BF"/>
            <w:vAlign w:val="center"/>
            <w:hideMark/>
          </w:tcPr>
          <w:p w:rsidR="008233D8" w:rsidRDefault="008233D8" w:rsidP="00D36ECF">
            <w:pPr>
              <w:spacing w:before="100" w:beforeAutospacing="1" w:after="100" w:afterAutospacing="1" w:line="240" w:lineRule="auto"/>
              <w:jc w:val="left"/>
            </w:pPr>
          </w:p>
        </w:tc>
      </w:tr>
      <w:tr w:rsidR="008233D8" w:rsidTr="00D36ECF">
        <w:trPr>
          <w:trHeight w:val="466"/>
        </w:trPr>
        <w:tc>
          <w:tcPr>
            <w:tcW w:w="994" w:type="pct"/>
            <w:shd w:val="clear" w:color="auto" w:fill="E2EFD9" w:themeFill="accent6" w:themeFillTint="33"/>
            <w:vAlign w:val="center"/>
            <w:hideMark/>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2010</w:t>
            </w:r>
            <w:r>
              <w:rPr>
                <w:bCs/>
                <w:szCs w:val="24"/>
              </w:rPr>
              <w:t xml:space="preserve"> </w:t>
            </w:r>
            <w:r w:rsidRPr="00521AD9">
              <w:rPr>
                <w:bCs/>
                <w:szCs w:val="24"/>
              </w:rPr>
              <w:t>-</w:t>
            </w:r>
            <w:r>
              <w:rPr>
                <w:bCs/>
                <w:szCs w:val="24"/>
              </w:rPr>
              <w:t xml:space="preserve"> </w:t>
            </w:r>
            <w:r w:rsidRPr="00521AD9">
              <w:rPr>
                <w:bCs/>
                <w:szCs w:val="24"/>
              </w:rPr>
              <w:t>2011</w:t>
            </w:r>
          </w:p>
        </w:tc>
        <w:tc>
          <w:tcPr>
            <w:tcW w:w="1001"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33</w:t>
            </w:r>
          </w:p>
        </w:tc>
        <w:tc>
          <w:tcPr>
            <w:tcW w:w="58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285</w:t>
            </w:r>
          </w:p>
        </w:tc>
        <w:tc>
          <w:tcPr>
            <w:tcW w:w="669"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298</w:t>
            </w:r>
          </w:p>
        </w:tc>
        <w:tc>
          <w:tcPr>
            <w:tcW w:w="83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583</w:t>
            </w:r>
          </w:p>
        </w:tc>
        <w:tc>
          <w:tcPr>
            <w:tcW w:w="916"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18</w:t>
            </w:r>
          </w:p>
        </w:tc>
      </w:tr>
      <w:tr w:rsidR="008233D8" w:rsidTr="00D36ECF">
        <w:trPr>
          <w:trHeight w:val="466"/>
        </w:trPr>
        <w:tc>
          <w:tcPr>
            <w:tcW w:w="994" w:type="pct"/>
            <w:shd w:val="clear" w:color="auto" w:fill="E2EFD9" w:themeFill="accent6" w:themeFillTint="33"/>
            <w:vAlign w:val="center"/>
            <w:hideMark/>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2011</w:t>
            </w:r>
            <w:r>
              <w:rPr>
                <w:bCs/>
                <w:szCs w:val="24"/>
              </w:rPr>
              <w:t xml:space="preserve"> </w:t>
            </w:r>
            <w:r w:rsidRPr="00521AD9">
              <w:rPr>
                <w:bCs/>
                <w:szCs w:val="24"/>
              </w:rPr>
              <w:t>-</w:t>
            </w:r>
            <w:r>
              <w:rPr>
                <w:bCs/>
                <w:szCs w:val="24"/>
              </w:rPr>
              <w:t xml:space="preserve"> </w:t>
            </w:r>
            <w:r w:rsidRPr="00521AD9">
              <w:rPr>
                <w:bCs/>
                <w:szCs w:val="24"/>
              </w:rPr>
              <w:t>2012</w:t>
            </w:r>
          </w:p>
        </w:tc>
        <w:tc>
          <w:tcPr>
            <w:tcW w:w="1001"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28</w:t>
            </w:r>
          </w:p>
        </w:tc>
        <w:tc>
          <w:tcPr>
            <w:tcW w:w="58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249</w:t>
            </w:r>
          </w:p>
        </w:tc>
        <w:tc>
          <w:tcPr>
            <w:tcW w:w="669"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289</w:t>
            </w:r>
          </w:p>
        </w:tc>
        <w:tc>
          <w:tcPr>
            <w:tcW w:w="83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538</w:t>
            </w:r>
          </w:p>
        </w:tc>
        <w:tc>
          <w:tcPr>
            <w:tcW w:w="916"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19</w:t>
            </w:r>
          </w:p>
        </w:tc>
      </w:tr>
      <w:tr w:rsidR="008233D8" w:rsidTr="00D36ECF">
        <w:trPr>
          <w:trHeight w:val="466"/>
        </w:trPr>
        <w:tc>
          <w:tcPr>
            <w:tcW w:w="994" w:type="pct"/>
            <w:shd w:val="clear" w:color="auto" w:fill="E2EFD9" w:themeFill="accent6" w:themeFillTint="33"/>
            <w:vAlign w:val="center"/>
            <w:hideMark/>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2012</w:t>
            </w:r>
            <w:r>
              <w:rPr>
                <w:bCs/>
                <w:szCs w:val="24"/>
              </w:rPr>
              <w:t xml:space="preserve"> </w:t>
            </w:r>
            <w:r w:rsidRPr="00521AD9">
              <w:rPr>
                <w:bCs/>
                <w:szCs w:val="24"/>
              </w:rPr>
              <w:t>-</w:t>
            </w:r>
            <w:r>
              <w:rPr>
                <w:bCs/>
                <w:szCs w:val="24"/>
              </w:rPr>
              <w:t xml:space="preserve"> </w:t>
            </w:r>
            <w:r w:rsidRPr="00521AD9">
              <w:rPr>
                <w:bCs/>
                <w:szCs w:val="24"/>
              </w:rPr>
              <w:t>2013</w:t>
            </w:r>
          </w:p>
        </w:tc>
        <w:tc>
          <w:tcPr>
            <w:tcW w:w="1001"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23</w:t>
            </w:r>
          </w:p>
        </w:tc>
        <w:tc>
          <w:tcPr>
            <w:tcW w:w="58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249</w:t>
            </w:r>
          </w:p>
        </w:tc>
        <w:tc>
          <w:tcPr>
            <w:tcW w:w="669"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260</w:t>
            </w:r>
          </w:p>
        </w:tc>
        <w:tc>
          <w:tcPr>
            <w:tcW w:w="83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509</w:t>
            </w:r>
          </w:p>
        </w:tc>
        <w:tc>
          <w:tcPr>
            <w:tcW w:w="916"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22</w:t>
            </w:r>
          </w:p>
        </w:tc>
      </w:tr>
      <w:tr w:rsidR="008233D8" w:rsidTr="00D36ECF">
        <w:trPr>
          <w:trHeight w:val="466"/>
        </w:trPr>
        <w:tc>
          <w:tcPr>
            <w:tcW w:w="994" w:type="pct"/>
            <w:shd w:val="clear" w:color="auto" w:fill="E2EFD9" w:themeFill="accent6" w:themeFillTint="33"/>
            <w:vAlign w:val="center"/>
            <w:hideMark/>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2013</w:t>
            </w:r>
            <w:r>
              <w:rPr>
                <w:bCs/>
                <w:szCs w:val="24"/>
              </w:rPr>
              <w:t xml:space="preserve"> </w:t>
            </w:r>
            <w:r w:rsidRPr="00521AD9">
              <w:rPr>
                <w:bCs/>
                <w:szCs w:val="24"/>
              </w:rPr>
              <w:t>-</w:t>
            </w:r>
            <w:r>
              <w:rPr>
                <w:bCs/>
                <w:szCs w:val="24"/>
              </w:rPr>
              <w:t xml:space="preserve"> </w:t>
            </w:r>
            <w:r w:rsidRPr="00521AD9">
              <w:rPr>
                <w:bCs/>
                <w:szCs w:val="24"/>
              </w:rPr>
              <w:t>2014</w:t>
            </w:r>
          </w:p>
        </w:tc>
        <w:tc>
          <w:tcPr>
            <w:tcW w:w="1001"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16</w:t>
            </w:r>
          </w:p>
        </w:tc>
        <w:tc>
          <w:tcPr>
            <w:tcW w:w="585" w:type="pct"/>
            <w:shd w:val="clear" w:color="auto" w:fill="FFFFFF" w:themeFill="background1"/>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98</w:t>
            </w:r>
          </w:p>
        </w:tc>
        <w:tc>
          <w:tcPr>
            <w:tcW w:w="669" w:type="pct"/>
            <w:shd w:val="clear" w:color="auto" w:fill="FFFFFF" w:themeFill="background1"/>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145</w:t>
            </w:r>
          </w:p>
        </w:tc>
        <w:tc>
          <w:tcPr>
            <w:tcW w:w="83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243</w:t>
            </w:r>
          </w:p>
        </w:tc>
        <w:tc>
          <w:tcPr>
            <w:tcW w:w="916"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sidRPr="00521AD9">
              <w:rPr>
                <w:bCs/>
                <w:szCs w:val="24"/>
              </w:rPr>
              <w:t>15</w:t>
            </w:r>
          </w:p>
        </w:tc>
      </w:tr>
      <w:tr w:rsidR="008233D8" w:rsidTr="00D36ECF">
        <w:trPr>
          <w:trHeight w:val="466"/>
        </w:trPr>
        <w:tc>
          <w:tcPr>
            <w:tcW w:w="994" w:type="pct"/>
            <w:shd w:val="clear" w:color="auto" w:fill="E2EFD9" w:themeFill="accent6" w:themeFillTint="33"/>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Pr>
                <w:bCs/>
                <w:szCs w:val="24"/>
              </w:rPr>
              <w:t xml:space="preserve">2014 – 2015 </w:t>
            </w:r>
          </w:p>
        </w:tc>
        <w:tc>
          <w:tcPr>
            <w:tcW w:w="1001"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Pr>
                <w:bCs/>
                <w:szCs w:val="24"/>
              </w:rPr>
              <w:t>1</w:t>
            </w:r>
            <w:r w:rsidR="00D36ECF">
              <w:rPr>
                <w:bCs/>
                <w:szCs w:val="24"/>
              </w:rPr>
              <w:t>4</w:t>
            </w:r>
          </w:p>
        </w:tc>
        <w:tc>
          <w:tcPr>
            <w:tcW w:w="585" w:type="pct"/>
            <w:shd w:val="clear" w:color="auto" w:fill="FFFFFF" w:themeFill="background1"/>
          </w:tcPr>
          <w:p w:rsidR="008233D8" w:rsidRPr="00521AD9" w:rsidRDefault="008233D8" w:rsidP="00D36ECF">
            <w:pPr>
              <w:tabs>
                <w:tab w:val="left" w:pos="1220"/>
              </w:tabs>
              <w:spacing w:before="100" w:beforeAutospacing="1" w:after="100" w:afterAutospacing="1" w:line="360" w:lineRule="auto"/>
              <w:jc w:val="center"/>
              <w:rPr>
                <w:bCs/>
                <w:szCs w:val="24"/>
              </w:rPr>
            </w:pPr>
            <w:r>
              <w:rPr>
                <w:bCs/>
                <w:szCs w:val="24"/>
              </w:rPr>
              <w:t>40</w:t>
            </w:r>
          </w:p>
        </w:tc>
        <w:tc>
          <w:tcPr>
            <w:tcW w:w="669" w:type="pct"/>
            <w:shd w:val="clear" w:color="auto" w:fill="FFFFFF" w:themeFill="background1"/>
          </w:tcPr>
          <w:p w:rsidR="008233D8" w:rsidRPr="00521AD9" w:rsidRDefault="008233D8" w:rsidP="00D36ECF">
            <w:pPr>
              <w:tabs>
                <w:tab w:val="left" w:pos="1220"/>
              </w:tabs>
              <w:spacing w:before="100" w:beforeAutospacing="1" w:after="100" w:afterAutospacing="1" w:line="360" w:lineRule="auto"/>
              <w:jc w:val="center"/>
              <w:rPr>
                <w:bCs/>
                <w:szCs w:val="24"/>
              </w:rPr>
            </w:pPr>
            <w:r>
              <w:rPr>
                <w:bCs/>
                <w:szCs w:val="24"/>
              </w:rPr>
              <w:t>88</w:t>
            </w:r>
          </w:p>
        </w:tc>
        <w:tc>
          <w:tcPr>
            <w:tcW w:w="835" w:type="pct"/>
            <w:shd w:val="clear" w:color="auto" w:fill="FFFFFF" w:themeFill="background1"/>
            <w:vAlign w:val="center"/>
          </w:tcPr>
          <w:p w:rsidR="008233D8" w:rsidRPr="00521AD9" w:rsidRDefault="008233D8" w:rsidP="00D36ECF">
            <w:pPr>
              <w:tabs>
                <w:tab w:val="left" w:pos="1220"/>
              </w:tabs>
              <w:spacing w:before="100" w:beforeAutospacing="1" w:after="100" w:afterAutospacing="1" w:line="360" w:lineRule="auto"/>
              <w:jc w:val="center"/>
              <w:rPr>
                <w:bCs/>
                <w:szCs w:val="24"/>
              </w:rPr>
            </w:pPr>
            <w:r>
              <w:rPr>
                <w:bCs/>
                <w:szCs w:val="24"/>
              </w:rPr>
              <w:t>128</w:t>
            </w:r>
          </w:p>
        </w:tc>
        <w:tc>
          <w:tcPr>
            <w:tcW w:w="916" w:type="pct"/>
            <w:shd w:val="clear" w:color="auto" w:fill="FFFFFF" w:themeFill="background1"/>
            <w:vAlign w:val="center"/>
          </w:tcPr>
          <w:p w:rsidR="008233D8" w:rsidRPr="00521AD9" w:rsidRDefault="00D36ECF" w:rsidP="00D36ECF">
            <w:pPr>
              <w:tabs>
                <w:tab w:val="left" w:pos="1220"/>
              </w:tabs>
              <w:spacing w:before="100" w:beforeAutospacing="1" w:after="100" w:afterAutospacing="1" w:line="360" w:lineRule="auto"/>
              <w:jc w:val="center"/>
              <w:rPr>
                <w:bCs/>
                <w:szCs w:val="24"/>
              </w:rPr>
            </w:pPr>
            <w:r>
              <w:rPr>
                <w:bCs/>
                <w:szCs w:val="24"/>
              </w:rPr>
              <w:t>9</w:t>
            </w:r>
          </w:p>
        </w:tc>
      </w:tr>
    </w:tbl>
    <w:p w:rsidR="00DB199F" w:rsidRDefault="00DB199F" w:rsidP="008F37E9">
      <w:pPr>
        <w:autoSpaceDE w:val="0"/>
        <w:autoSpaceDN w:val="0"/>
        <w:adjustRightInd w:val="0"/>
        <w:rPr>
          <w:b/>
          <w:color w:val="000000"/>
          <w:sz w:val="23"/>
          <w:szCs w:val="23"/>
        </w:rPr>
      </w:pPr>
    </w:p>
    <w:p w:rsidR="00DB199F" w:rsidRDefault="00DB199F" w:rsidP="008F37E9">
      <w:pPr>
        <w:autoSpaceDE w:val="0"/>
        <w:autoSpaceDN w:val="0"/>
        <w:adjustRightInd w:val="0"/>
        <w:rPr>
          <w:b/>
          <w:color w:val="000000"/>
          <w:sz w:val="23"/>
          <w:szCs w:val="23"/>
        </w:rPr>
      </w:pPr>
    </w:p>
    <w:p w:rsidR="008F37E9" w:rsidRPr="00D36ECF" w:rsidRDefault="003C50F2" w:rsidP="00D36ECF">
      <w:pPr>
        <w:autoSpaceDE w:val="0"/>
        <w:autoSpaceDN w:val="0"/>
        <w:adjustRightInd w:val="0"/>
        <w:ind w:left="567"/>
        <w:rPr>
          <w:color w:val="000000"/>
          <w:sz w:val="20"/>
          <w:szCs w:val="20"/>
        </w:rPr>
      </w:pPr>
      <w:r>
        <w:rPr>
          <w:b/>
          <w:color w:val="000000"/>
          <w:sz w:val="20"/>
          <w:szCs w:val="20"/>
        </w:rPr>
        <w:t xml:space="preserve">Kaynak: </w:t>
      </w:r>
      <w:r w:rsidRPr="002E49A9">
        <w:rPr>
          <w:color w:val="000000"/>
          <w:sz w:val="20"/>
          <w:szCs w:val="20"/>
        </w:rPr>
        <w:t>MEBBİS</w:t>
      </w:r>
      <w:r w:rsidR="00D36ECF">
        <w:rPr>
          <w:color w:val="000000"/>
          <w:sz w:val="20"/>
          <w:szCs w:val="20"/>
        </w:rPr>
        <w:t xml:space="preserve"> ve E-OKUL </w:t>
      </w:r>
      <w:r w:rsidRPr="002E49A9">
        <w:rPr>
          <w:color w:val="000000"/>
          <w:sz w:val="20"/>
          <w:szCs w:val="20"/>
        </w:rPr>
        <w:t>verileri kullanılmıştır.</w:t>
      </w:r>
    </w:p>
    <w:p w:rsidR="00611ECB" w:rsidRPr="00611ECB" w:rsidRDefault="00210A4C" w:rsidP="00F33CA7">
      <w:pPr>
        <w:pStyle w:val="Balk1"/>
        <w:spacing w:before="0" w:after="0"/>
        <w:rPr>
          <w:rFonts w:eastAsiaTheme="minorHAnsi"/>
          <w:color w:val="auto"/>
          <w:sz w:val="24"/>
          <w:szCs w:val="24"/>
        </w:rPr>
      </w:pPr>
      <w:bookmarkStart w:id="13" w:name="_Toc417509739"/>
      <w:r>
        <w:rPr>
          <w:color w:val="auto"/>
          <w:sz w:val="24"/>
          <w:szCs w:val="24"/>
        </w:rPr>
        <w:lastRenderedPageBreak/>
        <w:t xml:space="preserve">       </w:t>
      </w:r>
      <w:r w:rsidR="00D36ECF">
        <w:rPr>
          <w:color w:val="auto"/>
          <w:sz w:val="24"/>
          <w:szCs w:val="24"/>
        </w:rPr>
        <w:t xml:space="preserve">   </w:t>
      </w:r>
      <w:r w:rsidR="00611ECB">
        <w:rPr>
          <w:color w:val="auto"/>
          <w:sz w:val="24"/>
          <w:szCs w:val="24"/>
        </w:rPr>
        <w:t xml:space="preserve">Tablo </w:t>
      </w:r>
      <w:r w:rsidR="00305C8D">
        <w:rPr>
          <w:color w:val="auto"/>
          <w:sz w:val="24"/>
          <w:szCs w:val="24"/>
        </w:rPr>
        <w:t>9</w:t>
      </w:r>
      <w:r w:rsidR="00611ECB" w:rsidRPr="00611ECB">
        <w:rPr>
          <w:color w:val="auto"/>
          <w:sz w:val="24"/>
          <w:szCs w:val="24"/>
        </w:rPr>
        <w:t xml:space="preserve">: </w:t>
      </w:r>
      <w:r w:rsidR="00611ECB" w:rsidRPr="00611ECB">
        <w:rPr>
          <w:b w:val="0"/>
          <w:color w:val="auto"/>
          <w:sz w:val="24"/>
          <w:szCs w:val="24"/>
        </w:rPr>
        <w:t>Yıllara Göre Öğrenci Sayıları</w:t>
      </w:r>
    </w:p>
    <w:bookmarkEnd w:id="13"/>
    <w:tbl>
      <w:tblPr>
        <w:tblpPr w:leftFromText="141" w:rightFromText="141" w:bottomFromText="200" w:vertAnchor="text" w:horzAnchor="margin" w:tblpXSpec="center" w:tblpY="66"/>
        <w:tblOverlap w:val="neve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977"/>
        <w:gridCol w:w="697"/>
        <w:gridCol w:w="790"/>
        <w:gridCol w:w="770"/>
        <w:gridCol w:w="850"/>
        <w:gridCol w:w="709"/>
        <w:gridCol w:w="850"/>
        <w:gridCol w:w="709"/>
        <w:gridCol w:w="851"/>
      </w:tblGrid>
      <w:tr w:rsidR="00D36ECF" w:rsidRPr="002C0A33" w:rsidTr="00D36ECF">
        <w:trPr>
          <w:trHeight w:val="140"/>
        </w:trPr>
        <w:tc>
          <w:tcPr>
            <w:tcW w:w="2977"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tcPr>
          <w:p w:rsidR="00D36ECF" w:rsidRPr="00414E0B" w:rsidRDefault="00D36ECF" w:rsidP="00D36ECF">
            <w:pPr>
              <w:spacing w:before="0" w:after="0" w:line="360" w:lineRule="auto"/>
              <w:ind w:left="993"/>
              <w:rPr>
                <w:bCs/>
                <w:szCs w:val="24"/>
              </w:rPr>
            </w:pPr>
          </w:p>
        </w:tc>
        <w:tc>
          <w:tcPr>
            <w:tcW w:w="1487"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jc w:val="center"/>
              <w:rPr>
                <w:b/>
                <w:bCs/>
                <w:szCs w:val="24"/>
              </w:rPr>
            </w:pPr>
            <w:r w:rsidRPr="00414E0B">
              <w:rPr>
                <w:b/>
                <w:bCs/>
                <w:szCs w:val="24"/>
              </w:rPr>
              <w:t>2011</w:t>
            </w:r>
          </w:p>
        </w:tc>
        <w:tc>
          <w:tcPr>
            <w:tcW w:w="162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jc w:val="center"/>
              <w:rPr>
                <w:b/>
                <w:bCs/>
                <w:szCs w:val="24"/>
              </w:rPr>
            </w:pPr>
            <w:r w:rsidRPr="00414E0B">
              <w:rPr>
                <w:b/>
                <w:bCs/>
                <w:szCs w:val="24"/>
              </w:rPr>
              <w:t>2012</w:t>
            </w:r>
          </w:p>
        </w:tc>
        <w:tc>
          <w:tcPr>
            <w:tcW w:w="155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jc w:val="center"/>
              <w:rPr>
                <w:b/>
                <w:bCs/>
                <w:szCs w:val="24"/>
              </w:rPr>
            </w:pPr>
            <w:r w:rsidRPr="00414E0B">
              <w:rPr>
                <w:b/>
                <w:bCs/>
                <w:szCs w:val="24"/>
              </w:rPr>
              <w:t>2013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jc w:val="center"/>
              <w:rPr>
                <w:b/>
                <w:bCs/>
                <w:szCs w:val="24"/>
              </w:rPr>
            </w:pPr>
            <w:r w:rsidRPr="00414E0B">
              <w:rPr>
                <w:b/>
                <w:bCs/>
                <w:szCs w:val="24"/>
              </w:rPr>
              <w:t>2014</w:t>
            </w:r>
          </w:p>
        </w:tc>
      </w:tr>
      <w:tr w:rsidR="00D36ECF" w:rsidRPr="002C0A33" w:rsidTr="00D36ECF">
        <w:trPr>
          <w:trHeight w:val="140"/>
        </w:trPr>
        <w:tc>
          <w:tcPr>
            <w:tcW w:w="2977"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D36ECF" w:rsidRPr="00414E0B" w:rsidRDefault="00D36ECF" w:rsidP="00D36ECF">
            <w:pPr>
              <w:spacing w:before="0" w:after="0" w:line="240" w:lineRule="auto"/>
              <w:jc w:val="left"/>
              <w:rPr>
                <w:bCs/>
                <w:szCs w:val="24"/>
              </w:rPr>
            </w:pPr>
          </w:p>
        </w:tc>
        <w:tc>
          <w:tcPr>
            <w:tcW w:w="697"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Kız</w:t>
            </w:r>
          </w:p>
        </w:tc>
        <w:tc>
          <w:tcPr>
            <w:tcW w:w="79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Erkek</w:t>
            </w:r>
          </w:p>
        </w:tc>
        <w:tc>
          <w:tcPr>
            <w:tcW w:w="7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Kız</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Erkek</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 xml:space="preserve">Kız </w:t>
            </w:r>
          </w:p>
        </w:tc>
        <w:tc>
          <w:tcPr>
            <w:tcW w:w="85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 xml:space="preserve">Erkek </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Kız</w:t>
            </w:r>
          </w:p>
        </w:tc>
        <w:tc>
          <w:tcPr>
            <w:tcW w:w="85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Pr="00414E0B" w:rsidRDefault="00D36ECF" w:rsidP="00D36ECF">
            <w:pPr>
              <w:spacing w:before="0" w:after="0" w:line="360" w:lineRule="auto"/>
              <w:rPr>
                <w:szCs w:val="24"/>
              </w:rPr>
            </w:pPr>
            <w:r w:rsidRPr="00414E0B">
              <w:rPr>
                <w:szCs w:val="24"/>
              </w:rPr>
              <w:t>Erkek</w:t>
            </w:r>
          </w:p>
        </w:tc>
      </w:tr>
      <w:tr w:rsidR="00D36ECF" w:rsidTr="00D36ECF">
        <w:trPr>
          <w:trHeight w:val="474"/>
        </w:trPr>
        <w:tc>
          <w:tcPr>
            <w:tcW w:w="297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36ECF" w:rsidRDefault="00D36ECF" w:rsidP="00D36ECF">
            <w:pPr>
              <w:spacing w:before="0" w:after="0" w:line="360" w:lineRule="auto"/>
              <w:rPr>
                <w:szCs w:val="24"/>
              </w:rPr>
            </w:pPr>
            <w:r>
              <w:rPr>
                <w:szCs w:val="24"/>
              </w:rPr>
              <w:t xml:space="preserve"> Öğrenci Sayısı</w:t>
            </w:r>
          </w:p>
        </w:tc>
        <w:tc>
          <w:tcPr>
            <w:tcW w:w="6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285</w:t>
            </w:r>
          </w:p>
        </w:tc>
        <w:tc>
          <w:tcPr>
            <w:tcW w:w="79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298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249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289</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249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260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98</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D36ECF" w:rsidRDefault="00D36ECF" w:rsidP="00D36ECF">
            <w:pPr>
              <w:spacing w:before="0" w:after="0" w:line="360" w:lineRule="auto"/>
              <w:jc w:val="right"/>
              <w:rPr>
                <w:bCs/>
                <w:szCs w:val="24"/>
              </w:rPr>
            </w:pPr>
            <w:r>
              <w:rPr>
                <w:bCs/>
                <w:szCs w:val="24"/>
              </w:rPr>
              <w:t>145</w:t>
            </w:r>
          </w:p>
        </w:tc>
      </w:tr>
      <w:tr w:rsidR="00D36ECF" w:rsidTr="00D36ECF">
        <w:trPr>
          <w:trHeight w:val="643"/>
        </w:trPr>
        <w:tc>
          <w:tcPr>
            <w:tcW w:w="2977"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rsidR="00D36ECF" w:rsidRDefault="00D36ECF" w:rsidP="00D36ECF">
            <w:pPr>
              <w:spacing w:before="0" w:after="0" w:line="360" w:lineRule="auto"/>
              <w:rPr>
                <w:szCs w:val="24"/>
              </w:rPr>
            </w:pPr>
            <w:r>
              <w:rPr>
                <w:szCs w:val="24"/>
              </w:rPr>
              <w:t xml:space="preserve"> Toplam Öğrenci Sayısı</w:t>
            </w:r>
          </w:p>
        </w:tc>
        <w:tc>
          <w:tcPr>
            <w:tcW w:w="14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6ECF" w:rsidRDefault="00D36ECF" w:rsidP="00D36ECF">
            <w:pPr>
              <w:spacing w:before="0" w:after="0" w:line="360" w:lineRule="auto"/>
              <w:jc w:val="center"/>
              <w:rPr>
                <w:bCs/>
                <w:szCs w:val="24"/>
              </w:rPr>
            </w:pPr>
            <w:r>
              <w:rPr>
                <w:bCs/>
                <w:szCs w:val="24"/>
              </w:rPr>
              <w:t>583</w:t>
            </w:r>
          </w:p>
        </w:tc>
        <w:tc>
          <w:tcPr>
            <w:tcW w:w="162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6ECF" w:rsidRDefault="00D36ECF" w:rsidP="00D36ECF">
            <w:pPr>
              <w:spacing w:before="0" w:after="0" w:line="360" w:lineRule="auto"/>
              <w:jc w:val="center"/>
              <w:rPr>
                <w:bCs/>
                <w:szCs w:val="24"/>
              </w:rPr>
            </w:pPr>
            <w:r>
              <w:rPr>
                <w:bCs/>
                <w:szCs w:val="24"/>
              </w:rPr>
              <w:t>538</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6ECF" w:rsidRDefault="00D36ECF" w:rsidP="00D36ECF">
            <w:pPr>
              <w:spacing w:before="0" w:after="0" w:line="360" w:lineRule="auto"/>
              <w:jc w:val="center"/>
              <w:rPr>
                <w:bCs/>
                <w:szCs w:val="24"/>
              </w:rPr>
            </w:pPr>
            <w:r>
              <w:rPr>
                <w:bCs/>
                <w:szCs w:val="24"/>
              </w:rPr>
              <w:t>509</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36ECF" w:rsidRDefault="00D36ECF" w:rsidP="00D36ECF">
            <w:pPr>
              <w:spacing w:before="0" w:after="0" w:line="360" w:lineRule="auto"/>
              <w:jc w:val="center"/>
              <w:rPr>
                <w:bCs/>
                <w:szCs w:val="24"/>
              </w:rPr>
            </w:pPr>
            <w:r>
              <w:rPr>
                <w:bCs/>
                <w:szCs w:val="24"/>
              </w:rPr>
              <w:t>243</w:t>
            </w:r>
          </w:p>
        </w:tc>
      </w:tr>
    </w:tbl>
    <w:p w:rsidR="00611ECB" w:rsidRPr="00A30D80" w:rsidRDefault="00D36ECF" w:rsidP="00D36ECF">
      <w:pPr>
        <w:spacing w:before="0" w:after="0"/>
        <w:ind w:left="567"/>
        <w:rPr>
          <w:b/>
          <w:sz w:val="20"/>
          <w:szCs w:val="20"/>
        </w:rPr>
      </w:pPr>
      <w:r>
        <w:rPr>
          <w:b/>
          <w:sz w:val="20"/>
          <w:szCs w:val="20"/>
        </w:rPr>
        <w:t xml:space="preserve">    </w:t>
      </w:r>
      <w:r w:rsidR="00F33CA7">
        <w:rPr>
          <w:b/>
          <w:sz w:val="20"/>
          <w:szCs w:val="20"/>
        </w:rPr>
        <w:t xml:space="preserve"> </w:t>
      </w:r>
      <w:r>
        <w:rPr>
          <w:b/>
          <w:sz w:val="20"/>
          <w:szCs w:val="20"/>
        </w:rPr>
        <w:t xml:space="preserve">             </w:t>
      </w:r>
      <w:r w:rsidR="00611ECB">
        <w:rPr>
          <w:b/>
          <w:sz w:val="20"/>
          <w:szCs w:val="20"/>
        </w:rPr>
        <w:t xml:space="preserve">Kaynak: </w:t>
      </w:r>
      <w:r w:rsidR="00611ECB" w:rsidRPr="006619E7">
        <w:rPr>
          <w:sz w:val="20"/>
          <w:szCs w:val="20"/>
        </w:rPr>
        <w:t>Ders geçme defterleri</w:t>
      </w:r>
    </w:p>
    <w:p w:rsidR="00AD791F" w:rsidRDefault="00AD791F" w:rsidP="00611ECB">
      <w:pPr>
        <w:spacing w:before="0" w:after="0" w:line="240" w:lineRule="auto"/>
        <w:rPr>
          <w:sz w:val="20"/>
          <w:szCs w:val="20"/>
        </w:rPr>
      </w:pPr>
    </w:p>
    <w:p w:rsidR="00611ECB" w:rsidRPr="00611ECB" w:rsidRDefault="00210A4C" w:rsidP="00611ECB">
      <w:pPr>
        <w:spacing w:before="0" w:after="0" w:line="240" w:lineRule="auto"/>
        <w:rPr>
          <w:bCs/>
          <w:szCs w:val="24"/>
        </w:rPr>
      </w:pPr>
      <w:r>
        <w:rPr>
          <w:sz w:val="20"/>
          <w:szCs w:val="20"/>
        </w:rPr>
        <w:t xml:space="preserve">        </w:t>
      </w:r>
    </w:p>
    <w:p w:rsidR="00611ECB" w:rsidRPr="00611ECB" w:rsidRDefault="00611ECB" w:rsidP="00611ECB">
      <w:pPr>
        <w:spacing w:before="0" w:after="0"/>
        <w:rPr>
          <w:szCs w:val="24"/>
        </w:rPr>
      </w:pPr>
    </w:p>
    <w:p w:rsidR="00AD791F" w:rsidRDefault="00AD791F" w:rsidP="00AD791F">
      <w:pPr>
        <w:spacing w:before="0" w:after="0"/>
        <w:rPr>
          <w:b/>
          <w:szCs w:val="24"/>
        </w:rPr>
      </w:pPr>
      <w:r>
        <w:rPr>
          <w:b/>
          <w:szCs w:val="24"/>
        </w:rPr>
        <w:t xml:space="preserve">     </w:t>
      </w:r>
    </w:p>
    <w:p w:rsidR="00AD791F" w:rsidRDefault="00C66C38" w:rsidP="00AD791F">
      <w:pPr>
        <w:spacing w:before="0" w:after="0"/>
        <w:rPr>
          <w:b/>
          <w:szCs w:val="24"/>
        </w:rPr>
      </w:pPr>
      <w:r>
        <w:rPr>
          <w:b/>
          <w:szCs w:val="24"/>
        </w:rPr>
        <w:t xml:space="preserve">      </w:t>
      </w:r>
      <w:r w:rsidR="00D36ECF">
        <w:rPr>
          <w:b/>
          <w:szCs w:val="24"/>
        </w:rPr>
        <w:t xml:space="preserve">    </w:t>
      </w:r>
      <w:r w:rsidR="00611ECB" w:rsidRPr="00611ECB">
        <w:rPr>
          <w:b/>
          <w:szCs w:val="24"/>
        </w:rPr>
        <w:t xml:space="preserve">Tablo </w:t>
      </w:r>
      <w:r w:rsidR="00BC2DD5">
        <w:rPr>
          <w:b/>
          <w:szCs w:val="24"/>
        </w:rPr>
        <w:t>10</w:t>
      </w:r>
      <w:r w:rsidR="00611ECB" w:rsidRPr="00611ECB">
        <w:rPr>
          <w:szCs w:val="24"/>
        </w:rPr>
        <w:t xml:space="preserve">: Yıllara Göre </w:t>
      </w:r>
      <w:r w:rsidR="00AD791F">
        <w:rPr>
          <w:szCs w:val="24"/>
        </w:rPr>
        <w:t>Orta Öğretime Yerleşme</w:t>
      </w:r>
      <w:r w:rsidR="00BC2DD5">
        <w:rPr>
          <w:szCs w:val="24"/>
        </w:rPr>
        <w:t>n</w:t>
      </w:r>
      <w:r w:rsidR="00AD791F">
        <w:rPr>
          <w:szCs w:val="24"/>
        </w:rPr>
        <w:t xml:space="preserve"> </w:t>
      </w:r>
      <w:r w:rsidR="00BC2DD5">
        <w:rPr>
          <w:szCs w:val="24"/>
        </w:rPr>
        <w:t>Öğrenci Sayıları</w:t>
      </w:r>
    </w:p>
    <w:tbl>
      <w:tblPr>
        <w:tblpPr w:leftFromText="141" w:rightFromText="141" w:bottomFromText="200" w:vertAnchor="text" w:horzAnchor="margin" w:tblpXSpec="center" w:tblpY="12"/>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9"/>
        <w:gridCol w:w="1459"/>
        <w:gridCol w:w="1141"/>
        <w:gridCol w:w="1141"/>
        <w:gridCol w:w="1141"/>
        <w:gridCol w:w="1284"/>
      </w:tblGrid>
      <w:tr w:rsidR="00D36ECF" w:rsidTr="00D36ECF">
        <w:trPr>
          <w:trHeight w:val="498"/>
        </w:trPr>
        <w:tc>
          <w:tcPr>
            <w:tcW w:w="301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D36ECF" w:rsidRDefault="00D36ECF" w:rsidP="00AD791F">
            <w:pPr>
              <w:spacing w:before="0" w:after="0" w:line="360" w:lineRule="auto"/>
              <w:rPr>
                <w:b/>
                <w:bCs/>
                <w:color w:val="FF0000"/>
              </w:rPr>
            </w:pPr>
          </w:p>
        </w:tc>
        <w:tc>
          <w:tcPr>
            <w:tcW w:w="145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D36ECF" w:rsidRDefault="00D36ECF" w:rsidP="00AD791F">
            <w:pPr>
              <w:spacing w:before="0" w:after="0" w:line="360" w:lineRule="auto"/>
              <w:jc w:val="center"/>
              <w:rPr>
                <w:b/>
                <w:bCs/>
              </w:rPr>
            </w:pPr>
            <w:r>
              <w:rPr>
                <w:b/>
                <w:bCs/>
                <w:sz w:val="22"/>
              </w:rPr>
              <w:t>2010</w:t>
            </w:r>
          </w:p>
        </w:tc>
        <w:tc>
          <w:tcPr>
            <w:tcW w:w="114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D36ECF" w:rsidRDefault="00D36ECF" w:rsidP="00AD791F">
            <w:pPr>
              <w:spacing w:before="0" w:after="0" w:line="360" w:lineRule="auto"/>
              <w:jc w:val="center"/>
              <w:rPr>
                <w:b/>
                <w:bCs/>
              </w:rPr>
            </w:pPr>
            <w:r>
              <w:rPr>
                <w:b/>
                <w:bCs/>
                <w:sz w:val="22"/>
              </w:rPr>
              <w:t>2011</w:t>
            </w:r>
          </w:p>
        </w:tc>
        <w:tc>
          <w:tcPr>
            <w:tcW w:w="114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D36ECF" w:rsidRDefault="00D36ECF" w:rsidP="00AD791F">
            <w:pPr>
              <w:spacing w:before="0" w:after="0" w:line="360" w:lineRule="auto"/>
              <w:jc w:val="center"/>
              <w:rPr>
                <w:b/>
                <w:bCs/>
              </w:rPr>
            </w:pPr>
            <w:r>
              <w:rPr>
                <w:b/>
                <w:bCs/>
                <w:sz w:val="22"/>
              </w:rPr>
              <w:t>2012</w:t>
            </w:r>
          </w:p>
        </w:tc>
        <w:tc>
          <w:tcPr>
            <w:tcW w:w="114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Default="00D36ECF" w:rsidP="00AD791F">
            <w:pPr>
              <w:spacing w:before="0" w:after="0" w:line="360" w:lineRule="auto"/>
              <w:jc w:val="center"/>
              <w:rPr>
                <w:b/>
                <w:bCs/>
              </w:rPr>
            </w:pPr>
            <w:r>
              <w:rPr>
                <w:b/>
                <w:bCs/>
                <w:sz w:val="22"/>
              </w:rPr>
              <w:t>2013</w:t>
            </w:r>
          </w:p>
        </w:tc>
        <w:tc>
          <w:tcPr>
            <w:tcW w:w="1284"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36ECF" w:rsidRDefault="00D36ECF" w:rsidP="00AD791F">
            <w:pPr>
              <w:spacing w:before="0" w:after="0" w:line="360" w:lineRule="auto"/>
              <w:jc w:val="center"/>
              <w:rPr>
                <w:b/>
                <w:bCs/>
              </w:rPr>
            </w:pPr>
            <w:r>
              <w:rPr>
                <w:b/>
                <w:bCs/>
                <w:sz w:val="22"/>
              </w:rPr>
              <w:t>2014</w:t>
            </w:r>
          </w:p>
        </w:tc>
      </w:tr>
      <w:tr w:rsidR="00D36ECF" w:rsidTr="00D36ECF">
        <w:trPr>
          <w:trHeight w:val="498"/>
        </w:trPr>
        <w:tc>
          <w:tcPr>
            <w:tcW w:w="30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36ECF" w:rsidRPr="00521AD9" w:rsidRDefault="00D36ECF" w:rsidP="00AD791F">
            <w:pPr>
              <w:spacing w:before="0" w:after="0" w:line="360" w:lineRule="auto"/>
              <w:rPr>
                <w:bCs/>
              </w:rPr>
            </w:pPr>
            <w:r w:rsidRPr="00521AD9">
              <w:rPr>
                <w:bCs/>
                <w:sz w:val="22"/>
              </w:rPr>
              <w:t>ANADOLU LİSESİ</w:t>
            </w:r>
          </w:p>
        </w:tc>
        <w:tc>
          <w:tcPr>
            <w:tcW w:w="1459"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10</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13</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11</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8</w:t>
            </w:r>
          </w:p>
        </w:tc>
        <w:tc>
          <w:tcPr>
            <w:tcW w:w="1284"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7</w:t>
            </w:r>
          </w:p>
        </w:tc>
      </w:tr>
      <w:tr w:rsidR="00D36ECF" w:rsidTr="00D36ECF">
        <w:trPr>
          <w:trHeight w:val="498"/>
        </w:trPr>
        <w:tc>
          <w:tcPr>
            <w:tcW w:w="30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36ECF" w:rsidRPr="00521AD9" w:rsidRDefault="00D36ECF" w:rsidP="00AD791F">
            <w:pPr>
              <w:spacing w:before="0" w:after="0" w:line="360" w:lineRule="auto"/>
              <w:rPr>
                <w:bCs/>
              </w:rPr>
            </w:pPr>
            <w:r w:rsidRPr="00521AD9">
              <w:rPr>
                <w:bCs/>
                <w:sz w:val="22"/>
              </w:rPr>
              <w:t>KIZ MESLEK LİSESİ</w:t>
            </w:r>
          </w:p>
        </w:tc>
        <w:tc>
          <w:tcPr>
            <w:tcW w:w="1459"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17</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15</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8</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14</w:t>
            </w:r>
          </w:p>
        </w:tc>
        <w:tc>
          <w:tcPr>
            <w:tcW w:w="1284"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5</w:t>
            </w:r>
          </w:p>
        </w:tc>
      </w:tr>
      <w:tr w:rsidR="00D36ECF" w:rsidTr="00D36ECF">
        <w:trPr>
          <w:trHeight w:val="498"/>
        </w:trPr>
        <w:tc>
          <w:tcPr>
            <w:tcW w:w="30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rsidR="00D36ECF" w:rsidRPr="00521AD9" w:rsidRDefault="00D36ECF" w:rsidP="00AD791F">
            <w:pPr>
              <w:spacing w:before="0" w:after="0" w:line="360" w:lineRule="auto"/>
              <w:rPr>
                <w:bCs/>
              </w:rPr>
            </w:pPr>
            <w:r w:rsidRPr="00521AD9">
              <w:rPr>
                <w:bCs/>
                <w:sz w:val="22"/>
              </w:rPr>
              <w:t>MESLEK LİSESİ</w:t>
            </w:r>
          </w:p>
        </w:tc>
        <w:tc>
          <w:tcPr>
            <w:tcW w:w="1459"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rPr>
                <w:bCs/>
              </w:rPr>
            </w:pPr>
            <w:r w:rsidRPr="00521AD9">
              <w:rPr>
                <w:bCs/>
                <w:sz w:val="22"/>
              </w:rPr>
              <w:t>13</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rPr>
                <w:bCs/>
              </w:rPr>
            </w:pPr>
            <w:r w:rsidRPr="00521AD9">
              <w:rPr>
                <w:bCs/>
                <w:sz w:val="22"/>
              </w:rPr>
              <w:t>14</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rPr>
                <w:bCs/>
              </w:rPr>
            </w:pPr>
            <w:r w:rsidRPr="00521AD9">
              <w:rPr>
                <w:bCs/>
                <w:sz w:val="22"/>
              </w:rPr>
              <w:t>20</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29</w:t>
            </w:r>
          </w:p>
        </w:tc>
        <w:tc>
          <w:tcPr>
            <w:tcW w:w="1284"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12</w:t>
            </w:r>
          </w:p>
        </w:tc>
      </w:tr>
      <w:tr w:rsidR="00D36ECF" w:rsidTr="00D36ECF">
        <w:trPr>
          <w:trHeight w:val="498"/>
        </w:trPr>
        <w:tc>
          <w:tcPr>
            <w:tcW w:w="301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D36ECF" w:rsidRPr="00521AD9" w:rsidRDefault="00D36ECF" w:rsidP="00AD791F">
            <w:pPr>
              <w:spacing w:before="0" w:after="0" w:line="360" w:lineRule="auto"/>
              <w:rPr>
                <w:bCs/>
              </w:rPr>
            </w:pPr>
            <w:r w:rsidRPr="00521AD9">
              <w:rPr>
                <w:bCs/>
                <w:sz w:val="22"/>
              </w:rPr>
              <w:t>İMAM HATİP LİSESİ</w:t>
            </w:r>
          </w:p>
        </w:tc>
        <w:tc>
          <w:tcPr>
            <w:tcW w:w="1459"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rPr>
                <w:bCs/>
              </w:rPr>
            </w:pPr>
            <w:r w:rsidRPr="00521AD9">
              <w:rPr>
                <w:bCs/>
                <w:sz w:val="22"/>
              </w:rPr>
              <w:t>10</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rPr>
                <w:bCs/>
              </w:rPr>
            </w:pPr>
            <w:r w:rsidRPr="00521AD9">
              <w:rPr>
                <w:bCs/>
                <w:sz w:val="22"/>
              </w:rPr>
              <w:t>8</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rPr>
                <w:bCs/>
              </w:rPr>
            </w:pPr>
            <w:r w:rsidRPr="00521AD9">
              <w:rPr>
                <w:bCs/>
                <w:sz w:val="22"/>
              </w:rPr>
              <w:t>10</w:t>
            </w:r>
          </w:p>
        </w:tc>
        <w:tc>
          <w:tcPr>
            <w:tcW w:w="1141"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15</w:t>
            </w:r>
          </w:p>
        </w:tc>
        <w:tc>
          <w:tcPr>
            <w:tcW w:w="1284" w:type="dxa"/>
            <w:tcBorders>
              <w:top w:val="single" w:sz="4" w:space="0" w:color="auto"/>
              <w:left w:val="single" w:sz="4" w:space="0" w:color="auto"/>
              <w:bottom w:val="single" w:sz="4" w:space="0" w:color="auto"/>
              <w:right w:val="single" w:sz="4" w:space="0" w:color="auto"/>
            </w:tcBorders>
            <w:vAlign w:val="center"/>
          </w:tcPr>
          <w:p w:rsidR="00D36ECF" w:rsidRPr="00521AD9" w:rsidRDefault="00D36ECF" w:rsidP="00AD791F">
            <w:pPr>
              <w:spacing w:before="0" w:after="0" w:line="360" w:lineRule="auto"/>
              <w:jc w:val="center"/>
            </w:pPr>
            <w:r w:rsidRPr="00521AD9">
              <w:rPr>
                <w:sz w:val="22"/>
              </w:rPr>
              <w:t>3</w:t>
            </w:r>
          </w:p>
        </w:tc>
      </w:tr>
    </w:tbl>
    <w:p w:rsidR="00D36ECF" w:rsidRDefault="00C66C38" w:rsidP="00AD791F">
      <w:pPr>
        <w:spacing w:before="0" w:after="0" w:line="240" w:lineRule="auto"/>
        <w:rPr>
          <w:b/>
          <w:bCs/>
          <w:sz w:val="20"/>
          <w:szCs w:val="20"/>
        </w:rPr>
      </w:pPr>
      <w:r>
        <w:rPr>
          <w:b/>
          <w:bCs/>
          <w:sz w:val="20"/>
          <w:szCs w:val="20"/>
        </w:rPr>
        <w:t xml:space="preserve">       </w:t>
      </w: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AD791F">
      <w:pPr>
        <w:spacing w:before="0" w:after="0" w:line="240" w:lineRule="auto"/>
        <w:rPr>
          <w:b/>
          <w:bCs/>
          <w:sz w:val="20"/>
          <w:szCs w:val="20"/>
        </w:rPr>
      </w:pPr>
    </w:p>
    <w:p w:rsidR="00D36ECF" w:rsidRDefault="00D36ECF" w:rsidP="00D36ECF">
      <w:pPr>
        <w:spacing w:before="100" w:beforeAutospacing="1" w:after="100" w:afterAutospacing="1" w:line="240" w:lineRule="auto"/>
        <w:rPr>
          <w:b/>
          <w:bCs/>
          <w:sz w:val="20"/>
          <w:szCs w:val="20"/>
        </w:rPr>
      </w:pPr>
    </w:p>
    <w:p w:rsidR="00AD791F" w:rsidRPr="00A30D80" w:rsidRDefault="00D36ECF" w:rsidP="00D36ECF">
      <w:pPr>
        <w:spacing w:before="100" w:beforeAutospacing="1" w:after="100" w:afterAutospacing="1" w:line="240" w:lineRule="auto"/>
        <w:rPr>
          <w:b/>
          <w:bCs/>
          <w:sz w:val="20"/>
          <w:szCs w:val="20"/>
        </w:rPr>
      </w:pPr>
      <w:r>
        <w:rPr>
          <w:b/>
          <w:bCs/>
          <w:sz w:val="20"/>
          <w:szCs w:val="20"/>
        </w:rPr>
        <w:t xml:space="preserve">             </w:t>
      </w:r>
      <w:r w:rsidR="00AD791F" w:rsidRPr="006619E7">
        <w:rPr>
          <w:b/>
          <w:bCs/>
          <w:sz w:val="20"/>
          <w:szCs w:val="20"/>
        </w:rPr>
        <w:t xml:space="preserve">Kaynak: </w:t>
      </w:r>
      <w:r w:rsidR="00AD791F">
        <w:rPr>
          <w:bCs/>
          <w:sz w:val="20"/>
          <w:szCs w:val="20"/>
        </w:rPr>
        <w:t>G</w:t>
      </w:r>
      <w:r w:rsidR="00AD791F" w:rsidRPr="00521AD9">
        <w:rPr>
          <w:bCs/>
          <w:sz w:val="20"/>
          <w:szCs w:val="20"/>
        </w:rPr>
        <w:t>eçmiş yıllarda tutulan istatistik dosyaları</w:t>
      </w:r>
    </w:p>
    <w:p w:rsidR="00210A4C" w:rsidRDefault="00210A4C" w:rsidP="00D36ECF">
      <w:pPr>
        <w:spacing w:before="100" w:beforeAutospacing="1" w:after="100" w:afterAutospacing="1" w:line="240" w:lineRule="auto"/>
        <w:rPr>
          <w:b/>
          <w:color w:val="2E74B5" w:themeColor="accent1" w:themeShade="BF"/>
        </w:rPr>
      </w:pPr>
    </w:p>
    <w:p w:rsidR="00D36ECF" w:rsidRDefault="00D36ECF" w:rsidP="00D36ECF">
      <w:pPr>
        <w:spacing w:before="100" w:beforeAutospacing="1" w:after="100" w:afterAutospacing="1" w:line="240" w:lineRule="auto"/>
        <w:rPr>
          <w:b/>
          <w:color w:val="2E74B5" w:themeColor="accent1" w:themeShade="BF"/>
        </w:rPr>
      </w:pPr>
    </w:p>
    <w:p w:rsidR="00D36ECF" w:rsidRDefault="00D36ECF" w:rsidP="00D36ECF">
      <w:pPr>
        <w:spacing w:before="100" w:beforeAutospacing="1" w:after="100" w:afterAutospacing="1" w:line="240" w:lineRule="auto"/>
        <w:rPr>
          <w:b/>
          <w:color w:val="2E74B5" w:themeColor="accent1" w:themeShade="BF"/>
        </w:rPr>
      </w:pPr>
    </w:p>
    <w:p w:rsidR="00A54EE1" w:rsidRPr="00A54EE1" w:rsidRDefault="00C66C38" w:rsidP="00210A4C">
      <w:pPr>
        <w:spacing w:after="0"/>
        <w:rPr>
          <w:szCs w:val="24"/>
        </w:rPr>
      </w:pPr>
      <w:r>
        <w:rPr>
          <w:b/>
          <w:szCs w:val="24"/>
        </w:rPr>
        <w:t xml:space="preserve">      </w:t>
      </w:r>
      <w:r w:rsidR="00D36ECF">
        <w:rPr>
          <w:b/>
          <w:szCs w:val="24"/>
        </w:rPr>
        <w:t xml:space="preserve">     </w:t>
      </w:r>
      <w:r w:rsidR="00A54EE1" w:rsidRPr="00A54EE1">
        <w:rPr>
          <w:b/>
          <w:szCs w:val="24"/>
        </w:rPr>
        <w:t xml:space="preserve">Tablo </w:t>
      </w:r>
      <w:r w:rsidR="00BC2DD5">
        <w:rPr>
          <w:b/>
          <w:szCs w:val="24"/>
        </w:rPr>
        <w:t>11</w:t>
      </w:r>
      <w:r w:rsidR="00A54EE1" w:rsidRPr="00A54EE1">
        <w:rPr>
          <w:szCs w:val="24"/>
        </w:rPr>
        <w:t xml:space="preserve">: Fatma Tarman İlk - Ortaokulu Yardımcı Personel Durumu </w:t>
      </w:r>
    </w:p>
    <w:tbl>
      <w:tblPr>
        <w:tblpPr w:leftFromText="141" w:rightFromText="141" w:vertAnchor="text" w:horzAnchor="margin" w:tblpXSpec="center" w:tblpY="1"/>
        <w:tblW w:w="89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4845"/>
        <w:gridCol w:w="2075"/>
        <w:gridCol w:w="2075"/>
      </w:tblGrid>
      <w:tr w:rsidR="00D36ECF" w:rsidRPr="00AD791F" w:rsidTr="00D36ECF">
        <w:trPr>
          <w:trHeight w:val="430"/>
        </w:trPr>
        <w:tc>
          <w:tcPr>
            <w:tcW w:w="4845" w:type="dxa"/>
            <w:shd w:val="clear" w:color="auto" w:fill="9CC2E5" w:themeFill="accent1" w:themeFillTint="99"/>
            <w:vAlign w:val="center"/>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GÖREVİ</w:t>
            </w:r>
          </w:p>
        </w:tc>
        <w:tc>
          <w:tcPr>
            <w:tcW w:w="2075" w:type="dxa"/>
            <w:shd w:val="clear" w:color="auto" w:fill="9CC2E5" w:themeFill="accent1" w:themeFillTint="99"/>
            <w:vAlign w:val="center"/>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NORM</w:t>
            </w:r>
          </w:p>
        </w:tc>
        <w:tc>
          <w:tcPr>
            <w:tcW w:w="2075" w:type="dxa"/>
            <w:shd w:val="clear" w:color="auto" w:fill="9CC2E5" w:themeFill="accent1" w:themeFillTint="99"/>
            <w:vAlign w:val="center"/>
          </w:tcPr>
          <w:p w:rsidR="00D36ECF" w:rsidRPr="00AD791F" w:rsidRDefault="00D36ECF" w:rsidP="00AD791F">
            <w:pPr>
              <w:pStyle w:val="NormalWeb"/>
              <w:spacing w:before="0" w:beforeAutospacing="0" w:after="0" w:afterAutospacing="0" w:line="360" w:lineRule="auto"/>
              <w:jc w:val="center"/>
              <w:rPr>
                <w:bCs/>
              </w:rPr>
            </w:pPr>
            <w:r w:rsidRPr="00AD791F">
              <w:rPr>
                <w:bCs/>
              </w:rPr>
              <w:t>MEVCUT</w:t>
            </w:r>
          </w:p>
        </w:tc>
      </w:tr>
      <w:tr w:rsidR="00D36ECF" w:rsidRPr="00AD791F" w:rsidTr="00D36ECF">
        <w:trPr>
          <w:trHeight w:val="430"/>
        </w:trPr>
        <w:tc>
          <w:tcPr>
            <w:tcW w:w="4845" w:type="dxa"/>
            <w:shd w:val="clear" w:color="auto" w:fill="E2EFD9" w:themeFill="accent6" w:themeFillTint="33"/>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Hizmetli</w:t>
            </w:r>
          </w:p>
        </w:tc>
        <w:tc>
          <w:tcPr>
            <w:tcW w:w="2075" w:type="dxa"/>
            <w:shd w:val="clear" w:color="auto" w:fill="FFFFFF"/>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1</w:t>
            </w:r>
          </w:p>
        </w:tc>
        <w:tc>
          <w:tcPr>
            <w:tcW w:w="2075" w:type="dxa"/>
            <w:shd w:val="clear" w:color="auto" w:fill="FFFFFF"/>
          </w:tcPr>
          <w:p w:rsidR="00D36ECF" w:rsidRPr="00AD791F" w:rsidRDefault="00D36ECF" w:rsidP="00AD791F">
            <w:pPr>
              <w:pStyle w:val="NormalWeb"/>
              <w:spacing w:before="0" w:beforeAutospacing="0" w:after="0" w:afterAutospacing="0" w:line="360" w:lineRule="auto"/>
              <w:jc w:val="center"/>
              <w:rPr>
                <w:bCs/>
              </w:rPr>
            </w:pPr>
            <w:r w:rsidRPr="00AD791F">
              <w:rPr>
                <w:bCs/>
              </w:rPr>
              <w:t>1</w:t>
            </w:r>
          </w:p>
        </w:tc>
      </w:tr>
      <w:tr w:rsidR="00D36ECF" w:rsidRPr="00AD791F" w:rsidTr="00D36ECF">
        <w:trPr>
          <w:trHeight w:val="430"/>
        </w:trPr>
        <w:tc>
          <w:tcPr>
            <w:tcW w:w="4845" w:type="dxa"/>
            <w:shd w:val="clear" w:color="auto" w:fill="E2EFD9" w:themeFill="accent6" w:themeFillTint="33"/>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Memur</w:t>
            </w:r>
          </w:p>
        </w:tc>
        <w:tc>
          <w:tcPr>
            <w:tcW w:w="2075" w:type="dxa"/>
            <w:shd w:val="clear" w:color="auto" w:fill="FFFFFF"/>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0</w:t>
            </w:r>
          </w:p>
        </w:tc>
        <w:tc>
          <w:tcPr>
            <w:tcW w:w="2075" w:type="dxa"/>
            <w:shd w:val="clear" w:color="auto" w:fill="FFFFFF"/>
          </w:tcPr>
          <w:p w:rsidR="00D36ECF" w:rsidRPr="00AD791F" w:rsidRDefault="00D36ECF" w:rsidP="00AD791F">
            <w:pPr>
              <w:pStyle w:val="NormalWeb"/>
              <w:spacing w:before="0" w:beforeAutospacing="0" w:after="0" w:afterAutospacing="0" w:line="360" w:lineRule="auto"/>
              <w:jc w:val="center"/>
              <w:rPr>
                <w:bCs/>
              </w:rPr>
            </w:pPr>
            <w:r w:rsidRPr="00AD791F">
              <w:rPr>
                <w:bCs/>
              </w:rPr>
              <w:t>1</w:t>
            </w:r>
          </w:p>
        </w:tc>
      </w:tr>
      <w:tr w:rsidR="00D36ECF" w:rsidRPr="00AD791F" w:rsidTr="00D36ECF">
        <w:trPr>
          <w:trHeight w:val="430"/>
        </w:trPr>
        <w:tc>
          <w:tcPr>
            <w:tcW w:w="4845" w:type="dxa"/>
            <w:shd w:val="clear" w:color="auto" w:fill="E2EFD9" w:themeFill="accent6" w:themeFillTint="33"/>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 xml:space="preserve">Sürekli İşçi </w:t>
            </w:r>
          </w:p>
        </w:tc>
        <w:tc>
          <w:tcPr>
            <w:tcW w:w="2075" w:type="dxa"/>
            <w:shd w:val="clear" w:color="auto" w:fill="FFFFFF"/>
          </w:tcPr>
          <w:p w:rsidR="00D36ECF" w:rsidRPr="00AD791F" w:rsidRDefault="00D36ECF" w:rsidP="00AD791F">
            <w:pPr>
              <w:pStyle w:val="NormalWeb"/>
              <w:tabs>
                <w:tab w:val="left" w:pos="454"/>
              </w:tabs>
              <w:spacing w:before="0" w:beforeAutospacing="0" w:after="0" w:afterAutospacing="0" w:line="360" w:lineRule="auto"/>
              <w:jc w:val="center"/>
              <w:rPr>
                <w:rFonts w:eastAsia="Arial Unicode MS"/>
                <w:bCs/>
              </w:rPr>
            </w:pPr>
            <w:r w:rsidRPr="00AD791F">
              <w:rPr>
                <w:rFonts w:eastAsia="Arial Unicode MS"/>
                <w:bCs/>
              </w:rPr>
              <w:t>0</w:t>
            </w:r>
          </w:p>
        </w:tc>
        <w:tc>
          <w:tcPr>
            <w:tcW w:w="2075" w:type="dxa"/>
            <w:shd w:val="clear" w:color="auto" w:fill="FFFFFF"/>
          </w:tcPr>
          <w:p w:rsidR="00D36ECF" w:rsidRPr="00AD791F" w:rsidRDefault="00D36ECF" w:rsidP="00AD791F">
            <w:pPr>
              <w:pStyle w:val="NormalWeb"/>
              <w:spacing w:before="0" w:beforeAutospacing="0" w:after="0" w:afterAutospacing="0" w:line="360" w:lineRule="auto"/>
              <w:jc w:val="center"/>
              <w:rPr>
                <w:bCs/>
              </w:rPr>
            </w:pPr>
            <w:r w:rsidRPr="00AD791F">
              <w:rPr>
                <w:bCs/>
              </w:rPr>
              <w:t>1</w:t>
            </w:r>
          </w:p>
        </w:tc>
      </w:tr>
    </w:tbl>
    <w:p w:rsidR="00D36ECF" w:rsidRDefault="00D36ECF" w:rsidP="00220357">
      <w:pPr>
        <w:pStyle w:val="Balk1"/>
        <w:spacing w:line="360" w:lineRule="auto"/>
        <w:ind w:firstLine="708"/>
        <w:jc w:val="center"/>
      </w:pPr>
    </w:p>
    <w:p w:rsidR="00D36ECF" w:rsidRDefault="00D36ECF" w:rsidP="00220357">
      <w:pPr>
        <w:pStyle w:val="Balk1"/>
        <w:spacing w:line="360" w:lineRule="auto"/>
        <w:ind w:firstLine="708"/>
        <w:jc w:val="center"/>
      </w:pPr>
    </w:p>
    <w:p w:rsidR="00D36ECF" w:rsidRPr="00D36ECF" w:rsidRDefault="00D36ECF" w:rsidP="00D36ECF"/>
    <w:p w:rsidR="00220357" w:rsidRDefault="00B831E8" w:rsidP="00220357">
      <w:pPr>
        <w:pStyle w:val="Balk1"/>
        <w:spacing w:line="360" w:lineRule="auto"/>
        <w:ind w:firstLine="708"/>
        <w:jc w:val="center"/>
      </w:pPr>
      <w:r>
        <w:lastRenderedPageBreak/>
        <w:t>TEKNOLOJİK KAYNAKLAR VE FİZİKİ YAPI</w:t>
      </w:r>
    </w:p>
    <w:p w:rsidR="00F71238" w:rsidRDefault="00F71238" w:rsidP="003C50F2">
      <w:pPr>
        <w:pStyle w:val="ResimYazs"/>
        <w:spacing w:line="360" w:lineRule="auto"/>
        <w:jc w:val="both"/>
        <w:rPr>
          <w:rFonts w:cs="Times New Roman"/>
          <w:noProof/>
        </w:rPr>
      </w:pPr>
    </w:p>
    <w:p w:rsidR="002908C0" w:rsidRDefault="00723D0C" w:rsidP="003C50F2">
      <w:pPr>
        <w:spacing w:line="360" w:lineRule="auto"/>
        <w:ind w:firstLine="708"/>
      </w:pPr>
      <w:r>
        <w:t xml:space="preserve">Bütün sınıflarda </w:t>
      </w:r>
      <w:r w:rsidR="00BE6DE9">
        <w:t>projeksiyon makinesi</w:t>
      </w:r>
      <w:r>
        <w:t xml:space="preserve"> bulunmaktadır. Okulumuz bünyesinde bulunan </w:t>
      </w:r>
      <w:r w:rsidR="002908C0">
        <w:t xml:space="preserve">3 adet </w:t>
      </w:r>
      <w:r>
        <w:t xml:space="preserve">diz üstü bilgisayarlar ve öğretmenlerimizin kendilerine ait diz üstü bilgisayarları ile ders işleyişi sırasında gerekli görülen kısımlarda </w:t>
      </w:r>
      <w:r w:rsidR="00BE6DE9">
        <w:t>projeksiyon makineleri</w:t>
      </w:r>
      <w:r>
        <w:t xml:space="preserve"> kullanılmaktadır. Sunumlar öğretmenler tarafından hazırlandığı gibi gerekli görüldüğü durumlarda okulda bulunan kablosuz internet sayesinde </w:t>
      </w:r>
      <w:r w:rsidR="002908C0">
        <w:t xml:space="preserve">EBA sisteminden </w:t>
      </w:r>
      <w:r>
        <w:t>bilgiye rah</w:t>
      </w:r>
      <w:r w:rsidR="00601845">
        <w:t>a</w:t>
      </w:r>
      <w:r>
        <w:t>tlıkla erişilebilmektedir.</w:t>
      </w:r>
      <w:r w:rsidR="00601845">
        <w:t xml:space="preserve"> Ayrıca öğrenciler tarafından bilgisayar laboratuvarı</w:t>
      </w:r>
      <w:r w:rsidR="00884045">
        <w:t>nda bulunan 21</w:t>
      </w:r>
      <w:r w:rsidR="002908C0">
        <w:t xml:space="preserve"> adet bilgisayar etkin</w:t>
      </w:r>
      <w:r w:rsidR="00601845">
        <w:t xml:space="preserve"> bir şekilde kullanılmaktadır. </w:t>
      </w:r>
    </w:p>
    <w:p w:rsidR="002908C0" w:rsidRDefault="002908C0" w:rsidP="003C50F2">
      <w:pPr>
        <w:spacing w:line="360" w:lineRule="auto"/>
        <w:ind w:firstLine="708"/>
      </w:pPr>
      <w:r>
        <w:t>Ayrıca</w:t>
      </w:r>
      <w:r w:rsidR="00884045">
        <w:t xml:space="preserve"> 1</w:t>
      </w:r>
      <w:r>
        <w:t xml:space="preserve"> tane 1. Sınıfta, 1 tane özel alt sınıfta,1 tane fen bilgisi laboratuvarında, 1tane anasınıfında, 2 tane öğretmenler odasında ve okulumuz idareci odaları</w:t>
      </w:r>
      <w:r w:rsidR="00884045">
        <w:t>nda da birer tane olmak üzere 31</w:t>
      </w:r>
      <w:r>
        <w:t xml:space="preserve"> adet masa üstü bilgisayarımız ve </w:t>
      </w:r>
      <w:r w:rsidR="00C66C38">
        <w:t xml:space="preserve">3 adet dizüstü bilgisayarımız vardır. Ayrıca </w:t>
      </w:r>
      <w:r>
        <w:t>her sınıfta projeksiyon makinelerimiz bulunmaktadır.</w:t>
      </w:r>
    </w:p>
    <w:p w:rsidR="00C66C38" w:rsidRDefault="00884045" w:rsidP="003C50F2">
      <w:pPr>
        <w:spacing w:line="360" w:lineRule="auto"/>
        <w:ind w:firstLine="708"/>
      </w:pPr>
      <w:r>
        <w:t xml:space="preserve">Okulumuz da güvenlik kamera sistemi ve yangın </w:t>
      </w:r>
      <w:proofErr w:type="spellStart"/>
      <w:r>
        <w:t>sensörleri</w:t>
      </w:r>
      <w:proofErr w:type="spellEnd"/>
      <w:r>
        <w:t xml:space="preserve"> bulunmaktadır. </w:t>
      </w:r>
    </w:p>
    <w:p w:rsidR="00884045" w:rsidRDefault="00C66C38" w:rsidP="003C50F2">
      <w:pPr>
        <w:spacing w:line="360" w:lineRule="auto"/>
        <w:ind w:firstLine="708"/>
      </w:pPr>
      <w:r>
        <w:t xml:space="preserve">Anasınıfı, </w:t>
      </w:r>
      <w:r w:rsidR="00884045">
        <w:t xml:space="preserve">özel </w:t>
      </w:r>
      <w:r>
        <w:t xml:space="preserve">eğitim sınıfı, öğretmenler odası ve müdür odasında olmak üzere 4 adet televizyon </w:t>
      </w:r>
      <w:r w:rsidR="00884045">
        <w:t xml:space="preserve">bulunmaktadır. </w:t>
      </w:r>
    </w:p>
    <w:p w:rsidR="00C66C38" w:rsidRPr="00C66C38" w:rsidRDefault="00601845" w:rsidP="00220357">
      <w:pPr>
        <w:spacing w:line="360" w:lineRule="auto"/>
        <w:ind w:firstLine="708"/>
      </w:pPr>
      <w:r>
        <w:t xml:space="preserve">Okulumuzun teknolojik alt yapıyı kullanma düzeyi %90 </w:t>
      </w:r>
      <w:proofErr w:type="spellStart"/>
      <w:r>
        <w:t>ın</w:t>
      </w:r>
      <w:proofErr w:type="spellEnd"/>
      <w:r>
        <w:t xml:space="preserve"> üzerinde bulunmaktadır.</w:t>
      </w:r>
    </w:p>
    <w:p w:rsidR="00E85A58" w:rsidRDefault="00E85A58" w:rsidP="003C50F2">
      <w:pPr>
        <w:spacing w:line="360" w:lineRule="auto"/>
        <w:ind w:firstLine="708"/>
        <w:rPr>
          <w:rFonts w:cs="Times New Roman"/>
          <w:szCs w:val="24"/>
        </w:rPr>
      </w:pPr>
      <w:r w:rsidRPr="006619E7">
        <w:rPr>
          <w:rFonts w:cs="Times New Roman"/>
          <w:szCs w:val="24"/>
        </w:rPr>
        <w:t>Okulumuzun fi</w:t>
      </w:r>
      <w:r>
        <w:rPr>
          <w:rFonts w:cs="Times New Roman"/>
          <w:szCs w:val="24"/>
        </w:rPr>
        <w:t>z</w:t>
      </w:r>
      <w:r w:rsidRPr="006619E7">
        <w:rPr>
          <w:rFonts w:cs="Times New Roman"/>
          <w:szCs w:val="24"/>
        </w:rPr>
        <w:t xml:space="preserve">iki durumu </w:t>
      </w:r>
      <w:r>
        <w:rPr>
          <w:rFonts w:cs="Times New Roman"/>
          <w:szCs w:val="24"/>
        </w:rPr>
        <w:t>açısından ihtiyacı karşılamaktadır</w:t>
      </w:r>
      <w:r>
        <w:t xml:space="preserve"> 13 derslik, 1 tane müdür odası, 2 tane müdür yardımcısı odası. 1 tane memur odası, 1 tane sığınak, 1 tane arşiv, 1 öğretmenler odası, 1tane bilgisayar laboratuvarı, 5 tane tuvalet, 1 tane kalorifer dairesi, 1 tane hizmetli odası, 1 tane fen lab</w:t>
      </w:r>
      <w:r w:rsidR="00C66C38">
        <w:t xml:space="preserve">oratuvarı, 1 tane anasınıfı 1 tane özel eğitim sınıfından </w:t>
      </w:r>
      <w:r>
        <w:t>oluşmaktadır.</w:t>
      </w:r>
    </w:p>
    <w:p w:rsidR="002908C0" w:rsidRPr="00884045" w:rsidRDefault="00E85A58" w:rsidP="00220357">
      <w:pPr>
        <w:spacing w:before="0" w:after="0" w:line="360" w:lineRule="auto"/>
        <w:ind w:firstLine="708"/>
        <w:rPr>
          <w:rFonts w:cs="Times New Roman"/>
          <w:szCs w:val="24"/>
        </w:rPr>
      </w:pPr>
      <w:r>
        <w:rPr>
          <w:rFonts w:cs="Times New Roman"/>
          <w:szCs w:val="24"/>
        </w:rPr>
        <w:t xml:space="preserve">Spor salonu ve çok amaçlı salon bulunmamaktadır. </w:t>
      </w:r>
      <w:r w:rsidR="006619E7">
        <w:rPr>
          <w:rFonts w:cs="Times New Roman"/>
          <w:szCs w:val="24"/>
        </w:rPr>
        <w:t>Spor salonunun olmayışı kış aylarında beden eğitimi derslerinin verimli geçmesini engelle</w:t>
      </w:r>
      <w:r>
        <w:rPr>
          <w:rFonts w:cs="Times New Roman"/>
          <w:szCs w:val="24"/>
        </w:rPr>
        <w:t xml:space="preserve">mektedir. </w:t>
      </w:r>
      <w:r w:rsidR="006619E7">
        <w:rPr>
          <w:rFonts w:cs="Times New Roman"/>
          <w:szCs w:val="24"/>
        </w:rPr>
        <w:t>Okul bünyesinde hazırlanan gösterilerin ve yapılan seminer çalışmalarının daha verimli olabilmesi için çok a</w:t>
      </w:r>
      <w:r w:rsidR="00884045">
        <w:rPr>
          <w:rFonts w:cs="Times New Roman"/>
          <w:szCs w:val="24"/>
        </w:rPr>
        <w:t>maçlı salon gereksinimi vardır.</w:t>
      </w:r>
    </w:p>
    <w:p w:rsidR="00220357" w:rsidRDefault="00220357" w:rsidP="00220357">
      <w:pPr>
        <w:pStyle w:val="Balk1"/>
        <w:spacing w:before="0" w:after="0" w:line="240" w:lineRule="auto"/>
        <w:jc w:val="center"/>
      </w:pPr>
    </w:p>
    <w:p w:rsidR="00220357" w:rsidRDefault="00220357" w:rsidP="00220357">
      <w:pPr>
        <w:pStyle w:val="Balk1"/>
        <w:spacing w:before="0" w:after="0" w:line="240" w:lineRule="auto"/>
        <w:jc w:val="center"/>
      </w:pPr>
    </w:p>
    <w:p w:rsidR="00220357" w:rsidRDefault="00220357" w:rsidP="00220357"/>
    <w:p w:rsidR="00220357" w:rsidRPr="00220357" w:rsidRDefault="00220357" w:rsidP="00220357"/>
    <w:p w:rsidR="00A54EE1" w:rsidRDefault="00B831E8" w:rsidP="00220357">
      <w:pPr>
        <w:pStyle w:val="Balk1"/>
        <w:spacing w:before="0" w:after="0" w:line="240" w:lineRule="auto"/>
        <w:jc w:val="center"/>
      </w:pPr>
      <w:r w:rsidRPr="002945F3">
        <w:lastRenderedPageBreak/>
        <w:t>MALİ</w:t>
      </w:r>
      <w:r>
        <w:t xml:space="preserve"> KAYNAKLAR</w:t>
      </w:r>
    </w:p>
    <w:p w:rsidR="00B55273" w:rsidRDefault="00B55273" w:rsidP="00B55273">
      <w:r>
        <w:tab/>
      </w:r>
    </w:p>
    <w:p w:rsidR="003C50F2" w:rsidRPr="003C50F2" w:rsidRDefault="00B55273" w:rsidP="003C50F2">
      <w:r>
        <w:tab/>
        <w:t>Okulumuz eğitim bölgesi kentsel dönüşüm bölgesi olduğundan eğitim bölgesinde dar gelirli aileler bulunmaktadır. Okulumuz mali kaynağını hayır sever desteği ve ilçe yardımları ile elde etmektedir.</w:t>
      </w:r>
    </w:p>
    <w:tbl>
      <w:tblPr>
        <w:tblpPr w:leftFromText="141" w:rightFromText="141" w:vertAnchor="text" w:horzAnchor="margin" w:tblpX="817" w:tblpY="517"/>
        <w:tblW w:w="421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6"/>
        <w:gridCol w:w="1842"/>
        <w:gridCol w:w="1841"/>
        <w:gridCol w:w="2126"/>
      </w:tblGrid>
      <w:tr w:rsidR="00B55273" w:rsidRPr="00070345" w:rsidTr="00B55273">
        <w:trPr>
          <w:trHeight w:val="399"/>
        </w:trPr>
        <w:tc>
          <w:tcPr>
            <w:tcW w:w="1734" w:type="pct"/>
            <w:shd w:val="clear" w:color="auto" w:fill="9CC2E5" w:themeFill="accent1" w:themeFillTint="99"/>
          </w:tcPr>
          <w:p w:rsidR="00B55273" w:rsidRPr="00975DE4" w:rsidRDefault="00B55273" w:rsidP="00B55273">
            <w:pPr>
              <w:spacing w:before="0" w:after="0" w:line="240" w:lineRule="auto"/>
              <w:rPr>
                <w:b/>
                <w:bCs/>
              </w:rPr>
            </w:pPr>
            <w:r w:rsidRPr="00975DE4">
              <w:rPr>
                <w:b/>
                <w:bCs/>
              </w:rPr>
              <w:t>KAYNAKLAR</w:t>
            </w:r>
          </w:p>
        </w:tc>
        <w:tc>
          <w:tcPr>
            <w:tcW w:w="1035" w:type="pct"/>
            <w:shd w:val="clear" w:color="auto" w:fill="9CC2E5" w:themeFill="accent1" w:themeFillTint="99"/>
          </w:tcPr>
          <w:p w:rsidR="00B55273" w:rsidRPr="00975DE4" w:rsidRDefault="00B55273" w:rsidP="00B55273">
            <w:pPr>
              <w:spacing w:before="0" w:after="0" w:line="240" w:lineRule="auto"/>
              <w:jc w:val="center"/>
              <w:rPr>
                <w:b/>
                <w:bCs/>
              </w:rPr>
            </w:pPr>
            <w:r>
              <w:rPr>
                <w:b/>
                <w:bCs/>
              </w:rPr>
              <w:t>2012</w:t>
            </w:r>
          </w:p>
        </w:tc>
        <w:tc>
          <w:tcPr>
            <w:tcW w:w="1035" w:type="pct"/>
            <w:shd w:val="clear" w:color="auto" w:fill="9CC2E5" w:themeFill="accent1" w:themeFillTint="99"/>
          </w:tcPr>
          <w:p w:rsidR="00B55273" w:rsidRPr="00975DE4" w:rsidRDefault="00B55273" w:rsidP="00B55273">
            <w:pPr>
              <w:spacing w:before="0" w:after="0" w:line="240" w:lineRule="auto"/>
              <w:jc w:val="center"/>
              <w:rPr>
                <w:b/>
                <w:bCs/>
              </w:rPr>
            </w:pPr>
            <w:r>
              <w:rPr>
                <w:b/>
                <w:bCs/>
              </w:rPr>
              <w:t>2013</w:t>
            </w:r>
          </w:p>
        </w:tc>
        <w:tc>
          <w:tcPr>
            <w:tcW w:w="1195" w:type="pct"/>
            <w:shd w:val="clear" w:color="auto" w:fill="9CC2E5" w:themeFill="accent1" w:themeFillTint="99"/>
          </w:tcPr>
          <w:p w:rsidR="00B55273" w:rsidRPr="00975DE4" w:rsidRDefault="00B55273" w:rsidP="00B55273">
            <w:pPr>
              <w:spacing w:before="0" w:after="0" w:line="240" w:lineRule="auto"/>
              <w:jc w:val="center"/>
              <w:rPr>
                <w:b/>
                <w:bCs/>
              </w:rPr>
            </w:pPr>
            <w:r>
              <w:rPr>
                <w:b/>
                <w:bCs/>
              </w:rPr>
              <w:t>2014</w:t>
            </w:r>
          </w:p>
        </w:tc>
      </w:tr>
      <w:tr w:rsidR="00B55273" w:rsidRPr="00070345" w:rsidTr="00B55273">
        <w:trPr>
          <w:trHeight w:val="399"/>
        </w:trPr>
        <w:tc>
          <w:tcPr>
            <w:tcW w:w="1734" w:type="pct"/>
            <w:shd w:val="clear" w:color="auto" w:fill="E2EFD9" w:themeFill="accent6" w:themeFillTint="33"/>
          </w:tcPr>
          <w:p w:rsidR="00B55273" w:rsidRPr="00070345" w:rsidRDefault="00B55273" w:rsidP="00B55273">
            <w:pPr>
              <w:spacing w:before="0" w:after="0" w:line="240" w:lineRule="auto"/>
            </w:pPr>
            <w:r>
              <w:t>Kantin</w:t>
            </w:r>
          </w:p>
        </w:tc>
        <w:tc>
          <w:tcPr>
            <w:tcW w:w="1035" w:type="pct"/>
            <w:shd w:val="clear" w:color="auto" w:fill="FFFFFF" w:themeFill="background1"/>
          </w:tcPr>
          <w:p w:rsidR="00B55273" w:rsidRPr="0012052E" w:rsidRDefault="00B55273" w:rsidP="00B55273">
            <w:pPr>
              <w:spacing w:before="0" w:after="0" w:line="240" w:lineRule="auto"/>
              <w:jc w:val="right"/>
            </w:pPr>
            <w:r>
              <w:t>4081</w:t>
            </w:r>
          </w:p>
        </w:tc>
        <w:tc>
          <w:tcPr>
            <w:tcW w:w="1035" w:type="pct"/>
            <w:shd w:val="clear" w:color="auto" w:fill="FFFFFF" w:themeFill="background1"/>
          </w:tcPr>
          <w:p w:rsidR="00B55273" w:rsidRPr="0012052E" w:rsidRDefault="00B55273" w:rsidP="00B55273">
            <w:pPr>
              <w:spacing w:before="0" w:after="0" w:line="240" w:lineRule="auto"/>
              <w:jc w:val="right"/>
            </w:pPr>
            <w:r>
              <w:t>4214</w:t>
            </w:r>
          </w:p>
        </w:tc>
        <w:tc>
          <w:tcPr>
            <w:tcW w:w="1195" w:type="pct"/>
            <w:shd w:val="clear" w:color="auto" w:fill="FFFFFF" w:themeFill="background1"/>
          </w:tcPr>
          <w:p w:rsidR="00B55273" w:rsidRDefault="00B55273" w:rsidP="00B55273">
            <w:pPr>
              <w:spacing w:before="0" w:after="0" w:line="240" w:lineRule="auto"/>
              <w:jc w:val="right"/>
            </w:pPr>
            <w:r>
              <w:t>-</w:t>
            </w:r>
          </w:p>
        </w:tc>
      </w:tr>
      <w:tr w:rsidR="00B55273" w:rsidRPr="00070345" w:rsidTr="00B55273">
        <w:trPr>
          <w:trHeight w:val="399"/>
        </w:trPr>
        <w:tc>
          <w:tcPr>
            <w:tcW w:w="1734" w:type="pct"/>
            <w:shd w:val="clear" w:color="auto" w:fill="E2EFD9" w:themeFill="accent6" w:themeFillTint="33"/>
          </w:tcPr>
          <w:p w:rsidR="00B55273" w:rsidRPr="00070345" w:rsidRDefault="00B55273" w:rsidP="00B55273">
            <w:pPr>
              <w:spacing w:before="0" w:after="0" w:line="240" w:lineRule="auto"/>
            </w:pPr>
            <w:r w:rsidRPr="00070345">
              <w:t xml:space="preserve">Okul aile Birliği </w:t>
            </w:r>
          </w:p>
        </w:tc>
        <w:tc>
          <w:tcPr>
            <w:tcW w:w="1035" w:type="pct"/>
            <w:shd w:val="clear" w:color="auto" w:fill="FFFFFF" w:themeFill="background1"/>
          </w:tcPr>
          <w:p w:rsidR="00B55273" w:rsidRPr="00070345" w:rsidRDefault="00B55273" w:rsidP="00B55273">
            <w:pPr>
              <w:spacing w:before="0" w:after="0" w:line="240" w:lineRule="auto"/>
              <w:jc w:val="right"/>
            </w:pPr>
            <w:r>
              <w:t>1660</w:t>
            </w:r>
          </w:p>
        </w:tc>
        <w:tc>
          <w:tcPr>
            <w:tcW w:w="1035" w:type="pct"/>
            <w:shd w:val="clear" w:color="auto" w:fill="FFFFFF" w:themeFill="background1"/>
          </w:tcPr>
          <w:p w:rsidR="00B55273" w:rsidRPr="00070345" w:rsidRDefault="00B55273" w:rsidP="00B55273">
            <w:pPr>
              <w:spacing w:before="0" w:after="0" w:line="240" w:lineRule="auto"/>
              <w:jc w:val="right"/>
            </w:pPr>
            <w:r>
              <w:t>184</w:t>
            </w:r>
          </w:p>
        </w:tc>
        <w:tc>
          <w:tcPr>
            <w:tcW w:w="1195" w:type="pct"/>
            <w:shd w:val="clear" w:color="auto" w:fill="FFFFFF" w:themeFill="background1"/>
          </w:tcPr>
          <w:p w:rsidR="00B55273" w:rsidRPr="00070345" w:rsidRDefault="00B55273" w:rsidP="00B55273">
            <w:pPr>
              <w:spacing w:before="0" w:after="0" w:line="240" w:lineRule="auto"/>
              <w:jc w:val="right"/>
            </w:pPr>
            <w:r>
              <w:t>-</w:t>
            </w:r>
          </w:p>
        </w:tc>
      </w:tr>
      <w:tr w:rsidR="00B55273" w:rsidRPr="00070345" w:rsidTr="00B55273">
        <w:trPr>
          <w:trHeight w:val="399"/>
        </w:trPr>
        <w:tc>
          <w:tcPr>
            <w:tcW w:w="1734" w:type="pct"/>
            <w:shd w:val="clear" w:color="auto" w:fill="E2EFD9" w:themeFill="accent6" w:themeFillTint="33"/>
          </w:tcPr>
          <w:p w:rsidR="00B55273" w:rsidRPr="00070345" w:rsidRDefault="00B55273" w:rsidP="00B55273">
            <w:pPr>
              <w:spacing w:before="0" w:after="0" w:line="240" w:lineRule="auto"/>
            </w:pPr>
            <w:r>
              <w:t>İlçe MEM</w:t>
            </w:r>
          </w:p>
        </w:tc>
        <w:tc>
          <w:tcPr>
            <w:tcW w:w="1035" w:type="pct"/>
            <w:shd w:val="clear" w:color="auto" w:fill="FFFFFF" w:themeFill="background1"/>
          </w:tcPr>
          <w:p w:rsidR="00B55273" w:rsidRPr="00070345" w:rsidRDefault="00B55273" w:rsidP="00B55273">
            <w:pPr>
              <w:spacing w:before="0" w:after="0" w:line="240" w:lineRule="auto"/>
              <w:jc w:val="right"/>
            </w:pPr>
            <w:r>
              <w:t>3000</w:t>
            </w:r>
          </w:p>
        </w:tc>
        <w:tc>
          <w:tcPr>
            <w:tcW w:w="1035" w:type="pct"/>
            <w:shd w:val="clear" w:color="auto" w:fill="FFFFFF" w:themeFill="background1"/>
          </w:tcPr>
          <w:p w:rsidR="00B55273" w:rsidRPr="00070345" w:rsidRDefault="00B55273" w:rsidP="00B55273">
            <w:pPr>
              <w:spacing w:before="0" w:after="0" w:line="240" w:lineRule="auto"/>
              <w:jc w:val="right"/>
            </w:pPr>
            <w:r>
              <w:t>2274</w:t>
            </w:r>
          </w:p>
        </w:tc>
        <w:tc>
          <w:tcPr>
            <w:tcW w:w="1195" w:type="pct"/>
            <w:shd w:val="clear" w:color="auto" w:fill="FFFFFF" w:themeFill="background1"/>
          </w:tcPr>
          <w:p w:rsidR="00B55273" w:rsidRPr="00070345" w:rsidRDefault="00B55273" w:rsidP="00B55273">
            <w:pPr>
              <w:spacing w:before="0" w:after="0" w:line="240" w:lineRule="auto"/>
              <w:jc w:val="right"/>
            </w:pPr>
            <w:r>
              <w:t>2620</w:t>
            </w:r>
          </w:p>
        </w:tc>
      </w:tr>
      <w:tr w:rsidR="00B55273" w:rsidRPr="00070345" w:rsidTr="00B55273">
        <w:trPr>
          <w:trHeight w:val="399"/>
        </w:trPr>
        <w:tc>
          <w:tcPr>
            <w:tcW w:w="1734" w:type="pct"/>
            <w:shd w:val="clear" w:color="auto" w:fill="E2EFD9" w:themeFill="accent6" w:themeFillTint="33"/>
          </w:tcPr>
          <w:p w:rsidR="00B55273" w:rsidRPr="00070345" w:rsidRDefault="00B55273" w:rsidP="00B55273">
            <w:pPr>
              <w:spacing w:before="0" w:after="0" w:line="240" w:lineRule="auto"/>
            </w:pPr>
            <w:r w:rsidRPr="00070345">
              <w:t xml:space="preserve">Diğer </w:t>
            </w:r>
          </w:p>
        </w:tc>
        <w:tc>
          <w:tcPr>
            <w:tcW w:w="1035" w:type="pct"/>
            <w:shd w:val="clear" w:color="auto" w:fill="FFFFFF" w:themeFill="background1"/>
          </w:tcPr>
          <w:p w:rsidR="00B55273" w:rsidRPr="00070345" w:rsidRDefault="00B55273" w:rsidP="00B55273">
            <w:pPr>
              <w:spacing w:before="0" w:after="0" w:line="240" w:lineRule="auto"/>
              <w:jc w:val="right"/>
            </w:pPr>
            <w:r>
              <w:t>300</w:t>
            </w:r>
          </w:p>
        </w:tc>
        <w:tc>
          <w:tcPr>
            <w:tcW w:w="1035" w:type="pct"/>
            <w:shd w:val="clear" w:color="auto" w:fill="FFFFFF" w:themeFill="background1"/>
          </w:tcPr>
          <w:p w:rsidR="00B55273" w:rsidRPr="00070345" w:rsidRDefault="00B55273" w:rsidP="00B55273">
            <w:pPr>
              <w:spacing w:before="0" w:after="0" w:line="240" w:lineRule="auto"/>
              <w:jc w:val="right"/>
            </w:pPr>
            <w:r>
              <w:t>-</w:t>
            </w:r>
          </w:p>
        </w:tc>
        <w:tc>
          <w:tcPr>
            <w:tcW w:w="1195" w:type="pct"/>
            <w:shd w:val="clear" w:color="auto" w:fill="FFFFFF" w:themeFill="background1"/>
          </w:tcPr>
          <w:p w:rsidR="00B55273" w:rsidRPr="00070345" w:rsidRDefault="00B55273" w:rsidP="00B55273">
            <w:pPr>
              <w:spacing w:before="0" w:after="0" w:line="240" w:lineRule="auto"/>
              <w:jc w:val="right"/>
            </w:pPr>
            <w:r>
              <w:t>800</w:t>
            </w:r>
          </w:p>
        </w:tc>
      </w:tr>
      <w:tr w:rsidR="00B55273" w:rsidRPr="00070345" w:rsidTr="00B55273">
        <w:trPr>
          <w:trHeight w:val="421"/>
        </w:trPr>
        <w:tc>
          <w:tcPr>
            <w:tcW w:w="1734" w:type="pct"/>
            <w:shd w:val="clear" w:color="auto" w:fill="F7CAAC" w:themeFill="accent2" w:themeFillTint="66"/>
          </w:tcPr>
          <w:p w:rsidR="00B55273" w:rsidRPr="00070345" w:rsidRDefault="00B55273" w:rsidP="00B55273">
            <w:pPr>
              <w:spacing w:before="0" w:after="0" w:line="240" w:lineRule="auto"/>
            </w:pPr>
            <w:r w:rsidRPr="00070345">
              <w:t xml:space="preserve">TOPLAM </w:t>
            </w:r>
          </w:p>
        </w:tc>
        <w:tc>
          <w:tcPr>
            <w:tcW w:w="1035" w:type="pct"/>
            <w:shd w:val="clear" w:color="auto" w:fill="F7CAAC" w:themeFill="accent2" w:themeFillTint="66"/>
          </w:tcPr>
          <w:p w:rsidR="00B55273" w:rsidRPr="00070345" w:rsidRDefault="00B55273" w:rsidP="00B55273">
            <w:pPr>
              <w:spacing w:before="0" w:after="0" w:line="240" w:lineRule="auto"/>
              <w:jc w:val="right"/>
            </w:pPr>
            <w:r>
              <w:t>9041</w:t>
            </w:r>
          </w:p>
        </w:tc>
        <w:tc>
          <w:tcPr>
            <w:tcW w:w="1035" w:type="pct"/>
            <w:shd w:val="clear" w:color="auto" w:fill="F7CAAC" w:themeFill="accent2" w:themeFillTint="66"/>
          </w:tcPr>
          <w:p w:rsidR="00B55273" w:rsidRPr="00070345" w:rsidRDefault="00B55273" w:rsidP="00B55273">
            <w:pPr>
              <w:spacing w:before="0" w:after="0" w:line="240" w:lineRule="auto"/>
              <w:jc w:val="right"/>
            </w:pPr>
            <w:r>
              <w:t>6672</w:t>
            </w:r>
          </w:p>
        </w:tc>
        <w:tc>
          <w:tcPr>
            <w:tcW w:w="1195" w:type="pct"/>
            <w:shd w:val="clear" w:color="auto" w:fill="F7CAAC" w:themeFill="accent2" w:themeFillTint="66"/>
          </w:tcPr>
          <w:p w:rsidR="00B55273" w:rsidRPr="00070345" w:rsidRDefault="00B55273" w:rsidP="00B55273">
            <w:pPr>
              <w:spacing w:before="0" w:after="0" w:line="240" w:lineRule="auto"/>
              <w:jc w:val="right"/>
            </w:pPr>
            <w:r>
              <w:t>3420</w:t>
            </w:r>
          </w:p>
        </w:tc>
      </w:tr>
    </w:tbl>
    <w:p w:rsidR="00A54EE1" w:rsidRPr="002F6B1C" w:rsidRDefault="00B55273" w:rsidP="00884045">
      <w:pPr>
        <w:tabs>
          <w:tab w:val="left" w:pos="426"/>
        </w:tabs>
        <w:spacing w:after="0" w:line="240" w:lineRule="auto"/>
        <w:rPr>
          <w:rFonts w:cs="Times New Roman"/>
          <w:sz w:val="20"/>
          <w:szCs w:val="20"/>
        </w:rPr>
      </w:pPr>
      <w:r>
        <w:rPr>
          <w:rFonts w:cs="Times New Roman"/>
          <w:b/>
          <w:szCs w:val="24"/>
        </w:rPr>
        <w:t xml:space="preserve">           </w:t>
      </w:r>
      <w:r w:rsidR="00A54EE1" w:rsidRPr="00A54EE1">
        <w:rPr>
          <w:rFonts w:cs="Times New Roman"/>
          <w:b/>
          <w:szCs w:val="24"/>
        </w:rPr>
        <w:t xml:space="preserve">Tablo </w:t>
      </w:r>
      <w:r w:rsidR="00BC2DD5">
        <w:rPr>
          <w:rFonts w:cs="Times New Roman"/>
          <w:b/>
          <w:szCs w:val="24"/>
        </w:rPr>
        <w:t>12</w:t>
      </w:r>
      <w:r w:rsidR="00A54EE1" w:rsidRPr="00A54EE1">
        <w:rPr>
          <w:rFonts w:cs="Times New Roman"/>
          <w:szCs w:val="24"/>
        </w:rPr>
        <w:t>: Yıllara Göre Okulun Kaynak Durumu</w:t>
      </w:r>
    </w:p>
    <w:p w:rsidR="00611ECB" w:rsidRDefault="00611ECB" w:rsidP="00884045">
      <w:pPr>
        <w:spacing w:before="0" w:after="0" w:line="240" w:lineRule="auto"/>
        <w:rPr>
          <w:rFonts w:cs="Times New Roman"/>
          <w:b/>
          <w:szCs w:val="24"/>
        </w:rPr>
      </w:pPr>
    </w:p>
    <w:p w:rsidR="00611ECB" w:rsidRDefault="00611ECB" w:rsidP="00884045">
      <w:pPr>
        <w:spacing w:before="0" w:after="0" w:line="240" w:lineRule="auto"/>
        <w:rPr>
          <w:rFonts w:cs="Times New Roman"/>
          <w:b/>
          <w:szCs w:val="24"/>
        </w:rPr>
      </w:pPr>
    </w:p>
    <w:p w:rsidR="00611ECB" w:rsidRDefault="00611ECB" w:rsidP="00884045">
      <w:pPr>
        <w:spacing w:before="0" w:after="0" w:line="240" w:lineRule="auto"/>
        <w:rPr>
          <w:rFonts w:cs="Times New Roman"/>
          <w:b/>
          <w:szCs w:val="24"/>
        </w:rPr>
      </w:pPr>
    </w:p>
    <w:p w:rsidR="002908C0" w:rsidRDefault="002908C0" w:rsidP="00884045">
      <w:pPr>
        <w:spacing w:before="0" w:after="0" w:line="240" w:lineRule="auto"/>
        <w:rPr>
          <w:rFonts w:cs="Times New Roman"/>
          <w:b/>
          <w:szCs w:val="24"/>
        </w:rPr>
      </w:pPr>
    </w:p>
    <w:p w:rsidR="002908C0" w:rsidRDefault="002908C0" w:rsidP="00884045">
      <w:pPr>
        <w:spacing w:before="0" w:after="0" w:line="240" w:lineRule="auto"/>
        <w:rPr>
          <w:rFonts w:cs="Times New Roman"/>
          <w:b/>
          <w:szCs w:val="24"/>
        </w:rPr>
      </w:pPr>
    </w:p>
    <w:p w:rsidR="002908C0" w:rsidRDefault="002908C0" w:rsidP="00884045">
      <w:pPr>
        <w:spacing w:before="0" w:after="0" w:line="240" w:lineRule="auto"/>
        <w:rPr>
          <w:rFonts w:cs="Times New Roman"/>
          <w:b/>
          <w:szCs w:val="24"/>
        </w:rPr>
      </w:pPr>
    </w:p>
    <w:p w:rsidR="002908C0" w:rsidRDefault="002908C0" w:rsidP="00884045">
      <w:pPr>
        <w:spacing w:before="0" w:after="0" w:line="240" w:lineRule="auto"/>
        <w:rPr>
          <w:rFonts w:cs="Times New Roman"/>
          <w:b/>
          <w:szCs w:val="24"/>
        </w:rPr>
      </w:pPr>
    </w:p>
    <w:p w:rsidR="002908C0" w:rsidRDefault="002908C0" w:rsidP="00884045">
      <w:pPr>
        <w:spacing w:before="0" w:after="0" w:line="240" w:lineRule="auto"/>
        <w:rPr>
          <w:rFonts w:cs="Times New Roman"/>
          <w:b/>
          <w:szCs w:val="24"/>
        </w:rPr>
      </w:pPr>
    </w:p>
    <w:p w:rsidR="002908C0" w:rsidRDefault="002908C0" w:rsidP="00884045">
      <w:pPr>
        <w:spacing w:before="0" w:after="0" w:line="240" w:lineRule="auto"/>
        <w:rPr>
          <w:rFonts w:cs="Times New Roman"/>
          <w:b/>
          <w:szCs w:val="24"/>
        </w:rPr>
      </w:pPr>
    </w:p>
    <w:p w:rsidR="00884045" w:rsidRDefault="00884045" w:rsidP="00611ECB">
      <w:pPr>
        <w:spacing w:before="0" w:after="0"/>
        <w:rPr>
          <w:rFonts w:cs="Times New Roman"/>
          <w:b/>
          <w:szCs w:val="24"/>
        </w:rPr>
      </w:pPr>
    </w:p>
    <w:p w:rsidR="002908C0" w:rsidRPr="002908C0" w:rsidRDefault="00B55273" w:rsidP="00611ECB">
      <w:pPr>
        <w:spacing w:before="0" w:after="0"/>
        <w:rPr>
          <w:rFonts w:cs="Times New Roman"/>
          <w:szCs w:val="24"/>
        </w:rPr>
      </w:pPr>
      <w:r>
        <w:rPr>
          <w:rFonts w:cs="Times New Roman"/>
          <w:b/>
          <w:szCs w:val="24"/>
        </w:rPr>
        <w:t xml:space="preserve">            </w:t>
      </w:r>
      <w:r w:rsidR="002908C0">
        <w:rPr>
          <w:rFonts w:cs="Times New Roman"/>
          <w:b/>
          <w:szCs w:val="24"/>
        </w:rPr>
        <w:t>Kaynak:</w:t>
      </w:r>
      <w:r w:rsidR="003C50F2">
        <w:rPr>
          <w:rFonts w:cs="Times New Roman"/>
          <w:szCs w:val="24"/>
        </w:rPr>
        <w:t xml:space="preserve"> O</w:t>
      </w:r>
      <w:r w:rsidR="002908C0" w:rsidRPr="002908C0">
        <w:rPr>
          <w:rFonts w:cs="Times New Roman"/>
          <w:szCs w:val="24"/>
        </w:rPr>
        <w:t>kul aile birliği kayıtları</w:t>
      </w:r>
    </w:p>
    <w:p w:rsidR="00AD791F" w:rsidRDefault="00AD791F" w:rsidP="00611ECB">
      <w:pPr>
        <w:spacing w:before="0" w:after="0"/>
        <w:rPr>
          <w:rFonts w:cs="Times New Roman"/>
          <w:b/>
          <w:szCs w:val="24"/>
        </w:rPr>
      </w:pPr>
    </w:p>
    <w:p w:rsidR="00AD791F" w:rsidRDefault="00AD791F" w:rsidP="00611ECB">
      <w:pPr>
        <w:spacing w:before="0" w:after="0"/>
        <w:rPr>
          <w:rFonts w:cs="Times New Roman"/>
          <w:b/>
          <w:szCs w:val="24"/>
        </w:rPr>
      </w:pPr>
    </w:p>
    <w:p w:rsidR="003C50F2" w:rsidRDefault="003C50F2" w:rsidP="00611ECB">
      <w:pPr>
        <w:spacing w:before="0" w:after="0"/>
        <w:rPr>
          <w:rFonts w:cs="Times New Roman"/>
          <w:b/>
          <w:szCs w:val="24"/>
        </w:rPr>
      </w:pPr>
    </w:p>
    <w:p w:rsidR="003C50F2" w:rsidRDefault="003C50F2" w:rsidP="00611ECB">
      <w:pPr>
        <w:spacing w:before="0" w:after="0"/>
        <w:rPr>
          <w:rFonts w:cs="Times New Roman"/>
          <w:b/>
          <w:szCs w:val="24"/>
        </w:rPr>
      </w:pPr>
    </w:p>
    <w:p w:rsidR="003C50F2" w:rsidRDefault="003C50F2" w:rsidP="00611ECB">
      <w:pPr>
        <w:spacing w:before="0" w:after="0"/>
        <w:rPr>
          <w:rFonts w:cs="Times New Roman"/>
          <w:b/>
          <w:szCs w:val="24"/>
        </w:rPr>
      </w:pPr>
    </w:p>
    <w:p w:rsidR="00AD791F" w:rsidRDefault="00AD791F" w:rsidP="00611ECB">
      <w:pPr>
        <w:spacing w:before="0" w:after="0"/>
        <w:rPr>
          <w:rFonts w:cs="Times New Roman"/>
          <w:b/>
          <w:szCs w:val="24"/>
        </w:rPr>
      </w:pPr>
    </w:p>
    <w:p w:rsidR="00A54EE1" w:rsidRPr="00611ECB" w:rsidRDefault="00BC2DD5" w:rsidP="00611ECB">
      <w:pPr>
        <w:spacing w:before="0" w:after="0"/>
        <w:rPr>
          <w:rFonts w:cs="Times New Roman"/>
          <w:szCs w:val="24"/>
        </w:rPr>
      </w:pPr>
      <w:r>
        <w:rPr>
          <w:rFonts w:cs="Times New Roman"/>
          <w:b/>
          <w:szCs w:val="24"/>
        </w:rPr>
        <w:t xml:space="preserve">        </w:t>
      </w:r>
      <w:r w:rsidR="00611ECB" w:rsidRPr="00A54EE1">
        <w:rPr>
          <w:rFonts w:cs="Times New Roman"/>
          <w:b/>
          <w:szCs w:val="24"/>
        </w:rPr>
        <w:t xml:space="preserve">Tablo </w:t>
      </w:r>
      <w:r>
        <w:rPr>
          <w:rFonts w:cs="Times New Roman"/>
          <w:b/>
          <w:szCs w:val="24"/>
        </w:rPr>
        <w:t>13</w:t>
      </w:r>
      <w:r w:rsidR="00611ECB" w:rsidRPr="00A54EE1">
        <w:rPr>
          <w:rFonts w:cs="Times New Roman"/>
          <w:szCs w:val="24"/>
        </w:rPr>
        <w:t>: Yıllara Göre Okulun Gelir – Gider Durumu</w:t>
      </w:r>
    </w:p>
    <w:tbl>
      <w:tblPr>
        <w:tblpPr w:leftFromText="141" w:rightFromText="141" w:vertAnchor="text" w:horzAnchor="margin" w:tblpXSpec="center" w:tblpY="192"/>
        <w:tblW w:w="4478" w:type="pct"/>
        <w:tblLayout w:type="fixed"/>
        <w:tblCellMar>
          <w:left w:w="70" w:type="dxa"/>
          <w:right w:w="70" w:type="dxa"/>
        </w:tblCellMar>
        <w:tblLook w:val="0000" w:firstRow="0" w:lastRow="0" w:firstColumn="0" w:lastColumn="0" w:noHBand="0" w:noVBand="0"/>
      </w:tblPr>
      <w:tblGrid>
        <w:gridCol w:w="3329"/>
        <w:gridCol w:w="945"/>
        <w:gridCol w:w="1024"/>
        <w:gridCol w:w="997"/>
        <w:gridCol w:w="1054"/>
        <w:gridCol w:w="1024"/>
        <w:gridCol w:w="1018"/>
      </w:tblGrid>
      <w:tr w:rsidR="00B55273" w:rsidRPr="002C427E" w:rsidTr="00B55273">
        <w:trPr>
          <w:trHeight w:val="698"/>
        </w:trPr>
        <w:tc>
          <w:tcPr>
            <w:tcW w:w="1773" w:type="pct"/>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tcPr>
          <w:p w:rsidR="00B55273" w:rsidRPr="00A3218C" w:rsidRDefault="00B55273" w:rsidP="00B55273">
            <w:pPr>
              <w:tabs>
                <w:tab w:val="left" w:pos="3189"/>
              </w:tabs>
              <w:spacing w:before="0" w:after="0"/>
              <w:jc w:val="center"/>
              <w:rPr>
                <w:rFonts w:cs="Arial TUR"/>
                <w:b/>
                <w:bCs/>
              </w:rPr>
            </w:pPr>
            <w:bookmarkStart w:id="14" w:name="_Toc417509740"/>
            <w:r w:rsidRPr="00A3218C">
              <w:rPr>
                <w:rFonts w:cs="Arial TUR"/>
                <w:b/>
                <w:bCs/>
              </w:rPr>
              <w:t>YILLAR</w:t>
            </w:r>
          </w:p>
        </w:tc>
        <w:tc>
          <w:tcPr>
            <w:tcW w:w="1048" w:type="pct"/>
            <w:gridSpan w:val="2"/>
            <w:tcBorders>
              <w:top w:val="single" w:sz="4" w:space="0" w:color="auto"/>
              <w:left w:val="nil"/>
              <w:bottom w:val="single" w:sz="4" w:space="0" w:color="auto"/>
              <w:right w:val="single" w:sz="4" w:space="0" w:color="auto"/>
            </w:tcBorders>
            <w:shd w:val="clear" w:color="auto" w:fill="9CC2E5" w:themeFill="accent1" w:themeFillTint="99"/>
            <w:noWrap/>
            <w:vAlign w:val="bottom"/>
          </w:tcPr>
          <w:p w:rsidR="00B55273" w:rsidRPr="00A3218C" w:rsidRDefault="00B55273" w:rsidP="00B55273">
            <w:pPr>
              <w:spacing w:before="0" w:after="0"/>
              <w:jc w:val="center"/>
              <w:rPr>
                <w:rFonts w:cs="Arial TUR"/>
                <w:b/>
                <w:bCs/>
              </w:rPr>
            </w:pPr>
            <w:r>
              <w:rPr>
                <w:rFonts w:cs="Arial TUR"/>
                <w:b/>
                <w:bCs/>
              </w:rPr>
              <w:t>2012</w:t>
            </w:r>
          </w:p>
        </w:tc>
        <w:tc>
          <w:tcPr>
            <w:tcW w:w="1092" w:type="pct"/>
            <w:gridSpan w:val="2"/>
            <w:tcBorders>
              <w:top w:val="single" w:sz="4" w:space="0" w:color="auto"/>
              <w:left w:val="nil"/>
              <w:bottom w:val="single" w:sz="4" w:space="0" w:color="auto"/>
              <w:right w:val="single" w:sz="4" w:space="0" w:color="auto"/>
            </w:tcBorders>
            <w:shd w:val="clear" w:color="auto" w:fill="9CC2E5" w:themeFill="accent1" w:themeFillTint="99"/>
            <w:noWrap/>
            <w:vAlign w:val="bottom"/>
          </w:tcPr>
          <w:p w:rsidR="00B55273" w:rsidRPr="00A3218C" w:rsidRDefault="00B55273" w:rsidP="00B55273">
            <w:pPr>
              <w:spacing w:before="0" w:after="0"/>
              <w:jc w:val="center"/>
              <w:rPr>
                <w:rFonts w:cs="Arial TUR"/>
                <w:b/>
                <w:bCs/>
              </w:rPr>
            </w:pPr>
            <w:r>
              <w:rPr>
                <w:rFonts w:cs="Arial TUR"/>
                <w:b/>
                <w:bCs/>
              </w:rPr>
              <w:t>2013</w:t>
            </w:r>
          </w:p>
        </w:tc>
        <w:tc>
          <w:tcPr>
            <w:tcW w:w="1087" w:type="pct"/>
            <w:gridSpan w:val="2"/>
            <w:tcBorders>
              <w:top w:val="single" w:sz="4" w:space="0" w:color="auto"/>
              <w:left w:val="nil"/>
              <w:bottom w:val="single" w:sz="4" w:space="0" w:color="auto"/>
              <w:right w:val="single" w:sz="4" w:space="0" w:color="auto"/>
            </w:tcBorders>
            <w:shd w:val="clear" w:color="auto" w:fill="9CC2E5" w:themeFill="accent1" w:themeFillTint="99"/>
            <w:noWrap/>
            <w:vAlign w:val="bottom"/>
          </w:tcPr>
          <w:p w:rsidR="00B55273" w:rsidRPr="00A3218C" w:rsidRDefault="00B55273" w:rsidP="00B55273">
            <w:pPr>
              <w:spacing w:before="0" w:after="0"/>
              <w:jc w:val="center"/>
              <w:rPr>
                <w:rFonts w:cs="Arial TUR"/>
                <w:b/>
                <w:bCs/>
              </w:rPr>
            </w:pPr>
            <w:r>
              <w:rPr>
                <w:rFonts w:cs="Arial TUR"/>
                <w:b/>
                <w:bCs/>
              </w:rPr>
              <w:t>2014</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HARCAMA KALEMLERİ</w:t>
            </w:r>
          </w:p>
        </w:tc>
        <w:tc>
          <w:tcPr>
            <w:tcW w:w="503" w:type="pct"/>
            <w:tcBorders>
              <w:top w:val="nil"/>
              <w:left w:val="nil"/>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GELİR</w:t>
            </w:r>
          </w:p>
        </w:tc>
        <w:tc>
          <w:tcPr>
            <w:tcW w:w="545" w:type="pct"/>
            <w:tcBorders>
              <w:top w:val="nil"/>
              <w:left w:val="nil"/>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GİDER</w:t>
            </w:r>
          </w:p>
        </w:tc>
        <w:tc>
          <w:tcPr>
            <w:tcW w:w="531" w:type="pct"/>
            <w:tcBorders>
              <w:top w:val="nil"/>
              <w:left w:val="nil"/>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GELİR</w:t>
            </w:r>
          </w:p>
        </w:tc>
        <w:tc>
          <w:tcPr>
            <w:tcW w:w="561" w:type="pct"/>
            <w:tcBorders>
              <w:top w:val="nil"/>
              <w:left w:val="nil"/>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GİDER</w:t>
            </w:r>
          </w:p>
        </w:tc>
        <w:tc>
          <w:tcPr>
            <w:tcW w:w="545" w:type="pct"/>
            <w:tcBorders>
              <w:top w:val="nil"/>
              <w:left w:val="nil"/>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GELİR</w:t>
            </w:r>
          </w:p>
        </w:tc>
        <w:tc>
          <w:tcPr>
            <w:tcW w:w="542" w:type="pct"/>
            <w:tcBorders>
              <w:top w:val="nil"/>
              <w:left w:val="nil"/>
              <w:bottom w:val="single" w:sz="4" w:space="0" w:color="auto"/>
              <w:right w:val="single" w:sz="4" w:space="0" w:color="auto"/>
            </w:tcBorders>
            <w:shd w:val="clear" w:color="auto" w:fill="9CC2E5" w:themeFill="accent1" w:themeFillTint="99"/>
            <w:noWrap/>
            <w:vAlign w:val="bottom"/>
          </w:tcPr>
          <w:p w:rsidR="00B55273" w:rsidRPr="00EE05DA" w:rsidRDefault="00B55273" w:rsidP="00B55273">
            <w:pPr>
              <w:spacing w:before="0" w:after="0"/>
              <w:jc w:val="center"/>
              <w:rPr>
                <w:rFonts w:cs="Arial TUR"/>
                <w:b/>
                <w:bCs/>
                <w:color w:val="000000"/>
              </w:rPr>
            </w:pPr>
            <w:r w:rsidRPr="00EE05DA">
              <w:rPr>
                <w:rFonts w:cs="Arial TUR"/>
                <w:b/>
                <w:bCs/>
                <w:color w:val="000000"/>
              </w:rPr>
              <w:t>GİDER</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E2EFD9" w:themeFill="accent6" w:themeFillTint="33"/>
            <w:noWrap/>
            <w:vAlign w:val="bottom"/>
          </w:tcPr>
          <w:p w:rsidR="00B55273" w:rsidRPr="00BB0BEA" w:rsidRDefault="00B55273" w:rsidP="00B55273">
            <w:pPr>
              <w:spacing w:before="0" w:after="0"/>
              <w:rPr>
                <w:rFonts w:cs="Arial TUR"/>
              </w:rPr>
            </w:pPr>
            <w:r w:rsidRPr="00BB0BEA">
              <w:rPr>
                <w:rFonts w:cs="Arial TUR"/>
              </w:rPr>
              <w:t>Temizlik</w:t>
            </w:r>
          </w:p>
        </w:tc>
        <w:tc>
          <w:tcPr>
            <w:tcW w:w="503" w:type="pct"/>
            <w:vMerge w:val="restart"/>
            <w:tcBorders>
              <w:top w:val="nil"/>
              <w:left w:val="nil"/>
              <w:right w:val="single" w:sz="4" w:space="0" w:color="auto"/>
            </w:tcBorders>
            <w:shd w:val="clear" w:color="auto" w:fill="FFFFFF" w:themeFill="background1"/>
            <w:noWrap/>
          </w:tcPr>
          <w:p w:rsidR="00B55273" w:rsidRPr="00BB0BEA" w:rsidRDefault="00B55273" w:rsidP="00B55273">
            <w:pPr>
              <w:spacing w:before="0" w:after="0"/>
              <w:jc w:val="right"/>
              <w:rPr>
                <w:rFonts w:cs="Arial TUR"/>
              </w:rPr>
            </w:pPr>
            <w:r>
              <w:rPr>
                <w:rFonts w:cs="Arial TUR"/>
              </w:rPr>
              <w:t>9041,00</w:t>
            </w:r>
          </w:p>
        </w:tc>
        <w:tc>
          <w:tcPr>
            <w:tcW w:w="545"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5296,00</w:t>
            </w:r>
          </w:p>
        </w:tc>
        <w:tc>
          <w:tcPr>
            <w:tcW w:w="531" w:type="pct"/>
            <w:vMerge w:val="restart"/>
            <w:tcBorders>
              <w:top w:val="nil"/>
              <w:left w:val="nil"/>
              <w:right w:val="single" w:sz="4" w:space="0" w:color="auto"/>
            </w:tcBorders>
            <w:shd w:val="clear" w:color="auto" w:fill="FFFFFF" w:themeFill="background1"/>
            <w:noWrap/>
          </w:tcPr>
          <w:p w:rsidR="00B55273" w:rsidRPr="00BB0BEA" w:rsidRDefault="00B55273" w:rsidP="00B55273">
            <w:pPr>
              <w:spacing w:before="0" w:after="0"/>
              <w:jc w:val="right"/>
              <w:rPr>
                <w:rFonts w:cs="Arial TUR"/>
              </w:rPr>
            </w:pPr>
            <w:r>
              <w:rPr>
                <w:rFonts w:cs="Arial TUR"/>
              </w:rPr>
              <w:t>6672,00</w:t>
            </w:r>
          </w:p>
        </w:tc>
        <w:tc>
          <w:tcPr>
            <w:tcW w:w="561"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1825,1</w:t>
            </w:r>
          </w:p>
        </w:tc>
        <w:tc>
          <w:tcPr>
            <w:tcW w:w="545" w:type="pct"/>
            <w:vMerge w:val="restart"/>
            <w:tcBorders>
              <w:top w:val="nil"/>
              <w:left w:val="nil"/>
              <w:right w:val="single" w:sz="4" w:space="0" w:color="auto"/>
            </w:tcBorders>
            <w:shd w:val="clear" w:color="auto" w:fill="FFFFFF" w:themeFill="background1"/>
            <w:noWrap/>
          </w:tcPr>
          <w:p w:rsidR="00B55273" w:rsidRPr="00BB0BEA" w:rsidRDefault="00B55273" w:rsidP="00B55273">
            <w:pPr>
              <w:spacing w:before="0" w:after="0"/>
              <w:jc w:val="right"/>
              <w:rPr>
                <w:rFonts w:cs="Arial TUR"/>
              </w:rPr>
            </w:pPr>
            <w:r>
              <w:rPr>
                <w:rFonts w:cs="Arial TUR"/>
              </w:rPr>
              <w:t>3420,00</w:t>
            </w:r>
          </w:p>
        </w:tc>
        <w:tc>
          <w:tcPr>
            <w:tcW w:w="542"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153,65</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E2EFD9" w:themeFill="accent6" w:themeFillTint="33"/>
            <w:noWrap/>
            <w:vAlign w:val="bottom"/>
          </w:tcPr>
          <w:p w:rsidR="00B55273" w:rsidRPr="00BB0BEA" w:rsidRDefault="00B55273" w:rsidP="00B55273">
            <w:pPr>
              <w:spacing w:before="0" w:after="0"/>
              <w:rPr>
                <w:rFonts w:cs="Arial TUR"/>
              </w:rPr>
            </w:pPr>
            <w:r w:rsidRPr="00BB0BEA">
              <w:rPr>
                <w:rFonts w:cs="Arial TUR"/>
              </w:rPr>
              <w:t>Küçük onarım</w:t>
            </w:r>
          </w:p>
        </w:tc>
        <w:tc>
          <w:tcPr>
            <w:tcW w:w="503"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45"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486,00</w:t>
            </w:r>
          </w:p>
        </w:tc>
        <w:tc>
          <w:tcPr>
            <w:tcW w:w="531"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61"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1226,97</w:t>
            </w:r>
          </w:p>
        </w:tc>
        <w:tc>
          <w:tcPr>
            <w:tcW w:w="545"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p>
        </w:tc>
        <w:tc>
          <w:tcPr>
            <w:tcW w:w="542"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411,68</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E2EFD9" w:themeFill="accent6" w:themeFillTint="33"/>
            <w:noWrap/>
            <w:vAlign w:val="bottom"/>
          </w:tcPr>
          <w:p w:rsidR="00B55273" w:rsidRPr="00BB0BEA" w:rsidRDefault="00B55273" w:rsidP="00B55273">
            <w:pPr>
              <w:spacing w:before="0" w:after="0"/>
              <w:rPr>
                <w:rFonts w:cs="Arial TUR"/>
              </w:rPr>
            </w:pPr>
            <w:r w:rsidRPr="00BB0BEA">
              <w:rPr>
                <w:rFonts w:cs="Arial TUR"/>
              </w:rPr>
              <w:t>Bilgisayar harcamaları</w:t>
            </w:r>
          </w:p>
        </w:tc>
        <w:tc>
          <w:tcPr>
            <w:tcW w:w="503"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45"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761,00</w:t>
            </w:r>
          </w:p>
        </w:tc>
        <w:tc>
          <w:tcPr>
            <w:tcW w:w="531"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61"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w:t>
            </w:r>
          </w:p>
        </w:tc>
        <w:tc>
          <w:tcPr>
            <w:tcW w:w="545"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p>
        </w:tc>
        <w:tc>
          <w:tcPr>
            <w:tcW w:w="542"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E2EFD9" w:themeFill="accent6" w:themeFillTint="33"/>
            <w:noWrap/>
            <w:vAlign w:val="bottom"/>
          </w:tcPr>
          <w:p w:rsidR="00B55273" w:rsidRPr="00BB0BEA" w:rsidRDefault="00B55273" w:rsidP="00B55273">
            <w:pPr>
              <w:spacing w:before="0" w:after="0"/>
              <w:rPr>
                <w:rFonts w:cs="Arial TUR"/>
              </w:rPr>
            </w:pPr>
            <w:r w:rsidRPr="00BB0BEA">
              <w:rPr>
                <w:rFonts w:cs="Arial TUR"/>
              </w:rPr>
              <w:t>Telefon</w:t>
            </w:r>
          </w:p>
        </w:tc>
        <w:tc>
          <w:tcPr>
            <w:tcW w:w="503"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45"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893,00</w:t>
            </w:r>
          </w:p>
        </w:tc>
        <w:tc>
          <w:tcPr>
            <w:tcW w:w="531"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61"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1319,75</w:t>
            </w:r>
          </w:p>
        </w:tc>
        <w:tc>
          <w:tcPr>
            <w:tcW w:w="545"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p>
        </w:tc>
        <w:tc>
          <w:tcPr>
            <w:tcW w:w="542"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1501,5</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E2EFD9" w:themeFill="accent6" w:themeFillTint="33"/>
            <w:noWrap/>
            <w:vAlign w:val="bottom"/>
          </w:tcPr>
          <w:p w:rsidR="00B55273" w:rsidRPr="00BB0BEA" w:rsidRDefault="00B55273" w:rsidP="00B55273">
            <w:pPr>
              <w:spacing w:before="0" w:after="0"/>
              <w:rPr>
                <w:rFonts w:cs="Arial TUR"/>
              </w:rPr>
            </w:pPr>
            <w:r w:rsidRPr="00BB0BEA">
              <w:rPr>
                <w:rFonts w:cs="Arial TUR"/>
              </w:rPr>
              <w:t>Kırtasiye</w:t>
            </w:r>
          </w:p>
        </w:tc>
        <w:tc>
          <w:tcPr>
            <w:tcW w:w="503"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45"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1495,32</w:t>
            </w:r>
          </w:p>
        </w:tc>
        <w:tc>
          <w:tcPr>
            <w:tcW w:w="531"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61"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1533,01</w:t>
            </w:r>
          </w:p>
        </w:tc>
        <w:tc>
          <w:tcPr>
            <w:tcW w:w="545" w:type="pct"/>
            <w:vMerge/>
            <w:tcBorders>
              <w:left w:val="nil"/>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p>
        </w:tc>
        <w:tc>
          <w:tcPr>
            <w:tcW w:w="542"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w:t>
            </w:r>
          </w:p>
        </w:tc>
      </w:tr>
      <w:tr w:rsidR="00B55273" w:rsidRPr="00BB0BEA" w:rsidTr="00B55273">
        <w:trPr>
          <w:trHeight w:val="333"/>
        </w:trPr>
        <w:tc>
          <w:tcPr>
            <w:tcW w:w="1773" w:type="pct"/>
            <w:tcBorders>
              <w:top w:val="nil"/>
              <w:left w:val="single" w:sz="4" w:space="0" w:color="auto"/>
              <w:bottom w:val="single" w:sz="4" w:space="0" w:color="auto"/>
              <w:right w:val="single" w:sz="4" w:space="0" w:color="auto"/>
            </w:tcBorders>
            <w:shd w:val="clear" w:color="auto" w:fill="E2EFD9" w:themeFill="accent6" w:themeFillTint="33"/>
            <w:noWrap/>
            <w:vAlign w:val="bottom"/>
          </w:tcPr>
          <w:p w:rsidR="00B55273" w:rsidRPr="00BB0BEA" w:rsidRDefault="00B55273" w:rsidP="00B55273">
            <w:pPr>
              <w:spacing w:before="0" w:after="0"/>
              <w:rPr>
                <w:rFonts w:cs="Arial TUR"/>
              </w:rPr>
            </w:pPr>
            <w:r>
              <w:rPr>
                <w:rFonts w:cs="Arial TUR"/>
              </w:rPr>
              <w:t>Büro Malzemeleri</w:t>
            </w:r>
          </w:p>
        </w:tc>
        <w:tc>
          <w:tcPr>
            <w:tcW w:w="503" w:type="pct"/>
            <w:vMerge/>
            <w:tcBorders>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45" w:type="pct"/>
            <w:tcBorders>
              <w:top w:val="nil"/>
              <w:left w:val="nil"/>
              <w:bottom w:val="single" w:sz="4" w:space="0" w:color="auto"/>
              <w:right w:val="single" w:sz="4" w:space="0" w:color="auto"/>
            </w:tcBorders>
            <w:shd w:val="clear" w:color="auto" w:fill="FFFFFF" w:themeFill="background1"/>
            <w:noWrap/>
            <w:vAlign w:val="bottom"/>
          </w:tcPr>
          <w:p w:rsidR="00B55273" w:rsidRDefault="00B55273" w:rsidP="00B55273">
            <w:pPr>
              <w:spacing w:before="0" w:after="0"/>
              <w:jc w:val="right"/>
              <w:rPr>
                <w:rFonts w:cs="Arial TUR"/>
              </w:rPr>
            </w:pPr>
          </w:p>
        </w:tc>
        <w:tc>
          <w:tcPr>
            <w:tcW w:w="531" w:type="pct"/>
            <w:vMerge/>
            <w:tcBorders>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rPr>
                <w:rFonts w:cs="Arial TUR"/>
              </w:rPr>
            </w:pPr>
          </w:p>
        </w:tc>
        <w:tc>
          <w:tcPr>
            <w:tcW w:w="561"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782,65</w:t>
            </w:r>
          </w:p>
        </w:tc>
        <w:tc>
          <w:tcPr>
            <w:tcW w:w="545" w:type="pct"/>
            <w:vMerge/>
            <w:tcBorders>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p>
        </w:tc>
        <w:tc>
          <w:tcPr>
            <w:tcW w:w="542" w:type="pct"/>
            <w:tcBorders>
              <w:top w:val="nil"/>
              <w:left w:val="nil"/>
              <w:bottom w:val="single" w:sz="4" w:space="0" w:color="auto"/>
              <w:right w:val="single" w:sz="4" w:space="0" w:color="auto"/>
            </w:tcBorders>
            <w:shd w:val="clear" w:color="auto" w:fill="FFFFFF" w:themeFill="background1"/>
            <w:noWrap/>
            <w:vAlign w:val="bottom"/>
          </w:tcPr>
          <w:p w:rsidR="00B55273" w:rsidRPr="00BB0BEA" w:rsidRDefault="00B55273" w:rsidP="00B55273">
            <w:pPr>
              <w:spacing w:before="0" w:after="0"/>
              <w:jc w:val="right"/>
              <w:rPr>
                <w:rFonts w:cs="Arial TUR"/>
              </w:rPr>
            </w:pPr>
            <w:r>
              <w:rPr>
                <w:rFonts w:cs="Arial TUR"/>
              </w:rPr>
              <w:t>250</w:t>
            </w:r>
          </w:p>
        </w:tc>
      </w:tr>
      <w:tr w:rsidR="00B55273" w:rsidRPr="00BB0BEA" w:rsidTr="00B55273">
        <w:trPr>
          <w:trHeight w:val="333"/>
        </w:trPr>
        <w:tc>
          <w:tcPr>
            <w:tcW w:w="1773" w:type="pc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bottom"/>
          </w:tcPr>
          <w:p w:rsidR="00B55273" w:rsidRPr="00EE05DA" w:rsidRDefault="00B55273" w:rsidP="00B55273">
            <w:pPr>
              <w:spacing w:before="0" w:after="0"/>
              <w:rPr>
                <w:rFonts w:cs="Arial TUR"/>
                <w:b/>
                <w:bCs/>
              </w:rPr>
            </w:pPr>
            <w:r>
              <w:rPr>
                <w:rFonts w:cs="Arial TUR"/>
                <w:b/>
                <w:bCs/>
              </w:rPr>
              <w:t>GENEL</w:t>
            </w:r>
          </w:p>
        </w:tc>
        <w:tc>
          <w:tcPr>
            <w:tcW w:w="503" w:type="pct"/>
            <w:tcBorders>
              <w:top w:val="single" w:sz="4" w:space="0" w:color="auto"/>
              <w:left w:val="nil"/>
              <w:bottom w:val="single" w:sz="4" w:space="0" w:color="auto"/>
              <w:right w:val="single" w:sz="4" w:space="0" w:color="auto"/>
            </w:tcBorders>
            <w:shd w:val="clear" w:color="auto" w:fill="F7CAAC" w:themeFill="accent2" w:themeFillTint="66"/>
            <w:noWrap/>
            <w:vAlign w:val="bottom"/>
          </w:tcPr>
          <w:p w:rsidR="00B55273" w:rsidRPr="00EE05DA" w:rsidRDefault="00B55273" w:rsidP="00B55273">
            <w:pPr>
              <w:spacing w:before="0" w:after="0"/>
              <w:rPr>
                <w:rFonts w:cs="Arial TUR"/>
                <w:b/>
                <w:bCs/>
              </w:rPr>
            </w:pPr>
          </w:p>
        </w:tc>
        <w:tc>
          <w:tcPr>
            <w:tcW w:w="545" w:type="pct"/>
            <w:tcBorders>
              <w:top w:val="single" w:sz="4" w:space="0" w:color="auto"/>
              <w:left w:val="nil"/>
              <w:bottom w:val="single" w:sz="4" w:space="0" w:color="auto"/>
              <w:right w:val="single" w:sz="4" w:space="0" w:color="auto"/>
            </w:tcBorders>
            <w:shd w:val="clear" w:color="auto" w:fill="F7CAAC" w:themeFill="accent2" w:themeFillTint="66"/>
            <w:noWrap/>
            <w:vAlign w:val="bottom"/>
          </w:tcPr>
          <w:p w:rsidR="00B55273" w:rsidRPr="00EE05DA" w:rsidRDefault="00B55273" w:rsidP="00B55273">
            <w:pPr>
              <w:spacing w:before="0" w:after="0"/>
              <w:jc w:val="right"/>
              <w:rPr>
                <w:rFonts w:cs="Arial TUR"/>
                <w:b/>
                <w:bCs/>
              </w:rPr>
            </w:pPr>
            <w:r>
              <w:rPr>
                <w:rFonts w:cs="Arial TUR"/>
                <w:b/>
                <w:bCs/>
              </w:rPr>
              <w:t>8931,32</w:t>
            </w:r>
          </w:p>
        </w:tc>
        <w:tc>
          <w:tcPr>
            <w:tcW w:w="531" w:type="pct"/>
            <w:tcBorders>
              <w:top w:val="single" w:sz="4" w:space="0" w:color="auto"/>
              <w:left w:val="nil"/>
              <w:bottom w:val="single" w:sz="4" w:space="0" w:color="auto"/>
              <w:right w:val="single" w:sz="4" w:space="0" w:color="auto"/>
            </w:tcBorders>
            <w:shd w:val="clear" w:color="auto" w:fill="F7CAAC" w:themeFill="accent2" w:themeFillTint="66"/>
            <w:noWrap/>
            <w:vAlign w:val="bottom"/>
          </w:tcPr>
          <w:p w:rsidR="00B55273" w:rsidRPr="00D25CBF" w:rsidRDefault="00B55273" w:rsidP="00B55273">
            <w:pPr>
              <w:spacing w:before="0" w:after="0"/>
              <w:jc w:val="center"/>
              <w:rPr>
                <w:rFonts w:cs="Arial TUR"/>
                <w:bCs/>
              </w:rPr>
            </w:pPr>
          </w:p>
        </w:tc>
        <w:tc>
          <w:tcPr>
            <w:tcW w:w="561" w:type="pct"/>
            <w:tcBorders>
              <w:top w:val="single" w:sz="4" w:space="0" w:color="auto"/>
              <w:left w:val="nil"/>
              <w:bottom w:val="single" w:sz="4" w:space="0" w:color="auto"/>
              <w:right w:val="single" w:sz="4" w:space="0" w:color="auto"/>
            </w:tcBorders>
            <w:shd w:val="clear" w:color="auto" w:fill="F7CAAC" w:themeFill="accent2" w:themeFillTint="66"/>
            <w:noWrap/>
            <w:vAlign w:val="bottom"/>
          </w:tcPr>
          <w:p w:rsidR="00B55273" w:rsidRPr="00D25CBF" w:rsidRDefault="00B55273" w:rsidP="00B55273">
            <w:pPr>
              <w:spacing w:before="0" w:after="0"/>
              <w:jc w:val="center"/>
              <w:rPr>
                <w:rFonts w:cs="Arial TUR"/>
                <w:bCs/>
              </w:rPr>
            </w:pPr>
            <w:r>
              <w:rPr>
                <w:rFonts w:cs="Arial TUR"/>
                <w:bCs/>
              </w:rPr>
              <w:t>6687,48</w:t>
            </w:r>
          </w:p>
        </w:tc>
        <w:tc>
          <w:tcPr>
            <w:tcW w:w="545" w:type="pct"/>
            <w:tcBorders>
              <w:top w:val="single" w:sz="4" w:space="0" w:color="auto"/>
              <w:left w:val="nil"/>
              <w:bottom w:val="single" w:sz="4" w:space="0" w:color="auto"/>
              <w:right w:val="single" w:sz="4" w:space="0" w:color="auto"/>
            </w:tcBorders>
            <w:shd w:val="clear" w:color="auto" w:fill="F7CAAC" w:themeFill="accent2" w:themeFillTint="66"/>
            <w:noWrap/>
            <w:vAlign w:val="bottom"/>
          </w:tcPr>
          <w:p w:rsidR="00B55273" w:rsidRPr="00EE05DA" w:rsidRDefault="00B55273" w:rsidP="00B55273">
            <w:pPr>
              <w:spacing w:before="0" w:after="0"/>
              <w:rPr>
                <w:rFonts w:cs="Arial TUR"/>
                <w:b/>
                <w:bCs/>
              </w:rPr>
            </w:pPr>
          </w:p>
        </w:tc>
        <w:tc>
          <w:tcPr>
            <w:tcW w:w="542" w:type="pct"/>
            <w:tcBorders>
              <w:top w:val="single" w:sz="4" w:space="0" w:color="auto"/>
              <w:left w:val="nil"/>
              <w:bottom w:val="single" w:sz="4" w:space="0" w:color="auto"/>
              <w:right w:val="single" w:sz="4" w:space="0" w:color="auto"/>
            </w:tcBorders>
            <w:shd w:val="clear" w:color="auto" w:fill="F7CAAC" w:themeFill="accent2" w:themeFillTint="66"/>
            <w:noWrap/>
            <w:vAlign w:val="bottom"/>
          </w:tcPr>
          <w:p w:rsidR="00B55273" w:rsidRPr="00EE05DA" w:rsidRDefault="00B55273" w:rsidP="00B55273">
            <w:pPr>
              <w:spacing w:before="0" w:after="0"/>
              <w:jc w:val="right"/>
              <w:rPr>
                <w:rFonts w:cs="Arial TUR"/>
                <w:b/>
                <w:bCs/>
              </w:rPr>
            </w:pPr>
            <w:r>
              <w:rPr>
                <w:rFonts w:cs="Arial TUR"/>
                <w:b/>
                <w:bCs/>
              </w:rPr>
              <w:t>2316,83</w:t>
            </w:r>
          </w:p>
        </w:tc>
      </w:tr>
    </w:tbl>
    <w:p w:rsidR="00B55273" w:rsidRDefault="00B55273" w:rsidP="00AC7B2C">
      <w:pPr>
        <w:spacing w:before="0" w:after="0"/>
        <w:rPr>
          <w:rFonts w:cs="Times New Roman"/>
          <w:b/>
          <w:szCs w:val="24"/>
        </w:rPr>
      </w:pPr>
    </w:p>
    <w:p w:rsidR="00AC7B2C" w:rsidRPr="002908C0" w:rsidRDefault="00B55273" w:rsidP="00AC7B2C">
      <w:pPr>
        <w:spacing w:before="0" w:after="0"/>
        <w:rPr>
          <w:rFonts w:cs="Times New Roman"/>
          <w:szCs w:val="24"/>
        </w:rPr>
      </w:pPr>
      <w:r>
        <w:rPr>
          <w:rFonts w:cs="Times New Roman"/>
          <w:b/>
          <w:szCs w:val="24"/>
        </w:rPr>
        <w:t xml:space="preserve">        </w:t>
      </w:r>
      <w:r w:rsidR="00AC7B2C">
        <w:rPr>
          <w:rFonts w:cs="Times New Roman"/>
          <w:b/>
          <w:szCs w:val="24"/>
        </w:rPr>
        <w:t>Kaynak:</w:t>
      </w:r>
      <w:r w:rsidR="003C50F2">
        <w:rPr>
          <w:rFonts w:cs="Times New Roman"/>
          <w:szCs w:val="24"/>
        </w:rPr>
        <w:t xml:space="preserve"> O</w:t>
      </w:r>
      <w:r w:rsidR="00AC7B2C" w:rsidRPr="002908C0">
        <w:rPr>
          <w:rFonts w:cs="Times New Roman"/>
          <w:szCs w:val="24"/>
        </w:rPr>
        <w:t>kul aile birliği kayıtları</w:t>
      </w:r>
    </w:p>
    <w:p w:rsidR="00AC7B2C" w:rsidRDefault="00AC7B2C" w:rsidP="00AC7B2C">
      <w:pPr>
        <w:tabs>
          <w:tab w:val="left" w:pos="9293"/>
        </w:tabs>
        <w:rPr>
          <w:b/>
          <w:color w:val="2E74B5" w:themeColor="accent1" w:themeShade="BF"/>
        </w:rPr>
      </w:pPr>
    </w:p>
    <w:p w:rsidR="00B55273" w:rsidRDefault="00B55273" w:rsidP="00CD7AC5">
      <w:pPr>
        <w:shd w:val="clear" w:color="auto" w:fill="FFFFFF"/>
        <w:tabs>
          <w:tab w:val="left" w:pos="0"/>
          <w:tab w:val="left" w:pos="709"/>
        </w:tabs>
        <w:spacing w:after="120" w:line="360" w:lineRule="auto"/>
        <w:jc w:val="center"/>
        <w:rPr>
          <w:b/>
          <w:color w:val="365F91"/>
          <w:sz w:val="28"/>
          <w:szCs w:val="28"/>
        </w:rPr>
      </w:pPr>
    </w:p>
    <w:p w:rsidR="00B55273" w:rsidRDefault="00B55273" w:rsidP="00CD7AC5">
      <w:pPr>
        <w:shd w:val="clear" w:color="auto" w:fill="FFFFFF"/>
        <w:tabs>
          <w:tab w:val="left" w:pos="0"/>
          <w:tab w:val="left" w:pos="709"/>
        </w:tabs>
        <w:spacing w:after="120" w:line="360" w:lineRule="auto"/>
        <w:jc w:val="center"/>
        <w:rPr>
          <w:b/>
          <w:color w:val="365F91"/>
          <w:sz w:val="28"/>
          <w:szCs w:val="28"/>
        </w:rPr>
      </w:pPr>
    </w:p>
    <w:p w:rsidR="00CD7AC5" w:rsidRPr="002A737F" w:rsidRDefault="00CD7AC5" w:rsidP="00CD7AC5">
      <w:pPr>
        <w:shd w:val="clear" w:color="auto" w:fill="FFFFFF"/>
        <w:tabs>
          <w:tab w:val="left" w:pos="0"/>
          <w:tab w:val="left" w:pos="709"/>
        </w:tabs>
        <w:spacing w:after="120" w:line="360" w:lineRule="auto"/>
        <w:jc w:val="center"/>
        <w:rPr>
          <w:b/>
          <w:color w:val="365F91"/>
          <w:sz w:val="28"/>
          <w:szCs w:val="28"/>
        </w:rPr>
      </w:pPr>
      <w:r w:rsidRPr="002A737F">
        <w:rPr>
          <w:b/>
          <w:color w:val="365F91"/>
          <w:sz w:val="28"/>
          <w:szCs w:val="28"/>
        </w:rPr>
        <w:lastRenderedPageBreak/>
        <w:t>KURUM KÜLTÜRÜ</w:t>
      </w:r>
    </w:p>
    <w:p w:rsidR="00CD7AC5" w:rsidRPr="00D31D5A" w:rsidRDefault="00CD7AC5" w:rsidP="00220357">
      <w:pPr>
        <w:tabs>
          <w:tab w:val="left" w:pos="426"/>
          <w:tab w:val="left" w:pos="709"/>
          <w:tab w:val="left" w:pos="2375"/>
          <w:tab w:val="center" w:pos="4819"/>
        </w:tabs>
        <w:spacing w:after="120" w:line="360" w:lineRule="auto"/>
        <w:contextualSpacing/>
        <w:rPr>
          <w:szCs w:val="24"/>
        </w:rPr>
      </w:pPr>
      <w:r>
        <w:rPr>
          <w:szCs w:val="24"/>
        </w:rPr>
        <w:tab/>
      </w:r>
      <w:r>
        <w:rPr>
          <w:szCs w:val="24"/>
        </w:rPr>
        <w:tab/>
      </w:r>
      <w:r w:rsidRPr="00D31D5A">
        <w:rPr>
          <w:szCs w:val="24"/>
        </w:rPr>
        <w:t>Son yıllarda tüm dünyada değişen ve gelişen y</w:t>
      </w:r>
      <w:r>
        <w:rPr>
          <w:szCs w:val="24"/>
        </w:rPr>
        <w:t>eni kamu yönetimi anlayışı</w:t>
      </w:r>
      <w:r w:rsidRPr="00D31D5A">
        <w:rPr>
          <w:szCs w:val="24"/>
        </w:rPr>
        <w:t xml:space="preserve"> ülkemizi de etkilemiştir. Hizmet verdiği kişilerin memnuniyeti, çalışanların yönetime katılımlarının </w:t>
      </w:r>
      <w:r>
        <w:rPr>
          <w:szCs w:val="24"/>
        </w:rPr>
        <w:t>sağlanması başarıya</w:t>
      </w:r>
      <w:r w:rsidRPr="00D31D5A">
        <w:rPr>
          <w:szCs w:val="24"/>
        </w:rPr>
        <w:t xml:space="preserve"> ö</w:t>
      </w:r>
      <w:r>
        <w:rPr>
          <w:szCs w:val="24"/>
        </w:rPr>
        <w:t>nemli katkılar sunmaktadır. Y</w:t>
      </w:r>
      <w:r w:rsidRPr="00D31D5A">
        <w:rPr>
          <w:szCs w:val="24"/>
        </w:rPr>
        <w:t>etkinin merkezileşmeden kurutulması, sorumlulukların paylaşılması başarının artmasında önemli rol oynamak</w:t>
      </w:r>
      <w:r w:rsidR="009E0C52">
        <w:rPr>
          <w:szCs w:val="24"/>
        </w:rPr>
        <w:t xml:space="preserve">tadır. Başarının devamlılığı </w:t>
      </w:r>
      <w:r w:rsidRPr="00D31D5A">
        <w:rPr>
          <w:szCs w:val="24"/>
        </w:rPr>
        <w:t>için kurum olmak ve kuruma ait bir kültür oluşturmak ya da var olanı geliştirmek bu bağ</w:t>
      </w:r>
      <w:r>
        <w:rPr>
          <w:szCs w:val="24"/>
        </w:rPr>
        <w:t>lamd</w:t>
      </w:r>
      <w:r w:rsidRPr="00D31D5A">
        <w:rPr>
          <w:szCs w:val="24"/>
        </w:rPr>
        <w:t>a ön plana çıkmaktadır.</w:t>
      </w:r>
    </w:p>
    <w:p w:rsidR="00220357" w:rsidRDefault="00CD7AC5" w:rsidP="00220357">
      <w:pPr>
        <w:tabs>
          <w:tab w:val="left" w:pos="426"/>
          <w:tab w:val="left" w:pos="709"/>
          <w:tab w:val="left" w:pos="2375"/>
          <w:tab w:val="center" w:pos="4819"/>
        </w:tabs>
        <w:spacing w:after="120" w:line="360" w:lineRule="auto"/>
        <w:contextualSpacing/>
        <w:rPr>
          <w:szCs w:val="24"/>
        </w:rPr>
      </w:pPr>
      <w:r>
        <w:rPr>
          <w:szCs w:val="24"/>
        </w:rPr>
        <w:tab/>
      </w:r>
      <w:r>
        <w:rPr>
          <w:szCs w:val="24"/>
        </w:rPr>
        <w:tab/>
      </w:r>
    </w:p>
    <w:p w:rsidR="00CD7AC5" w:rsidRPr="00D31D5A" w:rsidRDefault="00220357" w:rsidP="00220357">
      <w:pPr>
        <w:tabs>
          <w:tab w:val="left" w:pos="426"/>
          <w:tab w:val="left" w:pos="709"/>
          <w:tab w:val="left" w:pos="2375"/>
          <w:tab w:val="center" w:pos="4819"/>
        </w:tabs>
        <w:spacing w:after="120" w:line="360" w:lineRule="auto"/>
        <w:contextualSpacing/>
        <w:rPr>
          <w:szCs w:val="24"/>
        </w:rPr>
      </w:pPr>
      <w:r>
        <w:rPr>
          <w:szCs w:val="24"/>
        </w:rPr>
        <w:tab/>
      </w:r>
      <w:r w:rsidR="00CD7AC5" w:rsidRPr="00D31D5A">
        <w:rPr>
          <w:szCs w:val="24"/>
        </w:rPr>
        <w:t>Bir kurum</w:t>
      </w:r>
      <w:r w:rsidR="00CD7AC5">
        <w:rPr>
          <w:szCs w:val="24"/>
        </w:rPr>
        <w:t xml:space="preserve">un </w:t>
      </w:r>
      <w:r w:rsidR="009E0C52">
        <w:rPr>
          <w:szCs w:val="24"/>
        </w:rPr>
        <w:t xml:space="preserve">başarısının </w:t>
      </w:r>
      <w:r w:rsidR="00CD7AC5">
        <w:rPr>
          <w:szCs w:val="24"/>
        </w:rPr>
        <w:t xml:space="preserve">devamlılığı, </w:t>
      </w:r>
      <w:r w:rsidR="00CD7AC5" w:rsidRPr="00D31D5A">
        <w:rPr>
          <w:szCs w:val="24"/>
        </w:rPr>
        <w:t>o kurumda</w:t>
      </w:r>
      <w:r w:rsidR="00CD7AC5">
        <w:rPr>
          <w:szCs w:val="24"/>
        </w:rPr>
        <w:t xml:space="preserve">ki </w:t>
      </w:r>
      <w:r w:rsidR="00CD7AC5" w:rsidRPr="00D31D5A">
        <w:rPr>
          <w:szCs w:val="24"/>
        </w:rPr>
        <w:t xml:space="preserve">çalışanların </w:t>
      </w:r>
      <w:r w:rsidR="009E0C52">
        <w:rPr>
          <w:szCs w:val="24"/>
        </w:rPr>
        <w:t xml:space="preserve">kuruma </w:t>
      </w:r>
      <w:r w:rsidR="00CD7AC5" w:rsidRPr="00D31D5A">
        <w:rPr>
          <w:szCs w:val="24"/>
        </w:rPr>
        <w:t>ait hissedebilmesi her bireyin varlığının dikkate alınması ile oluş</w:t>
      </w:r>
      <w:r w:rsidR="009E0C52">
        <w:rPr>
          <w:szCs w:val="24"/>
        </w:rPr>
        <w:t xml:space="preserve">turulacak olan kurum kültürü </w:t>
      </w:r>
      <w:r w:rsidR="00CD7AC5" w:rsidRPr="00D31D5A">
        <w:rPr>
          <w:szCs w:val="24"/>
        </w:rPr>
        <w:t xml:space="preserve">ile sağlanabilmektedir. Bu nedenle </w:t>
      </w:r>
      <w:r w:rsidR="00CD7AC5">
        <w:rPr>
          <w:szCs w:val="24"/>
        </w:rPr>
        <w:t>Fatma Tarman İlk ve Ortaokulu</w:t>
      </w:r>
      <w:r w:rsidR="00CD7AC5" w:rsidRPr="00D31D5A">
        <w:rPr>
          <w:szCs w:val="24"/>
        </w:rPr>
        <w:t xml:space="preserve"> olarak gelecek nesillere taşınabilecek bir kurum kültürünün varlığı önemsenmektedir. Kurum yöneticilerimiz iletişime açık özellikler sergileyerek her bireyin ve görüşlerinin değerli olduğunu hissettirmektedir.</w:t>
      </w:r>
    </w:p>
    <w:p w:rsidR="00220357" w:rsidRDefault="00CD7AC5" w:rsidP="00220357">
      <w:pPr>
        <w:tabs>
          <w:tab w:val="left" w:pos="426"/>
          <w:tab w:val="left" w:pos="709"/>
          <w:tab w:val="left" w:pos="2375"/>
          <w:tab w:val="center" w:pos="4819"/>
        </w:tabs>
        <w:spacing w:after="120" w:line="360" w:lineRule="auto"/>
        <w:contextualSpacing/>
        <w:rPr>
          <w:szCs w:val="24"/>
        </w:rPr>
      </w:pPr>
      <w:r>
        <w:rPr>
          <w:szCs w:val="24"/>
        </w:rPr>
        <w:tab/>
      </w:r>
      <w:r>
        <w:rPr>
          <w:szCs w:val="24"/>
        </w:rPr>
        <w:tab/>
      </w:r>
    </w:p>
    <w:p w:rsidR="00CD7AC5" w:rsidRDefault="00220357" w:rsidP="00220357">
      <w:pPr>
        <w:tabs>
          <w:tab w:val="left" w:pos="426"/>
          <w:tab w:val="left" w:pos="709"/>
          <w:tab w:val="left" w:pos="2375"/>
          <w:tab w:val="center" w:pos="4819"/>
        </w:tabs>
        <w:spacing w:after="120" w:line="360" w:lineRule="auto"/>
        <w:contextualSpacing/>
        <w:rPr>
          <w:szCs w:val="24"/>
        </w:rPr>
      </w:pPr>
      <w:r>
        <w:rPr>
          <w:szCs w:val="24"/>
        </w:rPr>
        <w:tab/>
      </w:r>
      <w:r w:rsidR="00CD7AC5" w:rsidRPr="00D31D5A">
        <w:rPr>
          <w:szCs w:val="24"/>
        </w:rPr>
        <w:t>İletişim kan</w:t>
      </w:r>
      <w:r w:rsidR="00CD7AC5">
        <w:rPr>
          <w:szCs w:val="24"/>
        </w:rPr>
        <w:t>al</w:t>
      </w:r>
      <w:r w:rsidR="00CD7AC5" w:rsidRPr="00D31D5A">
        <w:rPr>
          <w:szCs w:val="24"/>
        </w:rPr>
        <w:t xml:space="preserve">larının açık tutulması kapsamında </w:t>
      </w:r>
      <w:r w:rsidR="00CD7AC5">
        <w:rPr>
          <w:szCs w:val="24"/>
        </w:rPr>
        <w:t xml:space="preserve">Fatma Tarman İlk ve Ortaokulu </w:t>
      </w:r>
      <w:r w:rsidR="00CD7AC5" w:rsidRPr="00D31D5A">
        <w:rPr>
          <w:szCs w:val="24"/>
        </w:rPr>
        <w:t>Müdürü</w:t>
      </w:r>
      <w:r w:rsidR="00CD7AC5">
        <w:rPr>
          <w:szCs w:val="24"/>
        </w:rPr>
        <w:t>’nün</w:t>
      </w:r>
      <w:r w:rsidR="00CD7AC5" w:rsidRPr="00D31D5A">
        <w:rPr>
          <w:szCs w:val="24"/>
        </w:rPr>
        <w:t xml:space="preserve"> ve </w:t>
      </w:r>
      <w:r w:rsidR="00CD7AC5">
        <w:rPr>
          <w:szCs w:val="24"/>
        </w:rPr>
        <w:t xml:space="preserve">müdür yardımcısının </w:t>
      </w:r>
      <w:r w:rsidR="00CD7AC5" w:rsidRPr="00D31D5A">
        <w:rPr>
          <w:szCs w:val="24"/>
        </w:rPr>
        <w:t xml:space="preserve">katılımı ile </w:t>
      </w:r>
      <w:r w:rsidR="00CD7AC5">
        <w:rPr>
          <w:szCs w:val="24"/>
        </w:rPr>
        <w:t>öğretmenler</w:t>
      </w:r>
      <w:r w:rsidR="00CD7AC5" w:rsidRPr="00D31D5A">
        <w:rPr>
          <w:szCs w:val="24"/>
        </w:rPr>
        <w:t xml:space="preserve"> ile yılda </w:t>
      </w:r>
      <w:r w:rsidR="00CD7AC5">
        <w:rPr>
          <w:szCs w:val="24"/>
        </w:rPr>
        <w:t>4</w:t>
      </w:r>
      <w:r w:rsidR="00CD7AC5" w:rsidRPr="00D31D5A">
        <w:rPr>
          <w:szCs w:val="24"/>
        </w:rPr>
        <w:t xml:space="preserve"> defa dönem değerlendirmesi toplantıları düzenlenmekte ve </w:t>
      </w:r>
      <w:r w:rsidR="009E0C52">
        <w:rPr>
          <w:szCs w:val="24"/>
        </w:rPr>
        <w:t xml:space="preserve">görüş alış verişinde bulunularak </w:t>
      </w:r>
      <w:r w:rsidR="009E0C52" w:rsidRPr="00D31D5A">
        <w:rPr>
          <w:szCs w:val="24"/>
        </w:rPr>
        <w:t>yapılacak</w:t>
      </w:r>
      <w:r w:rsidR="009E0C52">
        <w:rPr>
          <w:szCs w:val="24"/>
        </w:rPr>
        <w:t xml:space="preserve"> </w:t>
      </w:r>
      <w:r w:rsidR="009E0C52" w:rsidRPr="00D31D5A">
        <w:rPr>
          <w:szCs w:val="24"/>
        </w:rPr>
        <w:t>çalışmalar</w:t>
      </w:r>
      <w:r w:rsidR="009E0C52">
        <w:rPr>
          <w:szCs w:val="24"/>
        </w:rPr>
        <w:t xml:space="preserve"> ile ilgili bilgi paylaşımında bulunulmaktadır</w:t>
      </w:r>
      <w:r w:rsidR="00CD7AC5" w:rsidRPr="00D31D5A">
        <w:rPr>
          <w:szCs w:val="24"/>
        </w:rPr>
        <w:t xml:space="preserve">. Bu toplantılar esnasında </w:t>
      </w:r>
      <w:r w:rsidR="00CD7AC5">
        <w:rPr>
          <w:szCs w:val="24"/>
        </w:rPr>
        <w:t>öğretmenlerin</w:t>
      </w:r>
      <w:r w:rsidR="00CD7AC5" w:rsidRPr="00D31D5A">
        <w:rPr>
          <w:szCs w:val="24"/>
        </w:rPr>
        <w:t xml:space="preserve"> öğrenci başarısının </w:t>
      </w:r>
      <w:r w:rsidR="00CD7AC5">
        <w:rPr>
          <w:szCs w:val="24"/>
        </w:rPr>
        <w:t xml:space="preserve">artırılması, yapılan etkinliklerin planlanması, öğretmen görev ve sorumluluklarının dağılımı, yapılan projeler </w:t>
      </w:r>
      <w:r w:rsidR="009E0C52">
        <w:rPr>
          <w:szCs w:val="24"/>
        </w:rPr>
        <w:t xml:space="preserve">ve sosyal faaliyetler </w:t>
      </w:r>
      <w:r w:rsidR="00CD7AC5">
        <w:rPr>
          <w:szCs w:val="24"/>
        </w:rPr>
        <w:t>v</w:t>
      </w:r>
      <w:r w:rsidR="00CD7AC5" w:rsidRPr="00D31D5A">
        <w:rPr>
          <w:szCs w:val="24"/>
        </w:rPr>
        <w:t xml:space="preserve">b. konularda görüşlerini </w:t>
      </w:r>
      <w:r w:rsidR="009E0C52">
        <w:rPr>
          <w:szCs w:val="24"/>
        </w:rPr>
        <w:t>aktarmal</w:t>
      </w:r>
      <w:r w:rsidR="00CD7AC5">
        <w:rPr>
          <w:szCs w:val="24"/>
        </w:rPr>
        <w:t>a</w:t>
      </w:r>
      <w:r w:rsidR="009E0C52">
        <w:rPr>
          <w:szCs w:val="24"/>
        </w:rPr>
        <w:t>rına</w:t>
      </w:r>
      <w:r w:rsidR="00CD7AC5">
        <w:rPr>
          <w:szCs w:val="24"/>
        </w:rPr>
        <w:t xml:space="preserve"> fırsatı sunulmaktadır. Şube öğretmenler kurulu toplantıları yılda iki defa yapılarak öğrencilerin ders başarıları, ailevi ve ekonomik durumları, arkadaşları ile iletişimleri, psikolojik durumları görüşülerek alınacak tedbirler kararlaştırılmaktadır.</w:t>
      </w:r>
    </w:p>
    <w:p w:rsidR="00220357" w:rsidRDefault="00220357" w:rsidP="00220357">
      <w:pPr>
        <w:tabs>
          <w:tab w:val="left" w:pos="426"/>
          <w:tab w:val="left" w:pos="709"/>
          <w:tab w:val="left" w:pos="2375"/>
          <w:tab w:val="center" w:pos="4819"/>
        </w:tabs>
        <w:spacing w:after="120" w:line="360" w:lineRule="auto"/>
        <w:contextualSpacing/>
        <w:rPr>
          <w:szCs w:val="24"/>
        </w:rPr>
      </w:pPr>
    </w:p>
    <w:p w:rsidR="00B1217C" w:rsidRDefault="00CD7AC5" w:rsidP="00220357">
      <w:pPr>
        <w:tabs>
          <w:tab w:val="left" w:pos="426"/>
          <w:tab w:val="left" w:pos="709"/>
          <w:tab w:val="left" w:pos="2375"/>
          <w:tab w:val="center" w:pos="4819"/>
        </w:tabs>
        <w:spacing w:after="120" w:line="360" w:lineRule="auto"/>
        <w:contextualSpacing/>
        <w:rPr>
          <w:szCs w:val="24"/>
        </w:rPr>
      </w:pPr>
      <w:r>
        <w:rPr>
          <w:szCs w:val="24"/>
        </w:rPr>
        <w:tab/>
      </w:r>
      <w:r>
        <w:rPr>
          <w:szCs w:val="24"/>
        </w:rPr>
        <w:tab/>
        <w:t>Öğretmen</w:t>
      </w:r>
      <w:r w:rsidR="009E0C52">
        <w:rPr>
          <w:szCs w:val="24"/>
        </w:rPr>
        <w:t>ler</w:t>
      </w:r>
      <w:r w:rsidR="00B1217C">
        <w:rPr>
          <w:szCs w:val="24"/>
        </w:rPr>
        <w:t xml:space="preserve"> kurullarında oluşturulan; </w:t>
      </w:r>
      <w:r>
        <w:rPr>
          <w:szCs w:val="24"/>
        </w:rPr>
        <w:t xml:space="preserve">Rehberlik Yürütme Kurulu </w:t>
      </w:r>
      <w:r w:rsidR="00B1217C">
        <w:rPr>
          <w:szCs w:val="24"/>
        </w:rPr>
        <w:t xml:space="preserve">üyeleri ile yılda </w:t>
      </w:r>
      <w:r w:rsidR="00DC1000">
        <w:rPr>
          <w:szCs w:val="24"/>
        </w:rPr>
        <w:t>üç</w:t>
      </w:r>
      <w:r w:rsidR="009E0C52">
        <w:rPr>
          <w:szCs w:val="24"/>
        </w:rPr>
        <w:t xml:space="preserve"> kez toplantı</w:t>
      </w:r>
      <w:r w:rsidR="00B1217C">
        <w:rPr>
          <w:szCs w:val="24"/>
        </w:rPr>
        <w:t xml:space="preserve"> yapılarak okul rehberl</w:t>
      </w:r>
      <w:r w:rsidR="00DC1000">
        <w:rPr>
          <w:szCs w:val="24"/>
        </w:rPr>
        <w:t>ik çalışmaları düzenlenmekte ve yapılan çalışmaların değerlendirmeleri yapılmaktadır.</w:t>
      </w:r>
      <w:r w:rsidR="00B1217C">
        <w:rPr>
          <w:szCs w:val="24"/>
        </w:rPr>
        <w:t xml:space="preserve"> Öğrenci davranışları </w:t>
      </w:r>
      <w:r w:rsidR="009E0C52">
        <w:rPr>
          <w:szCs w:val="24"/>
        </w:rPr>
        <w:t>değerlendirme</w:t>
      </w:r>
      <w:r w:rsidR="00B1217C">
        <w:rPr>
          <w:szCs w:val="24"/>
        </w:rPr>
        <w:t xml:space="preserve"> kurulu üyeleri ile </w:t>
      </w:r>
      <w:r w:rsidR="00DC1000">
        <w:rPr>
          <w:szCs w:val="24"/>
        </w:rPr>
        <w:t xml:space="preserve">dönem başlarında ve sene sonu olmak üzere üç defa </w:t>
      </w:r>
      <w:r w:rsidR="009E0C52">
        <w:rPr>
          <w:szCs w:val="24"/>
        </w:rPr>
        <w:t>toplanmakta</w:t>
      </w:r>
      <w:r w:rsidR="00DC1000">
        <w:rPr>
          <w:szCs w:val="24"/>
        </w:rPr>
        <w:t xml:space="preserve"> ve </w:t>
      </w:r>
      <w:r w:rsidR="00B1217C">
        <w:rPr>
          <w:szCs w:val="24"/>
        </w:rPr>
        <w:t>her ay</w:t>
      </w:r>
      <w:r w:rsidR="00DC1000">
        <w:rPr>
          <w:szCs w:val="24"/>
        </w:rPr>
        <w:t xml:space="preserve"> </w:t>
      </w:r>
      <w:r w:rsidR="00B1217C">
        <w:rPr>
          <w:szCs w:val="24"/>
        </w:rPr>
        <w:t>öğrenci da</w:t>
      </w:r>
      <w:r w:rsidR="00DC1000">
        <w:rPr>
          <w:szCs w:val="24"/>
        </w:rPr>
        <w:t>vranışları değerlendirilme toplantıları yapılmaktadır</w:t>
      </w:r>
      <w:r w:rsidR="00B1217C">
        <w:rPr>
          <w:szCs w:val="24"/>
        </w:rPr>
        <w:t xml:space="preserve">. BEP birimi ile de yılda </w:t>
      </w:r>
      <w:r w:rsidR="00220357">
        <w:rPr>
          <w:szCs w:val="24"/>
        </w:rPr>
        <w:t xml:space="preserve">en az </w:t>
      </w:r>
      <w:r w:rsidR="00DC1000">
        <w:rPr>
          <w:szCs w:val="24"/>
        </w:rPr>
        <w:t>üç</w:t>
      </w:r>
      <w:r w:rsidR="009E0C52">
        <w:rPr>
          <w:szCs w:val="24"/>
        </w:rPr>
        <w:t xml:space="preserve"> kez</w:t>
      </w:r>
      <w:r w:rsidR="00B1217C">
        <w:rPr>
          <w:szCs w:val="24"/>
        </w:rPr>
        <w:t xml:space="preserve"> toplanılarak BEP </w:t>
      </w:r>
      <w:proofErr w:type="spellStart"/>
      <w:r w:rsidR="00B1217C">
        <w:rPr>
          <w:szCs w:val="24"/>
        </w:rPr>
        <w:t>li</w:t>
      </w:r>
      <w:proofErr w:type="spellEnd"/>
      <w:r w:rsidR="00B1217C">
        <w:rPr>
          <w:szCs w:val="24"/>
        </w:rPr>
        <w:t xml:space="preserve"> öğrenciler için yapılacak çalışmaların </w:t>
      </w:r>
      <w:r w:rsidR="009E0C52">
        <w:rPr>
          <w:szCs w:val="24"/>
        </w:rPr>
        <w:t>planlanması</w:t>
      </w:r>
      <w:r w:rsidR="00B1217C">
        <w:rPr>
          <w:szCs w:val="24"/>
        </w:rPr>
        <w:t xml:space="preserve"> ve yapılan çalışmaların değerlendirmesi yapılmaktadır.</w:t>
      </w:r>
      <w:r w:rsidR="00DC1000">
        <w:rPr>
          <w:szCs w:val="24"/>
        </w:rPr>
        <w:t xml:space="preserve"> RİTA üyeleri ile </w:t>
      </w:r>
      <w:r w:rsidR="00220357">
        <w:rPr>
          <w:szCs w:val="24"/>
        </w:rPr>
        <w:t xml:space="preserve">3 defa toplanılarak yapılacak çalışmalar ve yapılan çalışmaların değerlendirilmesi yapılmaktadır. OGYE üyeleri ile yıllık çalışma programının yapılması görev dağılımı yapılan çalışmaların değerlendirilmesine yönelik sene de üç defa toplantılar yapılmaktadır. </w:t>
      </w:r>
      <w:r w:rsidR="009E0C52">
        <w:rPr>
          <w:szCs w:val="24"/>
        </w:rPr>
        <w:t>Oluşturulan ekipler yıllık çalışmalarını planlamaktadır.</w:t>
      </w:r>
    </w:p>
    <w:p w:rsidR="00220357" w:rsidRDefault="00220357" w:rsidP="00220357">
      <w:pPr>
        <w:tabs>
          <w:tab w:val="left" w:pos="426"/>
          <w:tab w:val="left" w:pos="709"/>
          <w:tab w:val="left" w:pos="2375"/>
          <w:tab w:val="center" w:pos="4819"/>
        </w:tabs>
        <w:spacing w:after="120" w:line="360" w:lineRule="auto"/>
        <w:contextualSpacing/>
        <w:rPr>
          <w:szCs w:val="24"/>
        </w:rPr>
      </w:pPr>
    </w:p>
    <w:p w:rsidR="00CD7AC5" w:rsidRDefault="00CD7AC5" w:rsidP="00220357">
      <w:pPr>
        <w:tabs>
          <w:tab w:val="left" w:pos="426"/>
          <w:tab w:val="left" w:pos="709"/>
          <w:tab w:val="left" w:pos="2375"/>
          <w:tab w:val="center" w:pos="4819"/>
        </w:tabs>
        <w:spacing w:after="120" w:line="360" w:lineRule="auto"/>
        <w:contextualSpacing/>
        <w:rPr>
          <w:szCs w:val="24"/>
        </w:rPr>
      </w:pPr>
      <w:r>
        <w:rPr>
          <w:szCs w:val="24"/>
        </w:rPr>
        <w:lastRenderedPageBreak/>
        <w:tab/>
      </w:r>
      <w:r>
        <w:rPr>
          <w:szCs w:val="24"/>
        </w:rPr>
        <w:tab/>
      </w:r>
      <w:r w:rsidR="00B1217C">
        <w:rPr>
          <w:szCs w:val="24"/>
        </w:rPr>
        <w:t xml:space="preserve">Okul </w:t>
      </w:r>
      <w:r w:rsidR="00DC1000">
        <w:rPr>
          <w:szCs w:val="24"/>
        </w:rPr>
        <w:t>müdür ve müdür yardım</w:t>
      </w:r>
      <w:r w:rsidR="00B1217C">
        <w:rPr>
          <w:szCs w:val="24"/>
        </w:rPr>
        <w:t>cı</w:t>
      </w:r>
      <w:r w:rsidR="00DC1000">
        <w:rPr>
          <w:szCs w:val="24"/>
        </w:rPr>
        <w:t>sı</w:t>
      </w:r>
      <w:r w:rsidR="00B1217C">
        <w:rPr>
          <w:szCs w:val="24"/>
        </w:rPr>
        <w:t xml:space="preserve"> </w:t>
      </w:r>
      <w:r w:rsidRPr="00D31D5A">
        <w:rPr>
          <w:color w:val="000000"/>
          <w:szCs w:val="24"/>
        </w:rPr>
        <w:t xml:space="preserve">her hafta </w:t>
      </w:r>
      <w:r w:rsidR="00B1217C">
        <w:rPr>
          <w:szCs w:val="24"/>
        </w:rPr>
        <w:t xml:space="preserve">sonu </w:t>
      </w:r>
      <w:r w:rsidRPr="00D31D5A">
        <w:rPr>
          <w:szCs w:val="24"/>
        </w:rPr>
        <w:t>toplantılar düzenlemekte ve</w:t>
      </w:r>
      <w:r w:rsidR="00B1217C">
        <w:rPr>
          <w:szCs w:val="24"/>
        </w:rPr>
        <w:t xml:space="preserve"> haftanın değerlendirmesi yapılarak </w:t>
      </w:r>
      <w:r w:rsidRPr="00D31D5A">
        <w:rPr>
          <w:szCs w:val="24"/>
        </w:rPr>
        <w:t xml:space="preserve">toplantıların sonuçları </w:t>
      </w:r>
      <w:r w:rsidR="00B1217C">
        <w:rPr>
          <w:szCs w:val="24"/>
        </w:rPr>
        <w:t>müdür yardımcısı</w:t>
      </w:r>
      <w:r w:rsidRPr="00D31D5A">
        <w:rPr>
          <w:szCs w:val="24"/>
        </w:rPr>
        <w:t xml:space="preserve"> tarafından </w:t>
      </w:r>
      <w:r w:rsidR="00B1217C">
        <w:rPr>
          <w:szCs w:val="24"/>
        </w:rPr>
        <w:t>okul</w:t>
      </w:r>
      <w:r w:rsidRPr="00D31D5A">
        <w:rPr>
          <w:szCs w:val="24"/>
        </w:rPr>
        <w:t xml:space="preserve"> çalışanları ile paylaşılmakta ve konular ile ilgili çalışanların görüş ve önerileri alınarak bir sonraki toplantıda </w:t>
      </w:r>
      <w:r w:rsidR="009E0C52">
        <w:rPr>
          <w:szCs w:val="24"/>
        </w:rPr>
        <w:t>değerlendirmesi yapılmaktadır.</w:t>
      </w:r>
    </w:p>
    <w:p w:rsidR="00220357" w:rsidRPr="00D31D5A" w:rsidRDefault="00220357" w:rsidP="00220357">
      <w:pPr>
        <w:tabs>
          <w:tab w:val="left" w:pos="426"/>
          <w:tab w:val="left" w:pos="709"/>
          <w:tab w:val="left" w:pos="2375"/>
          <w:tab w:val="center" w:pos="4819"/>
        </w:tabs>
        <w:spacing w:after="120" w:line="360" w:lineRule="auto"/>
        <w:contextualSpacing/>
        <w:rPr>
          <w:szCs w:val="24"/>
        </w:rPr>
      </w:pPr>
    </w:p>
    <w:p w:rsidR="00CD7AC5" w:rsidRPr="00D31D5A" w:rsidRDefault="00CD7AC5" w:rsidP="00220357">
      <w:pPr>
        <w:tabs>
          <w:tab w:val="left" w:pos="426"/>
          <w:tab w:val="left" w:pos="709"/>
          <w:tab w:val="left" w:pos="2375"/>
          <w:tab w:val="center" w:pos="4819"/>
        </w:tabs>
        <w:spacing w:after="120" w:line="360" w:lineRule="auto"/>
        <w:contextualSpacing/>
        <w:rPr>
          <w:szCs w:val="24"/>
        </w:rPr>
      </w:pPr>
      <w:r>
        <w:rPr>
          <w:szCs w:val="24"/>
        </w:rPr>
        <w:tab/>
      </w:r>
      <w:r>
        <w:rPr>
          <w:szCs w:val="24"/>
        </w:rPr>
        <w:tab/>
      </w:r>
      <w:r w:rsidRPr="00D31D5A">
        <w:rPr>
          <w:szCs w:val="24"/>
        </w:rPr>
        <w:t xml:space="preserve">Okullarımızda yönetişim ilkesinin işlerliği açısından veli toplantılarına </w:t>
      </w:r>
      <w:r w:rsidR="00E360A6">
        <w:rPr>
          <w:szCs w:val="24"/>
        </w:rPr>
        <w:t>önem verilmekte ve sınıf ya da o</w:t>
      </w:r>
      <w:r w:rsidRPr="00D31D5A">
        <w:rPr>
          <w:szCs w:val="24"/>
        </w:rPr>
        <w:t xml:space="preserve">kul bazında </w:t>
      </w:r>
      <w:r w:rsidR="00E360A6">
        <w:rPr>
          <w:szCs w:val="24"/>
        </w:rPr>
        <w:t xml:space="preserve">ilkokullarda sınıf öğretmenin gerekli gördüğü zamanlarda yılda en az üç defa </w:t>
      </w:r>
      <w:r w:rsidRPr="00D31D5A">
        <w:rPr>
          <w:szCs w:val="24"/>
        </w:rPr>
        <w:t>veli toplantıları düzenlenmektedir.</w:t>
      </w:r>
      <w:r w:rsidR="00E360A6">
        <w:rPr>
          <w:szCs w:val="24"/>
        </w:rPr>
        <w:t xml:space="preserve"> Ortaokullarda ise en az iki defa veli toplantıları yapılmaktadır.</w:t>
      </w:r>
      <w:r w:rsidR="009E0C52">
        <w:rPr>
          <w:szCs w:val="24"/>
        </w:rPr>
        <w:t xml:space="preserve"> Okul Aile Bir</w:t>
      </w:r>
      <w:r w:rsidRPr="00D31D5A">
        <w:rPr>
          <w:szCs w:val="24"/>
        </w:rPr>
        <w:t>l</w:t>
      </w:r>
      <w:r w:rsidR="009E0C52">
        <w:rPr>
          <w:szCs w:val="24"/>
        </w:rPr>
        <w:t>iğinin</w:t>
      </w:r>
      <w:r w:rsidRPr="00D31D5A">
        <w:rPr>
          <w:szCs w:val="24"/>
        </w:rPr>
        <w:t xml:space="preserve"> varlığı ve yönetime katılımları ise hizmet alanların yönetimde söz sahibi olmasına katkı sunmakta olup </w:t>
      </w:r>
      <w:r>
        <w:rPr>
          <w:szCs w:val="24"/>
        </w:rPr>
        <w:t>o</w:t>
      </w:r>
      <w:r w:rsidRPr="00D31D5A">
        <w:rPr>
          <w:szCs w:val="24"/>
        </w:rPr>
        <w:t>kulumuzda iş ve işlemler düzenli olarak yürütülmektedir.</w:t>
      </w:r>
    </w:p>
    <w:p w:rsidR="003C50F2" w:rsidRDefault="003C50F2" w:rsidP="003C50F2">
      <w:pPr>
        <w:tabs>
          <w:tab w:val="left" w:pos="9293"/>
        </w:tabs>
        <w:rPr>
          <w:b/>
          <w:color w:val="2E74B5" w:themeColor="accent1" w:themeShade="BF"/>
          <w:sz w:val="28"/>
          <w:szCs w:val="28"/>
        </w:rPr>
      </w:pPr>
    </w:p>
    <w:p w:rsidR="0022136E" w:rsidRPr="00AC7B2C" w:rsidRDefault="00682870" w:rsidP="00B831E8">
      <w:pPr>
        <w:tabs>
          <w:tab w:val="left" w:pos="9293"/>
        </w:tabs>
        <w:rPr>
          <w:b/>
          <w:color w:val="2E74B5" w:themeColor="accent1" w:themeShade="BF"/>
          <w:sz w:val="28"/>
          <w:szCs w:val="28"/>
        </w:rPr>
      </w:pPr>
      <w:r>
        <w:rPr>
          <w:b/>
          <w:color w:val="2E74B5" w:themeColor="accent1" w:themeShade="BF"/>
          <w:sz w:val="28"/>
          <w:szCs w:val="28"/>
        </w:rPr>
        <w:t xml:space="preserve">2. </w:t>
      </w:r>
      <w:r w:rsidR="002F6B1C" w:rsidRPr="00AC7B2C">
        <w:rPr>
          <w:b/>
          <w:color w:val="2E74B5" w:themeColor="accent1" w:themeShade="BF"/>
          <w:sz w:val="28"/>
          <w:szCs w:val="28"/>
        </w:rPr>
        <w:t>KURUM DIŞI ANALİZ</w:t>
      </w:r>
      <w:bookmarkEnd w:id="14"/>
    </w:p>
    <w:p w:rsidR="00BF39D0" w:rsidRDefault="006B423A" w:rsidP="00F3045A">
      <w:pPr>
        <w:spacing w:before="0" w:after="0" w:line="360" w:lineRule="auto"/>
        <w:ind w:firstLine="708"/>
        <w:rPr>
          <w:szCs w:val="24"/>
        </w:rPr>
      </w:pPr>
      <w:r w:rsidRPr="00AC7B2C">
        <w:rPr>
          <w:szCs w:val="24"/>
        </w:rPr>
        <w:t>Türk</w:t>
      </w:r>
      <w:r w:rsidR="00AC7B2C" w:rsidRPr="00AC7B2C">
        <w:rPr>
          <w:szCs w:val="24"/>
        </w:rPr>
        <w:t xml:space="preserve"> millî eğitiminin genel amacı, Türk milletinin bütün fertlerini; Atatürk inkılâp ve ilkelerine ve Anayasa’da ifadesini bulan Atatürk milliyetçiliğine bağlı; Türk milletinin millî, ahlaki, manevî ve kültürel değerlerini benimseyen, koruyan ve geliştiren; insan haklarına ve Anayasa’nın</w:t>
      </w:r>
    </w:p>
    <w:p w:rsidR="00AC7B2C" w:rsidRPr="00AC7B2C" w:rsidRDefault="00AC7B2C" w:rsidP="00F3045A">
      <w:pPr>
        <w:spacing w:before="0" w:after="0" w:line="360" w:lineRule="auto"/>
        <w:rPr>
          <w:szCs w:val="24"/>
        </w:rPr>
      </w:pPr>
      <w:r w:rsidRPr="00AC7B2C">
        <w:rPr>
          <w:szCs w:val="24"/>
        </w:rPr>
        <w:t>başlangıcındaki temel ilkelere dayanan demokratik, laik ve sosyal bir hukuk devleti olan Türkiye Cumhuriyeti’ne karşı görev ve sorumluluklarını bilen ve bunları davranış hâline getirmiş yurttaşlar olarak yetiştirmek</w:t>
      </w:r>
    </w:p>
    <w:p w:rsidR="00AC7B2C" w:rsidRPr="00AC7B2C" w:rsidRDefault="00AC7B2C" w:rsidP="00F3045A">
      <w:pPr>
        <w:spacing w:before="0" w:after="0" w:line="360" w:lineRule="auto"/>
        <w:ind w:firstLine="708"/>
        <w:rPr>
          <w:bCs/>
          <w:szCs w:val="24"/>
        </w:rPr>
      </w:pPr>
      <w:r w:rsidRPr="00AC7B2C">
        <w:rPr>
          <w:szCs w:val="24"/>
        </w:rPr>
        <w:t>Bir yandan Türk vatandaşlarının ve Türk toplumunun refah ve mutluluğunu arttırmak; öte yandan millî birlik ve bütünlük içinde iktisadî, sosyal ve kültürel kalkınmayı desteklemek ve hızlandırmak ve nihayet Türk milletini çağdaş uygarlığın yapıcı, yaratıcı, seçkin bir ortağı yapmaktır.</w:t>
      </w:r>
    </w:p>
    <w:p w:rsidR="00AC7B2C" w:rsidRDefault="00AC7B2C" w:rsidP="00BF39D0">
      <w:pPr>
        <w:spacing w:before="0" w:after="0" w:line="480" w:lineRule="auto"/>
        <w:jc w:val="left"/>
        <w:rPr>
          <w:bCs/>
          <w:szCs w:val="24"/>
        </w:rPr>
      </w:pPr>
      <w:r w:rsidRPr="00AC7B2C">
        <w:rPr>
          <w:bCs/>
          <w:szCs w:val="24"/>
        </w:rPr>
        <w:t>Bu amaçları gerçekleştirmek amacıyla Anayasanın 45. Maddesi,222 – 3797 – 1739 – ve 430 sayılı kanunlar hazırlanmıştır.</w:t>
      </w:r>
    </w:p>
    <w:p w:rsidR="00220357" w:rsidRDefault="00AC7B2C" w:rsidP="00220357">
      <w:pPr>
        <w:spacing w:before="0" w:after="0" w:line="480" w:lineRule="auto"/>
        <w:ind w:firstLine="708"/>
        <w:rPr>
          <w:szCs w:val="24"/>
        </w:rPr>
      </w:pPr>
      <w:r w:rsidRPr="00220357">
        <w:rPr>
          <w:szCs w:val="24"/>
        </w:rPr>
        <w:t>Okul çevresindeki ailelerin genel ekonomik durumu sabit gelirler ve gündelik kazançtan oluşan yapıdadır.</w:t>
      </w:r>
      <w:r w:rsidR="00220357">
        <w:rPr>
          <w:szCs w:val="24"/>
        </w:rPr>
        <w:t xml:space="preserve"> </w:t>
      </w:r>
      <w:r w:rsidRPr="00220357">
        <w:rPr>
          <w:szCs w:val="24"/>
        </w:rPr>
        <w:t>Çevrede işsizlik yoğun yaşanmaktadır</w:t>
      </w:r>
      <w:r w:rsidR="00220357">
        <w:rPr>
          <w:szCs w:val="24"/>
        </w:rPr>
        <w:t>. Bu nedenle okul aile birliğine bağış veren velilerimiz bulunmamaktadır. Bu da okulun hiçbir iş ve işlemi merkezden elde edebileceği kaynak aktarımları olmadan yapamamasına neden olmaktadır.</w:t>
      </w:r>
    </w:p>
    <w:p w:rsidR="00AC7B2C" w:rsidRPr="00220357" w:rsidRDefault="00220357" w:rsidP="00220357">
      <w:pPr>
        <w:spacing w:before="0" w:after="0" w:line="480" w:lineRule="auto"/>
        <w:ind w:firstLine="708"/>
        <w:rPr>
          <w:szCs w:val="24"/>
        </w:rPr>
      </w:pPr>
      <w:r>
        <w:rPr>
          <w:szCs w:val="24"/>
        </w:rPr>
        <w:t>Okulumuzun herhangi bir geliri olmadığından o</w:t>
      </w:r>
      <w:r w:rsidR="00AC7B2C" w:rsidRPr="00220357">
        <w:rPr>
          <w:szCs w:val="24"/>
        </w:rPr>
        <w:t xml:space="preserve">kulun mal ve hizmet </w:t>
      </w:r>
      <w:r w:rsidR="00880EFC" w:rsidRPr="00220357">
        <w:rPr>
          <w:szCs w:val="24"/>
        </w:rPr>
        <w:t>satın alma</w:t>
      </w:r>
      <w:r w:rsidR="00AC7B2C" w:rsidRPr="00220357">
        <w:rPr>
          <w:szCs w:val="24"/>
        </w:rPr>
        <w:t xml:space="preserve"> olanakları sınırlıdır.</w:t>
      </w:r>
    </w:p>
    <w:p w:rsidR="00C21495" w:rsidRPr="00220357" w:rsidRDefault="00AC7B2C" w:rsidP="00220357">
      <w:pPr>
        <w:spacing w:before="0" w:after="0" w:line="480" w:lineRule="auto"/>
        <w:rPr>
          <w:szCs w:val="24"/>
        </w:rPr>
      </w:pPr>
      <w:r w:rsidRPr="00220357">
        <w:rPr>
          <w:szCs w:val="24"/>
        </w:rPr>
        <w:t xml:space="preserve">Gelirlerin giderleri karşılama oranı </w:t>
      </w:r>
      <w:r w:rsidR="00220357">
        <w:rPr>
          <w:szCs w:val="24"/>
        </w:rPr>
        <w:t>oldukça düşüktür.</w:t>
      </w:r>
    </w:p>
    <w:p w:rsidR="00913B05" w:rsidRDefault="00913B05" w:rsidP="00913B05">
      <w:pPr>
        <w:spacing w:before="0" w:after="0" w:line="480" w:lineRule="auto"/>
        <w:ind w:firstLine="708"/>
        <w:rPr>
          <w:szCs w:val="24"/>
        </w:rPr>
      </w:pPr>
      <w:r w:rsidRPr="00913B05">
        <w:rPr>
          <w:szCs w:val="24"/>
        </w:rPr>
        <w:lastRenderedPageBreak/>
        <w:t>Ekonomik düzeyleri oldukça düşük olan velilerimizin h</w:t>
      </w:r>
      <w:r w:rsidR="00AC7B2C" w:rsidRPr="00913B05">
        <w:rPr>
          <w:szCs w:val="24"/>
        </w:rPr>
        <w:t>ayat beklentilerinde emeksiz kazanç ve devlet olanaklarından sorumsuzca faydalanma göze çarpmaktadır</w:t>
      </w:r>
      <w:r w:rsidRPr="00913B05">
        <w:rPr>
          <w:szCs w:val="24"/>
        </w:rPr>
        <w:t xml:space="preserve">. </w:t>
      </w:r>
      <w:r w:rsidRPr="00C21495">
        <w:rPr>
          <w:szCs w:val="24"/>
        </w:rPr>
        <w:t>Ailede nüfus sayısı düşerken emek – gelir oranı da hızla olumsuzlaşmaktadır</w:t>
      </w:r>
    </w:p>
    <w:p w:rsidR="00913B05" w:rsidRPr="00913B05" w:rsidRDefault="00913B05" w:rsidP="00913B05">
      <w:pPr>
        <w:spacing w:before="0" w:after="0" w:line="480" w:lineRule="auto"/>
        <w:ind w:firstLine="708"/>
        <w:rPr>
          <w:szCs w:val="24"/>
        </w:rPr>
      </w:pPr>
      <w:r w:rsidRPr="00913B05">
        <w:rPr>
          <w:szCs w:val="24"/>
        </w:rPr>
        <w:t>Çevre kentsel dönüşümden dolayı sürekli göç almaktadır. Sürekli değişen toplumsal yapıdan çevre bireyleri olumsuz etkilenmektedir. Okulda parçalanmış aile çocukları sayısı</w:t>
      </w:r>
      <w:r>
        <w:rPr>
          <w:szCs w:val="24"/>
        </w:rPr>
        <w:t>nda</w:t>
      </w:r>
      <w:r w:rsidRPr="00913B05">
        <w:rPr>
          <w:szCs w:val="24"/>
        </w:rPr>
        <w:t xml:space="preserve"> artış </w:t>
      </w:r>
      <w:r>
        <w:rPr>
          <w:szCs w:val="24"/>
        </w:rPr>
        <w:t>görülmektedir.</w:t>
      </w:r>
    </w:p>
    <w:p w:rsidR="00C21495" w:rsidRPr="00913B05" w:rsidRDefault="00C21495" w:rsidP="00913B05">
      <w:pPr>
        <w:spacing w:before="0" w:after="0" w:line="480" w:lineRule="auto"/>
        <w:ind w:firstLine="708"/>
        <w:rPr>
          <w:szCs w:val="24"/>
        </w:rPr>
      </w:pPr>
      <w:r w:rsidRPr="00913B05">
        <w:rPr>
          <w:szCs w:val="24"/>
        </w:rPr>
        <w:t>Ailelerin ve öğrencilerin eğitimden beklentileri yüksek olmasına rağmen eğitim olanakları sınırlıdır.</w:t>
      </w:r>
    </w:p>
    <w:p w:rsidR="00913B05" w:rsidRDefault="00913B05" w:rsidP="00913B05">
      <w:pPr>
        <w:spacing w:before="0" w:after="0" w:line="480" w:lineRule="auto"/>
        <w:rPr>
          <w:szCs w:val="24"/>
        </w:rPr>
      </w:pPr>
      <w:r>
        <w:rPr>
          <w:szCs w:val="24"/>
        </w:rPr>
        <w:t>Çalışma şartlarının zor olmasından ve çalışma saatlerinin farklılık göstermesi sebebi ile ö</w:t>
      </w:r>
      <w:r w:rsidR="00C21495" w:rsidRPr="00913B05">
        <w:rPr>
          <w:szCs w:val="24"/>
        </w:rPr>
        <w:t xml:space="preserve">ğrencilerin anne baba ile geçirdiği zaman çok azdır. </w:t>
      </w:r>
    </w:p>
    <w:p w:rsidR="00F3045A" w:rsidRDefault="00C21495" w:rsidP="00913B05">
      <w:pPr>
        <w:spacing w:before="0" w:after="0" w:line="480" w:lineRule="auto"/>
        <w:ind w:firstLine="708"/>
        <w:rPr>
          <w:szCs w:val="24"/>
        </w:rPr>
      </w:pPr>
      <w:r w:rsidRPr="00913B05">
        <w:rPr>
          <w:szCs w:val="24"/>
        </w:rPr>
        <w:t xml:space="preserve">Okulumuzda </w:t>
      </w:r>
      <w:r w:rsidR="00913B05">
        <w:rPr>
          <w:szCs w:val="24"/>
        </w:rPr>
        <w:t xml:space="preserve">bulunan bilgisayar sınıfından öğrencilerin en azami şekilde </w:t>
      </w:r>
      <w:r w:rsidR="00F3045A">
        <w:rPr>
          <w:szCs w:val="24"/>
        </w:rPr>
        <w:t>yararlanmaları</w:t>
      </w:r>
      <w:r w:rsidR="00913B05">
        <w:rPr>
          <w:szCs w:val="24"/>
        </w:rPr>
        <w:t xml:space="preserve"> için gerekli çalışmalar yapılmaktadır. </w:t>
      </w:r>
    </w:p>
    <w:p w:rsidR="00C21495" w:rsidRPr="00913B05" w:rsidRDefault="00F3045A" w:rsidP="00913B05">
      <w:pPr>
        <w:spacing w:before="0" w:after="0" w:line="480" w:lineRule="auto"/>
        <w:ind w:firstLine="708"/>
        <w:rPr>
          <w:szCs w:val="24"/>
        </w:rPr>
      </w:pPr>
      <w:r>
        <w:rPr>
          <w:szCs w:val="24"/>
        </w:rPr>
        <w:t xml:space="preserve">Öğretmenlerimizin tamamı internet kullanmakta ve istenilen bilgiye rahatla ulaşımlarını sağlamak, MEBBİS, e- okul, </w:t>
      </w:r>
      <w:proofErr w:type="spellStart"/>
      <w:r>
        <w:rPr>
          <w:szCs w:val="24"/>
        </w:rPr>
        <w:t>eba</w:t>
      </w:r>
      <w:proofErr w:type="spellEnd"/>
      <w:r>
        <w:rPr>
          <w:szCs w:val="24"/>
        </w:rPr>
        <w:t xml:space="preserve"> ve e- devlet </w:t>
      </w:r>
      <w:proofErr w:type="spellStart"/>
      <w:r>
        <w:rPr>
          <w:szCs w:val="24"/>
        </w:rPr>
        <w:t>portallarını</w:t>
      </w:r>
      <w:proofErr w:type="spellEnd"/>
      <w:r>
        <w:rPr>
          <w:szCs w:val="24"/>
        </w:rPr>
        <w:t xml:space="preserve"> yaygın bir şekilde kullanmaları adına gerekli bilgisayar donanımı öğretmenler odasında bulunmaktadır. Ayrıca gerekli durumlarda idari odalarını da rahatlıkla kullana bilmektedirler.</w:t>
      </w:r>
    </w:p>
    <w:p w:rsidR="00C21495" w:rsidRDefault="00C21495" w:rsidP="00BF39D0">
      <w:pPr>
        <w:pStyle w:val="Balk1"/>
        <w:spacing w:before="0" w:after="0" w:line="480" w:lineRule="auto"/>
        <w:ind w:firstLine="317"/>
      </w:pPr>
    </w:p>
    <w:p w:rsidR="00ED644A" w:rsidRDefault="00B831E8" w:rsidP="00143433">
      <w:pPr>
        <w:pStyle w:val="Balk1"/>
        <w:spacing w:before="0" w:after="0" w:line="480" w:lineRule="auto"/>
        <w:ind w:firstLine="317"/>
        <w:jc w:val="center"/>
      </w:pPr>
      <w:r w:rsidRPr="00862E61">
        <w:t>ÜST POLİTİKA BELGELER</w:t>
      </w:r>
      <w:r>
        <w:t>İ</w:t>
      </w:r>
    </w:p>
    <w:p w:rsidR="00C21495" w:rsidRDefault="00794849" w:rsidP="00BF39D0">
      <w:pPr>
        <w:spacing w:line="480" w:lineRule="auto"/>
        <w:ind w:firstLine="708"/>
      </w:pPr>
      <w:r>
        <w:t xml:space="preserve">MEB 2015  -2019 Stratejik Planı, İlgili Genel Müdürlüklerin Stratejik Planları, İl Millî Eğitim Müdürlüğü Stratejik Planı, İlçe Millî Eğitim Müdürlüğü Stratejik Planı İncelenmiştir ve aşağıda verilen </w:t>
      </w:r>
      <w:r w:rsidR="00C21495">
        <w:t>tablodaki üst politika belgeleri kullanılmıştır.</w:t>
      </w:r>
    </w:p>
    <w:p w:rsidR="00C21495" w:rsidRPr="00794849" w:rsidRDefault="00414E0B" w:rsidP="00414E0B">
      <w:pPr>
        <w:spacing w:before="0" w:after="0" w:line="240" w:lineRule="auto"/>
      </w:pPr>
      <w:r>
        <w:rPr>
          <w:b/>
        </w:rPr>
        <w:t xml:space="preserve">               </w:t>
      </w:r>
      <w:r w:rsidR="00BC2DD5">
        <w:rPr>
          <w:b/>
        </w:rPr>
        <w:t>Tablo14</w:t>
      </w:r>
      <w:r w:rsidR="00C21495" w:rsidRPr="00414E0B">
        <w:rPr>
          <w:b/>
        </w:rPr>
        <w:t>:</w:t>
      </w:r>
      <w:r w:rsidR="00BC2DD5">
        <w:t xml:space="preserve"> Üst Politika B</w:t>
      </w:r>
      <w:r w:rsidR="00C21495">
        <w:t>elgeleri</w:t>
      </w:r>
    </w:p>
    <w:tbl>
      <w:tblPr>
        <w:tblStyle w:val="TabloKlavuzu"/>
        <w:tblpPr w:leftFromText="141" w:rightFromText="141" w:vertAnchor="text" w:horzAnchor="margin" w:tblpXSpec="center" w:tblpY="102"/>
        <w:tblW w:w="0" w:type="auto"/>
        <w:tblLook w:val="04A0" w:firstRow="1" w:lastRow="0" w:firstColumn="1" w:lastColumn="0" w:noHBand="0" w:noVBand="1"/>
      </w:tblPr>
      <w:tblGrid>
        <w:gridCol w:w="1229"/>
        <w:gridCol w:w="7384"/>
      </w:tblGrid>
      <w:tr w:rsidR="00C21495" w:rsidRPr="00794849" w:rsidTr="00414E0B">
        <w:trPr>
          <w:trHeight w:val="397"/>
        </w:trPr>
        <w:tc>
          <w:tcPr>
            <w:tcW w:w="1229" w:type="dxa"/>
            <w:shd w:val="clear" w:color="auto" w:fill="A8D08D" w:themeFill="accent6" w:themeFillTint="99"/>
            <w:vAlign w:val="center"/>
          </w:tcPr>
          <w:p w:rsidR="00C21495" w:rsidRPr="00794849" w:rsidRDefault="00C21495" w:rsidP="00414E0B">
            <w:pPr>
              <w:pStyle w:val="Balk3"/>
              <w:spacing w:before="0" w:after="0" w:line="600" w:lineRule="auto"/>
              <w:jc w:val="center"/>
              <w:outlineLvl w:val="2"/>
              <w:rPr>
                <w:szCs w:val="22"/>
              </w:rPr>
            </w:pPr>
            <w:r w:rsidRPr="00794849">
              <w:rPr>
                <w:szCs w:val="22"/>
              </w:rPr>
              <w:t>SIRA NO</w:t>
            </w:r>
          </w:p>
        </w:tc>
        <w:tc>
          <w:tcPr>
            <w:tcW w:w="7384" w:type="dxa"/>
            <w:shd w:val="clear" w:color="auto" w:fill="A8D08D" w:themeFill="accent6" w:themeFillTint="99"/>
            <w:vAlign w:val="bottom"/>
          </w:tcPr>
          <w:p w:rsidR="00C21495" w:rsidRPr="00794849" w:rsidRDefault="00C21495" w:rsidP="00414E0B">
            <w:pPr>
              <w:pStyle w:val="Balk3"/>
              <w:spacing w:before="0" w:after="0" w:line="600" w:lineRule="auto"/>
              <w:outlineLvl w:val="2"/>
              <w:rPr>
                <w:szCs w:val="22"/>
              </w:rPr>
            </w:pPr>
            <w:r w:rsidRPr="00794849">
              <w:rPr>
                <w:szCs w:val="22"/>
              </w:rPr>
              <w:t>ÜST POLİTİKA BELGELERİ</w:t>
            </w:r>
          </w:p>
        </w:tc>
      </w:tr>
      <w:tr w:rsidR="00C21495" w:rsidRPr="00794849" w:rsidTr="00414E0B">
        <w:trPr>
          <w:trHeight w:val="397"/>
        </w:trPr>
        <w:tc>
          <w:tcPr>
            <w:tcW w:w="1229" w:type="dxa"/>
            <w:shd w:val="clear" w:color="auto" w:fill="7B7B7B" w:themeFill="accent3" w:themeFillShade="BF"/>
            <w:vAlign w:val="center"/>
          </w:tcPr>
          <w:p w:rsidR="00C21495" w:rsidRPr="00794849" w:rsidRDefault="00C21495" w:rsidP="00414E0B">
            <w:pPr>
              <w:pStyle w:val="Balk3"/>
              <w:spacing w:before="0" w:after="0" w:line="600" w:lineRule="auto"/>
              <w:jc w:val="center"/>
              <w:outlineLvl w:val="2"/>
              <w:rPr>
                <w:szCs w:val="22"/>
              </w:rPr>
            </w:pPr>
            <w:r w:rsidRPr="00794849">
              <w:rPr>
                <w:szCs w:val="22"/>
              </w:rPr>
              <w:t>1</w:t>
            </w:r>
          </w:p>
        </w:tc>
        <w:tc>
          <w:tcPr>
            <w:tcW w:w="7384" w:type="dxa"/>
            <w:vAlign w:val="bottom"/>
          </w:tcPr>
          <w:p w:rsidR="00C21495" w:rsidRPr="00B97929" w:rsidRDefault="00C21495" w:rsidP="00414E0B">
            <w:pPr>
              <w:spacing w:before="0" w:after="0" w:line="600" w:lineRule="auto"/>
              <w:jc w:val="left"/>
              <w:rPr>
                <w:rFonts w:cs="Times New Roman"/>
              </w:rPr>
            </w:pPr>
            <w:r w:rsidRPr="00B97929">
              <w:t>Mamak İlçe Stratejik Planı</w:t>
            </w:r>
          </w:p>
        </w:tc>
      </w:tr>
      <w:tr w:rsidR="00C21495" w:rsidRPr="00794849" w:rsidTr="00414E0B">
        <w:trPr>
          <w:trHeight w:val="397"/>
        </w:trPr>
        <w:tc>
          <w:tcPr>
            <w:tcW w:w="1229" w:type="dxa"/>
            <w:shd w:val="clear" w:color="auto" w:fill="7B7B7B" w:themeFill="accent3" w:themeFillShade="BF"/>
            <w:vAlign w:val="center"/>
          </w:tcPr>
          <w:p w:rsidR="00C21495" w:rsidRPr="00794849" w:rsidRDefault="00C21495" w:rsidP="00414E0B">
            <w:pPr>
              <w:pStyle w:val="Balk3"/>
              <w:spacing w:before="0" w:after="0" w:line="600" w:lineRule="auto"/>
              <w:jc w:val="center"/>
              <w:outlineLvl w:val="2"/>
              <w:rPr>
                <w:szCs w:val="22"/>
              </w:rPr>
            </w:pPr>
            <w:r w:rsidRPr="00794849">
              <w:rPr>
                <w:szCs w:val="22"/>
              </w:rPr>
              <w:t>2</w:t>
            </w:r>
          </w:p>
        </w:tc>
        <w:tc>
          <w:tcPr>
            <w:tcW w:w="7384" w:type="dxa"/>
            <w:vAlign w:val="bottom"/>
          </w:tcPr>
          <w:p w:rsidR="00C21495" w:rsidRPr="00B97929" w:rsidRDefault="00C21495" w:rsidP="00414E0B">
            <w:pPr>
              <w:pStyle w:val="Balk3"/>
              <w:spacing w:before="0" w:after="0" w:line="600" w:lineRule="auto"/>
              <w:outlineLvl w:val="2"/>
              <w:rPr>
                <w:b w:val="0"/>
                <w:szCs w:val="22"/>
              </w:rPr>
            </w:pPr>
            <w:r w:rsidRPr="00B97929">
              <w:rPr>
                <w:b w:val="0"/>
                <w:szCs w:val="22"/>
              </w:rPr>
              <w:t xml:space="preserve">Mamak Belediyesi </w:t>
            </w:r>
          </w:p>
        </w:tc>
      </w:tr>
    </w:tbl>
    <w:p w:rsidR="00C21495" w:rsidRDefault="00C21495" w:rsidP="00414E0B">
      <w:pPr>
        <w:spacing w:before="0" w:after="0" w:line="240" w:lineRule="auto"/>
        <w:ind w:firstLine="709"/>
      </w:pPr>
    </w:p>
    <w:p w:rsidR="00C21495" w:rsidRDefault="00C21495" w:rsidP="00414E0B">
      <w:pPr>
        <w:spacing w:before="0" w:after="0" w:line="240" w:lineRule="auto"/>
        <w:ind w:firstLine="709"/>
      </w:pPr>
    </w:p>
    <w:p w:rsidR="00C21495" w:rsidRDefault="00C21495" w:rsidP="00414E0B">
      <w:pPr>
        <w:spacing w:before="0" w:after="0" w:line="240" w:lineRule="auto"/>
        <w:ind w:firstLine="708"/>
      </w:pPr>
    </w:p>
    <w:p w:rsidR="00C21495" w:rsidRDefault="00C21495" w:rsidP="00414E0B">
      <w:pPr>
        <w:spacing w:before="0" w:after="0" w:line="240" w:lineRule="auto"/>
        <w:ind w:firstLine="708"/>
      </w:pPr>
    </w:p>
    <w:p w:rsidR="00ED644A" w:rsidRDefault="00ED644A" w:rsidP="00BF39D0">
      <w:pPr>
        <w:pStyle w:val="Balk1"/>
        <w:spacing w:line="480" w:lineRule="auto"/>
        <w:sectPr w:rsidR="00ED644A" w:rsidSect="0068491A">
          <w:pgSz w:w="11906" w:h="16838"/>
          <w:pgMar w:top="1418" w:right="709" w:bottom="1418" w:left="851" w:header="422" w:footer="709" w:gutter="0"/>
          <w:pgNumType w:start="1"/>
          <w:cols w:space="708"/>
          <w:docGrid w:linePitch="360"/>
        </w:sectPr>
      </w:pPr>
    </w:p>
    <w:p w:rsidR="00482F0D" w:rsidRPr="00125A44" w:rsidRDefault="00482F0D" w:rsidP="00143433">
      <w:pPr>
        <w:pStyle w:val="Balk1"/>
        <w:ind w:firstLine="708"/>
        <w:jc w:val="center"/>
        <w:rPr>
          <w:rFonts w:eastAsiaTheme="minorHAnsi"/>
        </w:rPr>
      </w:pPr>
      <w:r w:rsidRPr="00125A44">
        <w:rPr>
          <w:rFonts w:eastAsiaTheme="minorHAnsi"/>
        </w:rPr>
        <w:lastRenderedPageBreak/>
        <w:t>GZTF Analizi</w:t>
      </w:r>
    </w:p>
    <w:p w:rsidR="00ED644A" w:rsidRDefault="00482F0D" w:rsidP="00611ECB">
      <w:pPr>
        <w:spacing w:before="0" w:after="0"/>
        <w:ind w:firstLine="708"/>
      </w:pPr>
      <w:r>
        <w:t>GZTF analizimiz oluşturulurken iç ve dış paydaşlardan alınan anket sonuçları ile birlikte iç paydaşlardan İlçe Milli Eğitim çalışanlarında dağıtılmış olan GZTF formları toplanmış ve tablo haline getirilerek Stratejik Planlama ekibi tarafından puanlanarak önem sırasına göre sırlanmış birbirleri ile</w:t>
      </w:r>
      <w:r w:rsidR="00ED644A">
        <w:t xml:space="preserve"> çelişen yönler çıkartılmıştır.</w:t>
      </w:r>
    </w:p>
    <w:p w:rsidR="00970D42" w:rsidRDefault="00101B4A" w:rsidP="00B97929">
      <w:pPr>
        <w:spacing w:before="0" w:after="0"/>
        <w:jc w:val="center"/>
      </w:pPr>
      <w:r w:rsidRPr="00862E61">
        <w:t xml:space="preserve">Güçlü Yönler, Zayıf Yönler, Fırsatlar </w:t>
      </w:r>
      <w:r w:rsidR="00B97929" w:rsidRPr="00862E61">
        <w:t>ve</w:t>
      </w:r>
      <w:r w:rsidR="00B97929">
        <w:t xml:space="preserve"> Tehditler</w:t>
      </w:r>
    </w:p>
    <w:p w:rsidR="00ED644A" w:rsidRPr="00862E61" w:rsidRDefault="00ED644A" w:rsidP="00ED644A">
      <w:pPr>
        <w:spacing w:before="0" w:after="0"/>
      </w:pPr>
    </w:p>
    <w:tbl>
      <w:tblPr>
        <w:tblStyle w:val="TabloKlavuzu"/>
        <w:tblW w:w="4950" w:type="pct"/>
        <w:tblLook w:val="04A0" w:firstRow="1" w:lastRow="0" w:firstColumn="1" w:lastColumn="0" w:noHBand="0" w:noVBand="1"/>
      </w:tblPr>
      <w:tblGrid>
        <w:gridCol w:w="3795"/>
        <w:gridCol w:w="4535"/>
        <w:gridCol w:w="5746"/>
      </w:tblGrid>
      <w:tr w:rsidR="00471198" w:rsidRPr="00537B02" w:rsidTr="003F19D6">
        <w:trPr>
          <w:trHeight w:val="232"/>
        </w:trPr>
        <w:tc>
          <w:tcPr>
            <w:tcW w:w="5000" w:type="pct"/>
            <w:gridSpan w:val="3"/>
            <w:shd w:val="clear" w:color="auto" w:fill="A8D08D" w:themeFill="accent6" w:themeFillTint="99"/>
            <w:vAlign w:val="center"/>
          </w:tcPr>
          <w:p w:rsidR="00471198" w:rsidRPr="00537B02" w:rsidRDefault="00471198" w:rsidP="00471198">
            <w:pPr>
              <w:pStyle w:val="ListeParagraf"/>
              <w:spacing w:before="0" w:after="0"/>
              <w:ind w:left="0"/>
              <w:jc w:val="center"/>
              <w:rPr>
                <w:rFonts w:cs="Times New Roman"/>
                <w:b/>
                <w:sz w:val="20"/>
                <w:szCs w:val="20"/>
              </w:rPr>
            </w:pPr>
            <w:r w:rsidRPr="00537B02">
              <w:rPr>
                <w:rFonts w:cs="Times New Roman"/>
                <w:b/>
                <w:sz w:val="20"/>
                <w:szCs w:val="20"/>
              </w:rPr>
              <w:t>Güçlü Yönler</w:t>
            </w:r>
          </w:p>
        </w:tc>
      </w:tr>
      <w:tr w:rsidR="00101B4A" w:rsidRPr="00537B02" w:rsidTr="00786C8F">
        <w:trPr>
          <w:trHeight w:val="193"/>
        </w:trPr>
        <w:tc>
          <w:tcPr>
            <w:tcW w:w="1348" w:type="pct"/>
            <w:shd w:val="clear" w:color="auto" w:fill="C5E0B3" w:themeFill="accent6" w:themeFillTint="66"/>
            <w:vAlign w:val="center"/>
          </w:tcPr>
          <w:p w:rsidR="00101B4A" w:rsidRPr="00537B02" w:rsidRDefault="00101B4A" w:rsidP="002B7250">
            <w:pPr>
              <w:pStyle w:val="ListeParagraf"/>
              <w:spacing w:before="0" w:after="0"/>
              <w:ind w:left="0"/>
              <w:jc w:val="left"/>
              <w:rPr>
                <w:rFonts w:cs="Times New Roman"/>
                <w:b/>
                <w:sz w:val="20"/>
                <w:szCs w:val="20"/>
                <w:highlight w:val="green"/>
              </w:rPr>
            </w:pPr>
            <w:r w:rsidRPr="00537B02">
              <w:rPr>
                <w:rFonts w:cs="Times New Roman"/>
                <w:b/>
                <w:sz w:val="20"/>
                <w:szCs w:val="20"/>
              </w:rPr>
              <w:t>Eğitim ve Öğretime Erişim</w:t>
            </w:r>
          </w:p>
        </w:tc>
        <w:tc>
          <w:tcPr>
            <w:tcW w:w="1611" w:type="pct"/>
            <w:shd w:val="clear" w:color="auto" w:fill="C5E0B3" w:themeFill="accent6" w:themeFillTint="66"/>
            <w:vAlign w:val="center"/>
          </w:tcPr>
          <w:p w:rsidR="00101B4A" w:rsidRPr="00537B02" w:rsidRDefault="00101B4A" w:rsidP="002B7250">
            <w:pPr>
              <w:pStyle w:val="ListeParagraf"/>
              <w:spacing w:before="0" w:after="0"/>
              <w:ind w:left="0"/>
              <w:jc w:val="left"/>
              <w:rPr>
                <w:rFonts w:cs="Times New Roman"/>
                <w:b/>
                <w:sz w:val="20"/>
                <w:szCs w:val="20"/>
              </w:rPr>
            </w:pPr>
            <w:r w:rsidRPr="00537B02">
              <w:rPr>
                <w:rFonts w:cs="Times New Roman"/>
                <w:b/>
                <w:sz w:val="20"/>
                <w:szCs w:val="20"/>
              </w:rPr>
              <w:t>Eğitim ve Öğretimde Kalite</w:t>
            </w:r>
          </w:p>
        </w:tc>
        <w:tc>
          <w:tcPr>
            <w:tcW w:w="2041" w:type="pct"/>
            <w:shd w:val="clear" w:color="auto" w:fill="C5E0B3" w:themeFill="accent6" w:themeFillTint="66"/>
            <w:vAlign w:val="center"/>
          </w:tcPr>
          <w:p w:rsidR="00101B4A" w:rsidRPr="00537B02" w:rsidRDefault="00101B4A" w:rsidP="002B7250">
            <w:pPr>
              <w:pStyle w:val="ListeParagraf"/>
              <w:spacing w:before="0" w:after="0"/>
              <w:ind w:left="0"/>
              <w:jc w:val="left"/>
              <w:rPr>
                <w:rFonts w:cs="Times New Roman"/>
                <w:b/>
                <w:sz w:val="20"/>
                <w:szCs w:val="20"/>
              </w:rPr>
            </w:pPr>
            <w:r w:rsidRPr="00537B02">
              <w:rPr>
                <w:rFonts w:cs="Times New Roman"/>
                <w:b/>
                <w:sz w:val="20"/>
                <w:szCs w:val="20"/>
              </w:rPr>
              <w:t>Kurumsal Kapasite</w:t>
            </w:r>
          </w:p>
        </w:tc>
      </w:tr>
      <w:tr w:rsidR="00101B4A" w:rsidRPr="00537B02" w:rsidTr="00786C8F">
        <w:trPr>
          <w:trHeight w:val="2266"/>
        </w:trPr>
        <w:tc>
          <w:tcPr>
            <w:tcW w:w="1348" w:type="pct"/>
          </w:tcPr>
          <w:p w:rsidR="007E504D" w:rsidRDefault="007E504D" w:rsidP="007E504D">
            <w:pPr>
              <w:pStyle w:val="ListeParagraf"/>
              <w:spacing w:before="0" w:line="259" w:lineRule="auto"/>
              <w:ind w:left="208"/>
              <w:jc w:val="left"/>
              <w:rPr>
                <w:rFonts w:cs="Times New Roman"/>
                <w:sz w:val="16"/>
                <w:szCs w:val="16"/>
              </w:rPr>
            </w:pPr>
          </w:p>
          <w:p w:rsidR="002B7250" w:rsidRPr="00537B02" w:rsidRDefault="002B7250" w:rsidP="004B465F">
            <w:pPr>
              <w:pStyle w:val="ListeParagraf"/>
              <w:numPr>
                <w:ilvl w:val="0"/>
                <w:numId w:val="8"/>
              </w:numPr>
              <w:spacing w:before="0" w:line="259" w:lineRule="auto"/>
              <w:ind w:left="208" w:hanging="208"/>
              <w:jc w:val="left"/>
              <w:rPr>
                <w:rFonts w:cs="Times New Roman"/>
                <w:sz w:val="16"/>
                <w:szCs w:val="16"/>
              </w:rPr>
            </w:pPr>
            <w:r w:rsidRPr="00537B02">
              <w:rPr>
                <w:rFonts w:cs="Times New Roman"/>
                <w:sz w:val="16"/>
                <w:szCs w:val="16"/>
              </w:rPr>
              <w:t>Hayat boyu öğrenme kapsamındaki ku</w:t>
            </w:r>
            <w:r w:rsidR="00F3045A">
              <w:rPr>
                <w:rFonts w:cs="Times New Roman"/>
                <w:sz w:val="16"/>
                <w:szCs w:val="16"/>
              </w:rPr>
              <w:t>rsların çeşitli ve yaygın olan kursların okulda kullanılıyor olması</w:t>
            </w:r>
          </w:p>
          <w:p w:rsidR="00101B4A" w:rsidRDefault="00F3045A" w:rsidP="004B465F">
            <w:pPr>
              <w:pStyle w:val="ListeParagraf"/>
              <w:numPr>
                <w:ilvl w:val="0"/>
                <w:numId w:val="8"/>
              </w:numPr>
              <w:spacing w:before="0" w:line="259" w:lineRule="auto"/>
              <w:ind w:left="208" w:hanging="208"/>
              <w:jc w:val="left"/>
              <w:rPr>
                <w:rFonts w:cs="Times New Roman"/>
                <w:sz w:val="16"/>
                <w:szCs w:val="16"/>
              </w:rPr>
            </w:pPr>
            <w:r>
              <w:rPr>
                <w:rFonts w:cs="Times New Roman"/>
                <w:sz w:val="16"/>
                <w:szCs w:val="16"/>
              </w:rPr>
              <w:t xml:space="preserve">12 yıllık zorunlu eğitim varlığını okulun kullanabilir olması </w:t>
            </w:r>
          </w:p>
          <w:p w:rsidR="00F3045A" w:rsidRDefault="00F3045A" w:rsidP="004B465F">
            <w:pPr>
              <w:pStyle w:val="ListeParagraf"/>
              <w:numPr>
                <w:ilvl w:val="0"/>
                <w:numId w:val="8"/>
              </w:numPr>
              <w:spacing w:before="0" w:line="259" w:lineRule="auto"/>
              <w:ind w:left="208" w:hanging="208"/>
              <w:jc w:val="left"/>
              <w:rPr>
                <w:rFonts w:cs="Times New Roman"/>
                <w:sz w:val="16"/>
                <w:szCs w:val="16"/>
              </w:rPr>
            </w:pPr>
            <w:r>
              <w:rPr>
                <w:rFonts w:cs="Times New Roman"/>
                <w:sz w:val="16"/>
                <w:szCs w:val="16"/>
              </w:rPr>
              <w:t>Devamsızlıkla ilgili iş ve işlemlerin zamanında ve eksiksiz yapılıyor olması</w:t>
            </w:r>
          </w:p>
          <w:p w:rsidR="00F3045A" w:rsidRPr="00537B02" w:rsidRDefault="00F3045A" w:rsidP="004B465F">
            <w:pPr>
              <w:pStyle w:val="ListeParagraf"/>
              <w:numPr>
                <w:ilvl w:val="0"/>
                <w:numId w:val="8"/>
              </w:numPr>
              <w:spacing w:before="0" w:line="259" w:lineRule="auto"/>
              <w:ind w:left="208" w:hanging="208"/>
              <w:jc w:val="left"/>
              <w:rPr>
                <w:rFonts w:cs="Times New Roman"/>
                <w:sz w:val="16"/>
                <w:szCs w:val="16"/>
              </w:rPr>
            </w:pPr>
            <w:r>
              <w:rPr>
                <w:rFonts w:cs="Times New Roman"/>
                <w:sz w:val="16"/>
                <w:szCs w:val="16"/>
              </w:rPr>
              <w:t>Okul bünyesinde özel alt sınıf oluşturulmuş olması</w:t>
            </w:r>
          </w:p>
        </w:tc>
        <w:tc>
          <w:tcPr>
            <w:tcW w:w="1611" w:type="pct"/>
          </w:tcPr>
          <w:p w:rsidR="00101B4A" w:rsidRPr="00537B02" w:rsidRDefault="008D276A" w:rsidP="004B465F">
            <w:pPr>
              <w:pStyle w:val="ListeParagraf"/>
              <w:numPr>
                <w:ilvl w:val="0"/>
                <w:numId w:val="9"/>
              </w:numPr>
              <w:spacing w:after="0" w:line="259" w:lineRule="auto"/>
              <w:ind w:left="181" w:hanging="187"/>
              <w:contextualSpacing w:val="0"/>
              <w:jc w:val="left"/>
              <w:rPr>
                <w:rFonts w:cs="Times New Roman"/>
                <w:sz w:val="16"/>
                <w:szCs w:val="16"/>
              </w:rPr>
            </w:pPr>
            <w:r w:rsidRPr="00537B02">
              <w:rPr>
                <w:rFonts w:cs="Times New Roman"/>
                <w:sz w:val="16"/>
                <w:szCs w:val="16"/>
              </w:rPr>
              <w:t>Yeniliğe ve gelişmeye açık</w:t>
            </w:r>
            <w:r w:rsidR="00101B4A" w:rsidRPr="00537B02">
              <w:rPr>
                <w:rFonts w:cs="Times New Roman"/>
                <w:sz w:val="16"/>
                <w:szCs w:val="16"/>
              </w:rPr>
              <w:t>, öğretmen kadrosu</w:t>
            </w:r>
          </w:p>
          <w:p w:rsidR="00101B4A" w:rsidRPr="00537B02" w:rsidRDefault="00101B4A" w:rsidP="004B465F">
            <w:pPr>
              <w:pStyle w:val="ListeParagraf"/>
              <w:numPr>
                <w:ilvl w:val="0"/>
                <w:numId w:val="9"/>
              </w:numPr>
              <w:spacing w:before="0" w:line="259" w:lineRule="auto"/>
              <w:ind w:left="182" w:hanging="185"/>
              <w:jc w:val="left"/>
              <w:rPr>
                <w:rFonts w:cs="Times New Roman"/>
                <w:sz w:val="16"/>
                <w:szCs w:val="16"/>
              </w:rPr>
            </w:pPr>
            <w:r w:rsidRPr="00537B02">
              <w:rPr>
                <w:rFonts w:cs="Times New Roman"/>
                <w:sz w:val="16"/>
                <w:szCs w:val="16"/>
              </w:rPr>
              <w:t>Bilgi ve iletişim teknolojilerinin eğitim ve öğ</w:t>
            </w:r>
            <w:r w:rsidR="00BE34B7" w:rsidRPr="00537B02">
              <w:rPr>
                <w:rFonts w:cs="Times New Roman"/>
                <w:sz w:val="16"/>
                <w:szCs w:val="16"/>
              </w:rPr>
              <w:t>retim süreçlerinde kullanılması</w:t>
            </w:r>
          </w:p>
          <w:p w:rsidR="00E00FA9" w:rsidRPr="00537B02" w:rsidRDefault="00E00FA9" w:rsidP="004B465F">
            <w:pPr>
              <w:pStyle w:val="ListeParagraf"/>
              <w:numPr>
                <w:ilvl w:val="0"/>
                <w:numId w:val="9"/>
              </w:numPr>
              <w:spacing w:before="0" w:line="259" w:lineRule="auto"/>
              <w:ind w:left="182" w:hanging="185"/>
              <w:jc w:val="left"/>
              <w:rPr>
                <w:rFonts w:cs="Times New Roman"/>
                <w:sz w:val="16"/>
                <w:szCs w:val="16"/>
              </w:rPr>
            </w:pPr>
            <w:r w:rsidRPr="00537B02">
              <w:rPr>
                <w:rFonts w:cs="Times New Roman"/>
                <w:sz w:val="16"/>
                <w:szCs w:val="16"/>
              </w:rPr>
              <w:t>Öğretmen – öğrenci diyaloglarının iyi olması</w:t>
            </w:r>
          </w:p>
          <w:p w:rsidR="00E00FA9" w:rsidRPr="00537B02" w:rsidRDefault="00E00FA9" w:rsidP="004B465F">
            <w:pPr>
              <w:pStyle w:val="ListeParagraf"/>
              <w:numPr>
                <w:ilvl w:val="0"/>
                <w:numId w:val="9"/>
              </w:numPr>
              <w:spacing w:before="0" w:line="259" w:lineRule="auto"/>
              <w:ind w:left="182" w:hanging="185"/>
              <w:jc w:val="left"/>
              <w:rPr>
                <w:rFonts w:cs="Times New Roman"/>
                <w:sz w:val="16"/>
                <w:szCs w:val="16"/>
              </w:rPr>
            </w:pPr>
            <w:r w:rsidRPr="00537B02">
              <w:rPr>
                <w:rFonts w:cs="Times New Roman"/>
                <w:sz w:val="16"/>
                <w:szCs w:val="16"/>
              </w:rPr>
              <w:t>Halkın okul öncesi eğitime gereken önemi vermesi</w:t>
            </w:r>
          </w:p>
          <w:p w:rsidR="00E00FA9" w:rsidRPr="00537B02" w:rsidRDefault="00E00FA9" w:rsidP="004B465F">
            <w:pPr>
              <w:pStyle w:val="ListeParagraf"/>
              <w:numPr>
                <w:ilvl w:val="0"/>
                <w:numId w:val="9"/>
              </w:numPr>
              <w:spacing w:before="0" w:line="259" w:lineRule="auto"/>
              <w:ind w:left="182" w:hanging="185"/>
              <w:jc w:val="left"/>
              <w:rPr>
                <w:rFonts w:cs="Times New Roman"/>
                <w:sz w:val="16"/>
                <w:szCs w:val="16"/>
              </w:rPr>
            </w:pPr>
            <w:r w:rsidRPr="00537B02">
              <w:rPr>
                <w:rFonts w:cs="Times New Roman"/>
                <w:sz w:val="16"/>
                <w:szCs w:val="16"/>
              </w:rPr>
              <w:t>Sürekli devamsız öğrencilerin azlığı</w:t>
            </w:r>
          </w:p>
          <w:p w:rsidR="00E00FA9" w:rsidRDefault="00E00FA9" w:rsidP="004B465F">
            <w:pPr>
              <w:pStyle w:val="ListeParagraf"/>
              <w:numPr>
                <w:ilvl w:val="0"/>
                <w:numId w:val="9"/>
              </w:numPr>
              <w:spacing w:before="0" w:line="259" w:lineRule="auto"/>
              <w:ind w:left="182" w:hanging="185"/>
              <w:jc w:val="left"/>
              <w:rPr>
                <w:rFonts w:cs="Times New Roman"/>
                <w:sz w:val="16"/>
                <w:szCs w:val="16"/>
              </w:rPr>
            </w:pPr>
            <w:r w:rsidRPr="00537B02">
              <w:rPr>
                <w:rFonts w:cs="Times New Roman"/>
                <w:sz w:val="16"/>
                <w:szCs w:val="16"/>
              </w:rPr>
              <w:t>Öğretmenlerin özveri ile çalışmaları</w:t>
            </w:r>
          </w:p>
          <w:p w:rsidR="00F3045A" w:rsidRPr="00537B02" w:rsidRDefault="00F3045A" w:rsidP="004B465F">
            <w:pPr>
              <w:pStyle w:val="ListeParagraf"/>
              <w:numPr>
                <w:ilvl w:val="0"/>
                <w:numId w:val="9"/>
              </w:numPr>
              <w:spacing w:before="0" w:line="259" w:lineRule="auto"/>
              <w:ind w:left="182" w:hanging="185"/>
              <w:jc w:val="left"/>
              <w:rPr>
                <w:rFonts w:cs="Times New Roman"/>
                <w:sz w:val="16"/>
                <w:szCs w:val="16"/>
              </w:rPr>
            </w:pPr>
            <w:r>
              <w:rPr>
                <w:rFonts w:cs="Times New Roman"/>
                <w:sz w:val="16"/>
                <w:szCs w:val="16"/>
              </w:rPr>
              <w:t>Destek eğitim odasının varlığı ve aktif olarak kullanılıyor olması</w:t>
            </w:r>
          </w:p>
          <w:p w:rsidR="00E00FA9" w:rsidRPr="00537B02" w:rsidRDefault="00E00FA9" w:rsidP="0089626B">
            <w:pPr>
              <w:pStyle w:val="ListeParagraf"/>
              <w:spacing w:before="0" w:line="259" w:lineRule="auto"/>
              <w:ind w:left="182"/>
              <w:jc w:val="left"/>
              <w:rPr>
                <w:rFonts w:cs="Times New Roman"/>
                <w:sz w:val="16"/>
                <w:szCs w:val="16"/>
              </w:rPr>
            </w:pPr>
          </w:p>
        </w:tc>
        <w:tc>
          <w:tcPr>
            <w:tcW w:w="2041" w:type="pct"/>
          </w:tcPr>
          <w:p w:rsidR="007E504D" w:rsidRDefault="007E504D" w:rsidP="007E504D">
            <w:pPr>
              <w:pStyle w:val="ListeParagraf"/>
              <w:spacing w:before="0" w:after="0" w:line="240" w:lineRule="auto"/>
              <w:ind w:left="278"/>
              <w:contextualSpacing w:val="0"/>
              <w:jc w:val="left"/>
              <w:rPr>
                <w:rFonts w:cs="Times New Roman"/>
                <w:sz w:val="16"/>
                <w:szCs w:val="16"/>
              </w:rPr>
            </w:pPr>
          </w:p>
          <w:p w:rsidR="00101B4A" w:rsidRPr="00537B02" w:rsidRDefault="00101B4A" w:rsidP="004B465F">
            <w:pPr>
              <w:pStyle w:val="ListeParagraf"/>
              <w:numPr>
                <w:ilvl w:val="0"/>
                <w:numId w:val="10"/>
              </w:numPr>
              <w:spacing w:before="0" w:after="0" w:line="240" w:lineRule="auto"/>
              <w:ind w:left="278" w:hanging="284"/>
              <w:contextualSpacing w:val="0"/>
              <w:jc w:val="left"/>
              <w:rPr>
                <w:rFonts w:cs="Times New Roman"/>
                <w:sz w:val="16"/>
                <w:szCs w:val="16"/>
              </w:rPr>
            </w:pPr>
            <w:r w:rsidRPr="00537B02">
              <w:rPr>
                <w:rFonts w:cs="Times New Roman"/>
                <w:sz w:val="16"/>
                <w:szCs w:val="16"/>
              </w:rPr>
              <w:t>Eğitim politikalarının belirlenmesinde paydaşların görüş v</w:t>
            </w:r>
            <w:r w:rsidR="00A11A9E" w:rsidRPr="00537B02">
              <w:rPr>
                <w:rFonts w:cs="Times New Roman"/>
                <w:sz w:val="16"/>
                <w:szCs w:val="16"/>
              </w:rPr>
              <w:t>e önerilerinin dikkate alınması</w:t>
            </w:r>
          </w:p>
          <w:p w:rsidR="00101B4A" w:rsidRPr="00537B02" w:rsidRDefault="00A11A9E" w:rsidP="004B465F">
            <w:pPr>
              <w:pStyle w:val="ListeParagraf"/>
              <w:numPr>
                <w:ilvl w:val="0"/>
                <w:numId w:val="10"/>
              </w:numPr>
              <w:spacing w:before="0" w:line="240" w:lineRule="auto"/>
              <w:ind w:left="275" w:hanging="283"/>
              <w:jc w:val="left"/>
              <w:rPr>
                <w:rFonts w:cs="Times New Roman"/>
                <w:sz w:val="16"/>
                <w:szCs w:val="16"/>
              </w:rPr>
            </w:pPr>
            <w:r w:rsidRPr="00537B02">
              <w:rPr>
                <w:rFonts w:cs="Times New Roman"/>
                <w:sz w:val="16"/>
                <w:szCs w:val="16"/>
              </w:rPr>
              <w:t>Güçlü bilişim altyapısı ve</w:t>
            </w:r>
            <w:r w:rsidR="00101B4A" w:rsidRPr="00537B02">
              <w:rPr>
                <w:rFonts w:cs="Times New Roman"/>
                <w:sz w:val="16"/>
                <w:szCs w:val="16"/>
              </w:rPr>
              <w:t xml:space="preserve"> elektronik bilg</w:t>
            </w:r>
            <w:r w:rsidRPr="00537B02">
              <w:rPr>
                <w:rFonts w:cs="Times New Roman"/>
                <w:sz w:val="16"/>
                <w:szCs w:val="16"/>
              </w:rPr>
              <w:t>i sistemlerinin etkin kullanımı</w:t>
            </w:r>
          </w:p>
          <w:p w:rsidR="00101B4A" w:rsidRPr="00537B02" w:rsidRDefault="00101B4A" w:rsidP="004B465F">
            <w:pPr>
              <w:pStyle w:val="ListeParagraf"/>
              <w:numPr>
                <w:ilvl w:val="0"/>
                <w:numId w:val="10"/>
              </w:numPr>
              <w:spacing w:before="0" w:line="240" w:lineRule="auto"/>
              <w:ind w:left="275" w:hanging="283"/>
              <w:jc w:val="left"/>
              <w:rPr>
                <w:rFonts w:cs="Times New Roman"/>
                <w:sz w:val="16"/>
                <w:szCs w:val="16"/>
              </w:rPr>
            </w:pPr>
            <w:r w:rsidRPr="00537B02">
              <w:rPr>
                <w:rFonts w:cs="Times New Roman"/>
                <w:sz w:val="16"/>
                <w:szCs w:val="16"/>
              </w:rPr>
              <w:t xml:space="preserve">Yeniliğe ve </w:t>
            </w:r>
            <w:r w:rsidR="004C33E0" w:rsidRPr="00537B02">
              <w:rPr>
                <w:rFonts w:cs="Times New Roman"/>
                <w:sz w:val="16"/>
                <w:szCs w:val="16"/>
              </w:rPr>
              <w:t>gelişime</w:t>
            </w:r>
            <w:r w:rsidR="00143433">
              <w:rPr>
                <w:rFonts w:cs="Times New Roman"/>
                <w:sz w:val="16"/>
                <w:szCs w:val="16"/>
              </w:rPr>
              <w:t xml:space="preserve"> </w:t>
            </w:r>
            <w:r w:rsidR="00A11A9E" w:rsidRPr="00537B02">
              <w:rPr>
                <w:rFonts w:cs="Times New Roman"/>
                <w:sz w:val="16"/>
                <w:szCs w:val="16"/>
              </w:rPr>
              <w:t>açık</w:t>
            </w:r>
            <w:r w:rsidR="00143433">
              <w:rPr>
                <w:rFonts w:cs="Times New Roman"/>
                <w:sz w:val="16"/>
                <w:szCs w:val="16"/>
              </w:rPr>
              <w:t xml:space="preserve"> </w:t>
            </w:r>
            <w:r w:rsidR="00A11A9E" w:rsidRPr="00537B02">
              <w:rPr>
                <w:rFonts w:cs="Times New Roman"/>
                <w:sz w:val="16"/>
                <w:szCs w:val="16"/>
              </w:rPr>
              <w:t>insan kaynağı</w:t>
            </w:r>
          </w:p>
          <w:p w:rsidR="00E00FA9" w:rsidRPr="00537B02" w:rsidRDefault="00101B4A" w:rsidP="004B465F">
            <w:pPr>
              <w:pStyle w:val="ListeParagraf"/>
              <w:numPr>
                <w:ilvl w:val="0"/>
                <w:numId w:val="10"/>
              </w:numPr>
              <w:spacing w:before="0" w:line="240" w:lineRule="auto"/>
              <w:ind w:left="275" w:hanging="283"/>
              <w:jc w:val="left"/>
              <w:rPr>
                <w:rFonts w:cs="Times New Roman"/>
                <w:sz w:val="16"/>
                <w:szCs w:val="16"/>
              </w:rPr>
            </w:pPr>
            <w:r w:rsidRPr="00537B02">
              <w:rPr>
                <w:rFonts w:cs="Times New Roman"/>
                <w:sz w:val="16"/>
                <w:szCs w:val="16"/>
              </w:rPr>
              <w:t xml:space="preserve">Köklü </w:t>
            </w:r>
            <w:r w:rsidR="004C33E0" w:rsidRPr="00537B02">
              <w:rPr>
                <w:rFonts w:cs="Times New Roman"/>
                <w:sz w:val="16"/>
                <w:szCs w:val="16"/>
              </w:rPr>
              <w:t>bir geçmişe dayanan kültür ve bilgi birikimi</w:t>
            </w:r>
          </w:p>
          <w:p w:rsidR="00E00FA9" w:rsidRPr="00537B02" w:rsidRDefault="00101B4A" w:rsidP="004B465F">
            <w:pPr>
              <w:pStyle w:val="ListeParagraf"/>
              <w:numPr>
                <w:ilvl w:val="0"/>
                <w:numId w:val="10"/>
              </w:numPr>
              <w:spacing w:before="0" w:line="240" w:lineRule="auto"/>
              <w:ind w:left="275" w:hanging="283"/>
              <w:jc w:val="left"/>
              <w:rPr>
                <w:rFonts w:cs="Times New Roman"/>
                <w:sz w:val="16"/>
                <w:szCs w:val="16"/>
              </w:rPr>
            </w:pPr>
            <w:r w:rsidRPr="00537B02">
              <w:rPr>
                <w:rFonts w:cs="Times New Roman"/>
                <w:sz w:val="16"/>
                <w:szCs w:val="16"/>
              </w:rPr>
              <w:t>Ç</w:t>
            </w:r>
            <w:r w:rsidR="004C33E0" w:rsidRPr="00537B02">
              <w:rPr>
                <w:rFonts w:cs="Times New Roman"/>
                <w:sz w:val="16"/>
                <w:szCs w:val="16"/>
              </w:rPr>
              <w:t>alışanlara yönelik mesleki gelişim imkânları</w:t>
            </w:r>
          </w:p>
          <w:p w:rsidR="00E00FA9" w:rsidRPr="00537B02" w:rsidRDefault="00E00FA9" w:rsidP="004B465F">
            <w:pPr>
              <w:pStyle w:val="ListeParagraf"/>
              <w:numPr>
                <w:ilvl w:val="0"/>
                <w:numId w:val="10"/>
              </w:numPr>
              <w:spacing w:before="0" w:line="240" w:lineRule="auto"/>
              <w:ind w:left="275" w:hanging="283"/>
              <w:jc w:val="left"/>
              <w:rPr>
                <w:rFonts w:cs="Times New Roman"/>
                <w:sz w:val="16"/>
                <w:szCs w:val="16"/>
              </w:rPr>
            </w:pPr>
            <w:r w:rsidRPr="00537B02">
              <w:rPr>
                <w:rFonts w:cs="Times New Roman"/>
                <w:sz w:val="16"/>
                <w:szCs w:val="16"/>
              </w:rPr>
              <w:t>Disipline önem veren idari kadronun varlığı</w:t>
            </w:r>
          </w:p>
          <w:p w:rsidR="00E00FA9" w:rsidRPr="00537B02" w:rsidRDefault="00E00FA9" w:rsidP="004B465F">
            <w:pPr>
              <w:pStyle w:val="ListeParagraf"/>
              <w:numPr>
                <w:ilvl w:val="0"/>
                <w:numId w:val="10"/>
              </w:numPr>
              <w:spacing w:before="0" w:after="0" w:line="240" w:lineRule="auto"/>
              <w:ind w:left="275" w:hanging="283"/>
              <w:jc w:val="left"/>
              <w:rPr>
                <w:rFonts w:cs="Times New Roman"/>
                <w:sz w:val="16"/>
                <w:szCs w:val="16"/>
              </w:rPr>
            </w:pPr>
            <w:r w:rsidRPr="00537B02">
              <w:rPr>
                <w:rFonts w:cs="Times New Roman"/>
                <w:sz w:val="16"/>
                <w:szCs w:val="16"/>
              </w:rPr>
              <w:t>Okul bahçesinin kullanılabilirliği</w:t>
            </w:r>
          </w:p>
          <w:p w:rsidR="00E00FA9" w:rsidRPr="00537B02" w:rsidRDefault="00E00FA9" w:rsidP="004B465F">
            <w:pPr>
              <w:pStyle w:val="ListeParagraf"/>
              <w:numPr>
                <w:ilvl w:val="0"/>
                <w:numId w:val="10"/>
              </w:numPr>
              <w:spacing w:before="0" w:after="0" w:line="240" w:lineRule="auto"/>
              <w:ind w:left="275" w:hanging="283"/>
              <w:jc w:val="left"/>
              <w:rPr>
                <w:rFonts w:cs="Times New Roman"/>
                <w:sz w:val="16"/>
                <w:szCs w:val="16"/>
              </w:rPr>
            </w:pPr>
            <w:r w:rsidRPr="00537B02">
              <w:rPr>
                <w:rFonts w:cs="Times New Roman"/>
                <w:sz w:val="16"/>
                <w:szCs w:val="16"/>
              </w:rPr>
              <w:t>İlçe MEM ile iyi bir iletişimin varlığı</w:t>
            </w:r>
          </w:p>
          <w:p w:rsidR="00E00FA9" w:rsidRPr="00537B02" w:rsidRDefault="00E00FA9" w:rsidP="004B465F">
            <w:pPr>
              <w:pStyle w:val="ListeParagraf"/>
              <w:numPr>
                <w:ilvl w:val="0"/>
                <w:numId w:val="10"/>
              </w:numPr>
              <w:spacing w:before="0" w:after="0" w:line="240" w:lineRule="auto"/>
              <w:ind w:left="275" w:hanging="283"/>
              <w:jc w:val="left"/>
              <w:rPr>
                <w:rFonts w:cs="Times New Roman"/>
                <w:sz w:val="16"/>
                <w:szCs w:val="16"/>
              </w:rPr>
            </w:pPr>
            <w:r w:rsidRPr="00537B02">
              <w:rPr>
                <w:rFonts w:cs="Times New Roman"/>
                <w:sz w:val="16"/>
                <w:szCs w:val="16"/>
              </w:rPr>
              <w:t>Yönetici ve çalışanların değişime açık olması</w:t>
            </w:r>
          </w:p>
          <w:p w:rsidR="00E00FA9" w:rsidRPr="00537B02" w:rsidRDefault="00E00FA9" w:rsidP="009E0C52">
            <w:pPr>
              <w:pStyle w:val="ListeParagraf"/>
              <w:spacing w:before="0" w:after="0" w:line="240" w:lineRule="auto"/>
              <w:ind w:left="275"/>
              <w:jc w:val="left"/>
              <w:rPr>
                <w:rFonts w:cs="Times New Roman"/>
                <w:sz w:val="16"/>
                <w:szCs w:val="16"/>
              </w:rPr>
            </w:pPr>
          </w:p>
        </w:tc>
      </w:tr>
      <w:tr w:rsidR="00471198" w:rsidRPr="00537B02" w:rsidTr="003F19D6">
        <w:trPr>
          <w:trHeight w:val="232"/>
        </w:trPr>
        <w:tc>
          <w:tcPr>
            <w:tcW w:w="5000" w:type="pct"/>
            <w:gridSpan w:val="3"/>
            <w:shd w:val="clear" w:color="auto" w:fill="A8D08D" w:themeFill="accent6" w:themeFillTint="99"/>
            <w:vAlign w:val="center"/>
          </w:tcPr>
          <w:p w:rsidR="00471198" w:rsidRPr="00537B02" w:rsidRDefault="00471198" w:rsidP="00471198">
            <w:pPr>
              <w:pStyle w:val="ListeParagraf"/>
              <w:spacing w:before="0" w:after="0"/>
              <w:ind w:left="0"/>
              <w:jc w:val="center"/>
              <w:rPr>
                <w:rFonts w:cs="Times New Roman"/>
                <w:b/>
                <w:sz w:val="16"/>
                <w:szCs w:val="16"/>
              </w:rPr>
            </w:pPr>
            <w:r w:rsidRPr="00537B02">
              <w:rPr>
                <w:rFonts w:cs="Times New Roman"/>
                <w:b/>
                <w:sz w:val="16"/>
                <w:szCs w:val="16"/>
              </w:rPr>
              <w:t>Zayıf Yönler</w:t>
            </w:r>
          </w:p>
        </w:tc>
      </w:tr>
      <w:tr w:rsidR="00101B4A" w:rsidRPr="00537B02" w:rsidTr="00786C8F">
        <w:trPr>
          <w:trHeight w:val="182"/>
        </w:trPr>
        <w:tc>
          <w:tcPr>
            <w:tcW w:w="1348" w:type="pct"/>
            <w:shd w:val="clear" w:color="auto" w:fill="C5E0B3" w:themeFill="accent6" w:themeFillTint="66"/>
            <w:vAlign w:val="center"/>
          </w:tcPr>
          <w:p w:rsidR="00101B4A" w:rsidRPr="00537B02" w:rsidRDefault="00101B4A" w:rsidP="008351DF">
            <w:pPr>
              <w:pStyle w:val="ListeParagraf"/>
              <w:spacing w:before="0" w:after="0"/>
              <w:ind w:left="0"/>
              <w:jc w:val="left"/>
              <w:rPr>
                <w:rFonts w:cs="Times New Roman"/>
                <w:b/>
                <w:sz w:val="16"/>
                <w:szCs w:val="16"/>
                <w:highlight w:val="green"/>
              </w:rPr>
            </w:pPr>
            <w:r w:rsidRPr="00537B02">
              <w:rPr>
                <w:rFonts w:cs="Times New Roman"/>
                <w:b/>
                <w:sz w:val="16"/>
                <w:szCs w:val="16"/>
              </w:rPr>
              <w:t>Eğitim ve Öğretime Erişim</w:t>
            </w:r>
          </w:p>
        </w:tc>
        <w:tc>
          <w:tcPr>
            <w:tcW w:w="1611" w:type="pct"/>
            <w:shd w:val="clear" w:color="auto" w:fill="C5E0B3" w:themeFill="accent6" w:themeFillTint="66"/>
            <w:vAlign w:val="center"/>
          </w:tcPr>
          <w:p w:rsidR="00101B4A" w:rsidRPr="00537B02" w:rsidRDefault="00101B4A" w:rsidP="008351DF">
            <w:pPr>
              <w:pStyle w:val="ListeParagraf"/>
              <w:spacing w:before="0" w:after="0"/>
              <w:ind w:left="0"/>
              <w:jc w:val="left"/>
              <w:rPr>
                <w:rFonts w:cs="Times New Roman"/>
                <w:b/>
                <w:sz w:val="16"/>
                <w:szCs w:val="16"/>
              </w:rPr>
            </w:pPr>
            <w:r w:rsidRPr="00537B02">
              <w:rPr>
                <w:rFonts w:cs="Times New Roman"/>
                <w:b/>
                <w:sz w:val="16"/>
                <w:szCs w:val="16"/>
              </w:rPr>
              <w:t>Eğitim ve Öğretimde Kalite</w:t>
            </w:r>
          </w:p>
        </w:tc>
        <w:tc>
          <w:tcPr>
            <w:tcW w:w="2041" w:type="pct"/>
            <w:shd w:val="clear" w:color="auto" w:fill="C5E0B3" w:themeFill="accent6" w:themeFillTint="66"/>
            <w:vAlign w:val="center"/>
          </w:tcPr>
          <w:p w:rsidR="00101B4A" w:rsidRPr="00537B02" w:rsidRDefault="00101B4A" w:rsidP="008351DF">
            <w:pPr>
              <w:pStyle w:val="ListeParagraf"/>
              <w:spacing w:before="0" w:after="0"/>
              <w:ind w:left="0"/>
              <w:jc w:val="left"/>
              <w:rPr>
                <w:rFonts w:cs="Times New Roman"/>
                <w:b/>
                <w:sz w:val="16"/>
                <w:szCs w:val="16"/>
              </w:rPr>
            </w:pPr>
            <w:r w:rsidRPr="00537B02">
              <w:rPr>
                <w:rFonts w:cs="Times New Roman"/>
                <w:b/>
                <w:sz w:val="16"/>
                <w:szCs w:val="16"/>
              </w:rPr>
              <w:t>Kurumsal Kapasite</w:t>
            </w:r>
          </w:p>
        </w:tc>
      </w:tr>
      <w:tr w:rsidR="00101B4A" w:rsidRPr="00537B02" w:rsidTr="00786C8F">
        <w:trPr>
          <w:trHeight w:val="1827"/>
        </w:trPr>
        <w:tc>
          <w:tcPr>
            <w:tcW w:w="1348" w:type="pct"/>
          </w:tcPr>
          <w:p w:rsidR="007E504D" w:rsidRDefault="007E504D" w:rsidP="007E504D">
            <w:pPr>
              <w:pStyle w:val="ListeParagraf"/>
              <w:spacing w:before="0" w:line="259" w:lineRule="auto"/>
              <w:ind w:left="284"/>
              <w:jc w:val="left"/>
              <w:rPr>
                <w:rFonts w:cs="Times New Roman"/>
                <w:sz w:val="16"/>
                <w:szCs w:val="16"/>
              </w:rPr>
            </w:pPr>
          </w:p>
          <w:p w:rsidR="00101B4A" w:rsidRPr="00537B02" w:rsidRDefault="00101B4A" w:rsidP="004B465F">
            <w:pPr>
              <w:pStyle w:val="ListeParagraf"/>
              <w:numPr>
                <w:ilvl w:val="0"/>
                <w:numId w:val="12"/>
              </w:numPr>
              <w:spacing w:before="0" w:line="259" w:lineRule="auto"/>
              <w:ind w:left="284" w:hanging="284"/>
              <w:jc w:val="left"/>
              <w:rPr>
                <w:rFonts w:cs="Times New Roman"/>
                <w:sz w:val="16"/>
                <w:szCs w:val="16"/>
              </w:rPr>
            </w:pPr>
            <w:r w:rsidRPr="00537B02">
              <w:rPr>
                <w:rFonts w:cs="Times New Roman"/>
                <w:sz w:val="16"/>
                <w:szCs w:val="16"/>
              </w:rPr>
              <w:t xml:space="preserve">Özel eğitim okul ve kurumlarının </w:t>
            </w:r>
            <w:r w:rsidR="008351DF" w:rsidRPr="00537B02">
              <w:rPr>
                <w:rFonts w:cs="Times New Roman"/>
                <w:sz w:val="16"/>
                <w:szCs w:val="16"/>
              </w:rPr>
              <w:t xml:space="preserve">yaygın ve yeterli </w:t>
            </w:r>
            <w:r w:rsidRPr="00537B02">
              <w:rPr>
                <w:rFonts w:cs="Times New Roman"/>
                <w:sz w:val="16"/>
                <w:szCs w:val="16"/>
              </w:rPr>
              <w:t>olmaması</w:t>
            </w:r>
          </w:p>
          <w:p w:rsidR="00101B4A" w:rsidRPr="00537B02" w:rsidRDefault="001A2A8C" w:rsidP="004B465F">
            <w:pPr>
              <w:pStyle w:val="ListeParagraf"/>
              <w:numPr>
                <w:ilvl w:val="0"/>
                <w:numId w:val="12"/>
              </w:numPr>
              <w:spacing w:before="0" w:line="259" w:lineRule="auto"/>
              <w:ind w:left="284" w:hanging="284"/>
              <w:jc w:val="left"/>
              <w:rPr>
                <w:rFonts w:cs="Times New Roman"/>
                <w:sz w:val="16"/>
                <w:szCs w:val="16"/>
              </w:rPr>
            </w:pPr>
            <w:r w:rsidRPr="00537B02">
              <w:rPr>
                <w:rFonts w:cs="Times New Roman"/>
                <w:sz w:val="16"/>
                <w:szCs w:val="16"/>
              </w:rPr>
              <w:t>Okul öncesi</w:t>
            </w:r>
            <w:r w:rsidR="00101B4A" w:rsidRPr="00537B02">
              <w:rPr>
                <w:rFonts w:cs="Times New Roman"/>
                <w:sz w:val="16"/>
                <w:szCs w:val="16"/>
              </w:rPr>
              <w:t xml:space="preserve"> eğitim imkânlarının yaygın</w:t>
            </w:r>
            <w:r w:rsidR="008351DF" w:rsidRPr="00537B02">
              <w:rPr>
                <w:rFonts w:cs="Times New Roman"/>
                <w:sz w:val="16"/>
                <w:szCs w:val="16"/>
              </w:rPr>
              <w:t xml:space="preserve"> ve yeterli</w:t>
            </w:r>
            <w:r w:rsidR="00101B4A" w:rsidRPr="00537B02">
              <w:rPr>
                <w:rFonts w:cs="Times New Roman"/>
                <w:sz w:val="16"/>
                <w:szCs w:val="16"/>
              </w:rPr>
              <w:t xml:space="preserve"> olmaması</w:t>
            </w:r>
          </w:p>
          <w:p w:rsidR="00101B4A" w:rsidRPr="00537B02" w:rsidRDefault="00101B4A" w:rsidP="004B465F">
            <w:pPr>
              <w:pStyle w:val="ListeParagraf"/>
              <w:numPr>
                <w:ilvl w:val="0"/>
                <w:numId w:val="12"/>
              </w:numPr>
              <w:spacing w:before="0" w:line="259" w:lineRule="auto"/>
              <w:ind w:left="284" w:hanging="284"/>
              <w:jc w:val="left"/>
              <w:rPr>
                <w:rFonts w:cs="Times New Roman"/>
                <w:sz w:val="16"/>
                <w:szCs w:val="16"/>
              </w:rPr>
            </w:pPr>
            <w:r w:rsidRPr="00537B02">
              <w:rPr>
                <w:rFonts w:cs="Times New Roman"/>
                <w:sz w:val="16"/>
                <w:szCs w:val="16"/>
              </w:rPr>
              <w:t xml:space="preserve">Hayat boyu öğrenme </w:t>
            </w:r>
            <w:r w:rsidR="008351DF" w:rsidRPr="00537B02">
              <w:rPr>
                <w:rFonts w:cs="Times New Roman"/>
                <w:sz w:val="16"/>
                <w:szCs w:val="16"/>
              </w:rPr>
              <w:t xml:space="preserve">kapsamındaki </w:t>
            </w:r>
            <w:r w:rsidRPr="00537B02">
              <w:rPr>
                <w:rFonts w:cs="Times New Roman"/>
                <w:sz w:val="16"/>
                <w:szCs w:val="16"/>
              </w:rPr>
              <w:t>faaliyetlerinin</w:t>
            </w:r>
            <w:r w:rsidR="008351DF" w:rsidRPr="00537B02">
              <w:rPr>
                <w:rFonts w:cs="Times New Roman"/>
                <w:sz w:val="16"/>
                <w:szCs w:val="16"/>
              </w:rPr>
              <w:t xml:space="preserve"> tanıtımının yetersiz olması</w:t>
            </w:r>
          </w:p>
          <w:p w:rsidR="009D394C" w:rsidRPr="00537B02" w:rsidRDefault="009D394C" w:rsidP="004B465F">
            <w:pPr>
              <w:pStyle w:val="ListeParagraf"/>
              <w:numPr>
                <w:ilvl w:val="0"/>
                <w:numId w:val="12"/>
              </w:numPr>
              <w:spacing w:before="0" w:line="259" w:lineRule="auto"/>
              <w:ind w:left="284" w:hanging="284"/>
              <w:jc w:val="left"/>
              <w:rPr>
                <w:rFonts w:cs="Times New Roman"/>
                <w:sz w:val="16"/>
                <w:szCs w:val="16"/>
              </w:rPr>
            </w:pPr>
            <w:r w:rsidRPr="00537B02">
              <w:rPr>
                <w:rFonts w:cs="Times New Roman"/>
                <w:sz w:val="16"/>
                <w:szCs w:val="16"/>
              </w:rPr>
              <w:t>Zorunlu eğitimden ayrılmaların önlenmesine ilişkin etkili bir izleme ve önleme mekanizmasının olmaması</w:t>
            </w:r>
          </w:p>
          <w:p w:rsidR="00E00FA9" w:rsidRPr="00537B02" w:rsidRDefault="00E00FA9" w:rsidP="0089626B">
            <w:pPr>
              <w:pStyle w:val="ListeParagraf"/>
              <w:spacing w:before="0" w:line="259" w:lineRule="auto"/>
              <w:ind w:left="284"/>
              <w:jc w:val="left"/>
              <w:rPr>
                <w:rFonts w:cs="Times New Roman"/>
                <w:sz w:val="16"/>
                <w:szCs w:val="16"/>
              </w:rPr>
            </w:pPr>
          </w:p>
        </w:tc>
        <w:tc>
          <w:tcPr>
            <w:tcW w:w="1611" w:type="pct"/>
          </w:tcPr>
          <w:p w:rsidR="007E504D" w:rsidRDefault="007E504D" w:rsidP="007E504D">
            <w:pPr>
              <w:pStyle w:val="ListeParagraf"/>
              <w:spacing w:before="0" w:after="160" w:line="259" w:lineRule="auto"/>
              <w:ind w:left="323"/>
              <w:jc w:val="left"/>
              <w:rPr>
                <w:rFonts w:cs="Times New Roman"/>
                <w:sz w:val="16"/>
                <w:szCs w:val="16"/>
              </w:rPr>
            </w:pPr>
          </w:p>
          <w:p w:rsidR="002B7250" w:rsidRPr="00537B02" w:rsidRDefault="002B7250"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 xml:space="preserve">Okul ve kurumlarda sağlık ve </w:t>
            </w:r>
            <w:r w:rsidR="00BE6DE9" w:rsidRPr="00537B02">
              <w:rPr>
                <w:rFonts w:cs="Times New Roman"/>
                <w:sz w:val="16"/>
                <w:szCs w:val="16"/>
              </w:rPr>
              <w:t>hijyen koşullarının</w:t>
            </w:r>
            <w:r w:rsidR="00D625C3" w:rsidRPr="00537B02">
              <w:rPr>
                <w:rFonts w:cs="Times New Roman"/>
                <w:sz w:val="16"/>
                <w:szCs w:val="16"/>
              </w:rPr>
              <w:t xml:space="preserve"> istenilen düzeyde olmaması</w:t>
            </w:r>
          </w:p>
          <w:p w:rsidR="002B7250" w:rsidRPr="00537B02" w:rsidRDefault="00D625C3"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S</w:t>
            </w:r>
            <w:r w:rsidR="002B7250" w:rsidRPr="00537B02">
              <w:rPr>
                <w:rFonts w:cs="Times New Roman"/>
                <w:sz w:val="16"/>
                <w:szCs w:val="16"/>
              </w:rPr>
              <w:t>osyal, kültürel, spo</w:t>
            </w:r>
            <w:r w:rsidR="00D13129" w:rsidRPr="00537B02">
              <w:rPr>
                <w:rFonts w:cs="Times New Roman"/>
                <w:sz w:val="16"/>
                <w:szCs w:val="16"/>
              </w:rPr>
              <w:t xml:space="preserve">rtif ve bilimsel </w:t>
            </w:r>
            <w:r w:rsidR="00BE6DE9" w:rsidRPr="00537B02">
              <w:rPr>
                <w:rFonts w:cs="Times New Roman"/>
                <w:sz w:val="16"/>
                <w:szCs w:val="16"/>
              </w:rPr>
              <w:t>faaliyetlerin yetersizliği</w:t>
            </w:r>
          </w:p>
          <w:p w:rsidR="002B7250" w:rsidRPr="00537B02" w:rsidRDefault="002B7250"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Haftalık ders saatlerinin öğrencilerin gelişim düzeylerine uygun olmaması</w:t>
            </w:r>
          </w:p>
          <w:p w:rsidR="002B7250" w:rsidRPr="00537B02" w:rsidRDefault="002B7250"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Kişisel, eğitsel ve mesleki rehberlik hizmetlerinin yetersiz olması</w:t>
            </w:r>
          </w:p>
          <w:p w:rsidR="004F61E6" w:rsidRPr="00537B02" w:rsidRDefault="000C49D8"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Ücretli öğretmen uygulaması</w:t>
            </w:r>
          </w:p>
          <w:p w:rsidR="00B453E8" w:rsidRPr="00537B02" w:rsidRDefault="00B453E8"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 xml:space="preserve">Okul veli işbirliğinin gelişmemiş </w:t>
            </w:r>
            <w:r w:rsidR="00BE6DE9" w:rsidRPr="00537B02">
              <w:rPr>
                <w:rFonts w:cs="Times New Roman"/>
                <w:sz w:val="16"/>
                <w:szCs w:val="16"/>
              </w:rPr>
              <w:t>oluşu velilerin</w:t>
            </w:r>
            <w:r w:rsidRPr="00537B02">
              <w:rPr>
                <w:rFonts w:cs="Times New Roman"/>
                <w:sz w:val="16"/>
                <w:szCs w:val="16"/>
              </w:rPr>
              <w:t xml:space="preserve"> ilgisizliği</w:t>
            </w:r>
          </w:p>
          <w:p w:rsidR="00B453E8" w:rsidRPr="00537B02" w:rsidRDefault="00B453E8"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Veli v</w:t>
            </w:r>
            <w:r w:rsidR="00DE1E86" w:rsidRPr="00537B02">
              <w:rPr>
                <w:rFonts w:cs="Times New Roman"/>
                <w:sz w:val="16"/>
                <w:szCs w:val="16"/>
              </w:rPr>
              <w:t>e öğrencilerin yeterli mali kaynaklarının</w:t>
            </w:r>
            <w:r w:rsidRPr="00537B02">
              <w:rPr>
                <w:rFonts w:cs="Times New Roman"/>
                <w:sz w:val="16"/>
                <w:szCs w:val="16"/>
              </w:rPr>
              <w:t xml:space="preserve"> olmayışı</w:t>
            </w:r>
          </w:p>
          <w:p w:rsidR="00B453E8" w:rsidRPr="00537B02" w:rsidRDefault="00B453E8"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Öğrencilerin gelec</w:t>
            </w:r>
            <w:r w:rsidR="0089626B" w:rsidRPr="00537B02">
              <w:rPr>
                <w:rFonts w:cs="Times New Roman"/>
                <w:sz w:val="16"/>
                <w:szCs w:val="16"/>
              </w:rPr>
              <w:t>eğe dair hedeflerinin bulunmama</w:t>
            </w:r>
            <w:r w:rsidRPr="00537B02">
              <w:rPr>
                <w:rFonts w:cs="Times New Roman"/>
                <w:sz w:val="16"/>
                <w:szCs w:val="16"/>
              </w:rPr>
              <w:t>sı</w:t>
            </w:r>
          </w:p>
          <w:p w:rsidR="0089626B" w:rsidRPr="00537B02" w:rsidRDefault="0089626B"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Velilerin eğitim düzeylerinin yeterli düzeyde olmaması</w:t>
            </w:r>
          </w:p>
          <w:p w:rsidR="004F61E6" w:rsidRPr="00537B02" w:rsidRDefault="00DE1E86" w:rsidP="004B465F">
            <w:pPr>
              <w:pStyle w:val="ListeParagraf"/>
              <w:numPr>
                <w:ilvl w:val="0"/>
                <w:numId w:val="11"/>
              </w:numPr>
              <w:spacing w:before="0" w:after="160" w:line="259" w:lineRule="auto"/>
              <w:ind w:left="323" w:hanging="283"/>
              <w:jc w:val="left"/>
              <w:rPr>
                <w:rFonts w:cs="Times New Roman"/>
                <w:sz w:val="16"/>
                <w:szCs w:val="16"/>
              </w:rPr>
            </w:pPr>
            <w:r w:rsidRPr="00537B02">
              <w:rPr>
                <w:rFonts w:cs="Times New Roman"/>
                <w:sz w:val="16"/>
                <w:szCs w:val="16"/>
              </w:rPr>
              <w:t>Parçalanmış ailelerin oluşturduğu olumsuzluklar</w:t>
            </w:r>
          </w:p>
        </w:tc>
        <w:tc>
          <w:tcPr>
            <w:tcW w:w="2041" w:type="pct"/>
          </w:tcPr>
          <w:p w:rsidR="007E504D" w:rsidRDefault="007E504D" w:rsidP="007E504D">
            <w:pPr>
              <w:pStyle w:val="ListeParagraf"/>
              <w:spacing w:before="0" w:after="160" w:line="240" w:lineRule="auto"/>
              <w:ind w:left="275"/>
              <w:jc w:val="left"/>
              <w:rPr>
                <w:rFonts w:cs="Times New Roman"/>
                <w:sz w:val="16"/>
                <w:szCs w:val="16"/>
              </w:rPr>
            </w:pPr>
          </w:p>
          <w:p w:rsidR="002B7250" w:rsidRPr="00537B02" w:rsidRDefault="0089626B"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Yöneticilerin</w:t>
            </w:r>
            <w:r w:rsidR="00F51729" w:rsidRPr="00537B02">
              <w:rPr>
                <w:rFonts w:cs="Times New Roman"/>
                <w:sz w:val="16"/>
                <w:szCs w:val="16"/>
              </w:rPr>
              <w:t xml:space="preserve"> görevde kalma süresinin kısa olması </w:t>
            </w:r>
          </w:p>
          <w:p w:rsidR="00B453E8" w:rsidRPr="00537B02" w:rsidRDefault="000C49D8"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Eğitim politikalarında çok sık değişiklik yapılması</w:t>
            </w:r>
          </w:p>
          <w:p w:rsidR="002B7250" w:rsidRPr="00537B02" w:rsidRDefault="00B453E8"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 xml:space="preserve">Okul </w:t>
            </w:r>
            <w:r w:rsidR="0089626B" w:rsidRPr="00537B02">
              <w:rPr>
                <w:rFonts w:cs="Times New Roman"/>
                <w:sz w:val="16"/>
                <w:szCs w:val="16"/>
              </w:rPr>
              <w:t>Bütçesinin yetersizliği</w:t>
            </w:r>
          </w:p>
          <w:p w:rsidR="007859C0" w:rsidRPr="00537B02" w:rsidRDefault="00BE6DE9"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Hizmetçi</w:t>
            </w:r>
            <w:r w:rsidR="002B7250" w:rsidRPr="00537B02">
              <w:rPr>
                <w:rFonts w:cs="Times New Roman"/>
                <w:sz w:val="16"/>
                <w:szCs w:val="16"/>
              </w:rPr>
              <w:t xml:space="preserve"> eğitimlerin </w:t>
            </w:r>
            <w:r w:rsidR="007859C0" w:rsidRPr="00537B02">
              <w:rPr>
                <w:rFonts w:cs="Times New Roman"/>
                <w:sz w:val="16"/>
                <w:szCs w:val="16"/>
              </w:rPr>
              <w:t>etkinliğinin istenen düzeyde olmaması</w:t>
            </w:r>
          </w:p>
          <w:p w:rsidR="000C49D8" w:rsidRPr="00537B02" w:rsidRDefault="000C49D8"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Çalışanların motivasyon ve örgütsel bağlılık düzeylerinin düşük olması</w:t>
            </w:r>
          </w:p>
          <w:p w:rsidR="002B7250" w:rsidRPr="00537B02" w:rsidRDefault="00653B93"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İ</w:t>
            </w:r>
            <w:r w:rsidR="002B7250" w:rsidRPr="00537B02">
              <w:rPr>
                <w:rFonts w:cs="Times New Roman"/>
                <w:sz w:val="16"/>
                <w:szCs w:val="16"/>
              </w:rPr>
              <w:t>zleme ve de</w:t>
            </w:r>
            <w:r w:rsidRPr="00537B02">
              <w:rPr>
                <w:rFonts w:cs="Times New Roman"/>
                <w:sz w:val="16"/>
                <w:szCs w:val="16"/>
              </w:rPr>
              <w:t>ğerlendirme faaliyetlerinin yetersizliği</w:t>
            </w:r>
          </w:p>
          <w:p w:rsidR="00BB7731" w:rsidRPr="00537B02" w:rsidRDefault="00B453E8"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Okulun fiziki yapısının yeterli olmayışı</w:t>
            </w:r>
          </w:p>
          <w:p w:rsidR="00B453E8" w:rsidRPr="00537B02" w:rsidRDefault="00ED644A" w:rsidP="004B465F">
            <w:pPr>
              <w:pStyle w:val="ListeParagraf"/>
              <w:numPr>
                <w:ilvl w:val="0"/>
                <w:numId w:val="13"/>
              </w:numPr>
              <w:spacing w:before="0" w:after="160" w:line="240" w:lineRule="auto"/>
              <w:ind w:left="275" w:hanging="275"/>
              <w:jc w:val="left"/>
              <w:rPr>
                <w:rFonts w:cs="Times New Roman"/>
                <w:sz w:val="16"/>
                <w:szCs w:val="16"/>
              </w:rPr>
            </w:pPr>
            <w:r w:rsidRPr="00537B02">
              <w:rPr>
                <w:rFonts w:cs="Times New Roman"/>
                <w:sz w:val="16"/>
                <w:szCs w:val="16"/>
              </w:rPr>
              <w:t xml:space="preserve">Çok amaçlı </w:t>
            </w:r>
            <w:r w:rsidR="00BE6DE9" w:rsidRPr="00537B02">
              <w:rPr>
                <w:rFonts w:cs="Times New Roman"/>
                <w:sz w:val="16"/>
                <w:szCs w:val="16"/>
              </w:rPr>
              <w:t>salon ve</w:t>
            </w:r>
            <w:r w:rsidRPr="00537B02">
              <w:rPr>
                <w:rFonts w:cs="Times New Roman"/>
                <w:sz w:val="16"/>
                <w:szCs w:val="16"/>
              </w:rPr>
              <w:t xml:space="preserve"> k</w:t>
            </w:r>
            <w:r w:rsidR="00B453E8" w:rsidRPr="00537B02">
              <w:rPr>
                <w:rFonts w:cs="Times New Roman"/>
                <w:sz w:val="16"/>
                <w:szCs w:val="16"/>
              </w:rPr>
              <w:t xml:space="preserve">apalı spor salonun olmayışı </w:t>
            </w:r>
          </w:p>
          <w:p w:rsidR="0089626B" w:rsidRPr="00537B02" w:rsidRDefault="0089626B" w:rsidP="004B465F">
            <w:pPr>
              <w:pStyle w:val="ListeParagraf"/>
              <w:numPr>
                <w:ilvl w:val="0"/>
                <w:numId w:val="13"/>
              </w:numPr>
              <w:tabs>
                <w:tab w:val="left" w:pos="309"/>
              </w:tabs>
              <w:spacing w:before="0" w:after="160" w:line="240" w:lineRule="auto"/>
              <w:ind w:left="275" w:hanging="275"/>
              <w:jc w:val="left"/>
              <w:rPr>
                <w:rFonts w:cs="Times New Roman"/>
                <w:sz w:val="16"/>
                <w:szCs w:val="16"/>
              </w:rPr>
            </w:pPr>
            <w:r w:rsidRPr="00537B02">
              <w:rPr>
                <w:rFonts w:cs="Times New Roman"/>
                <w:sz w:val="16"/>
                <w:szCs w:val="16"/>
              </w:rPr>
              <w:t>Müzik, beden eğitimi ve görsel sanatlar öğretmenlerinin olmayışı</w:t>
            </w:r>
          </w:p>
          <w:p w:rsidR="0089626B" w:rsidRPr="00537B02" w:rsidRDefault="0089626B" w:rsidP="004B465F">
            <w:pPr>
              <w:pStyle w:val="ListeParagraf"/>
              <w:numPr>
                <w:ilvl w:val="0"/>
                <w:numId w:val="13"/>
              </w:numPr>
              <w:tabs>
                <w:tab w:val="left" w:pos="309"/>
              </w:tabs>
              <w:spacing w:before="0" w:after="160" w:line="240" w:lineRule="auto"/>
              <w:ind w:left="275" w:hanging="275"/>
              <w:jc w:val="left"/>
              <w:rPr>
                <w:rFonts w:cs="Times New Roman"/>
                <w:sz w:val="16"/>
                <w:szCs w:val="16"/>
              </w:rPr>
            </w:pPr>
            <w:r w:rsidRPr="00537B02">
              <w:rPr>
                <w:rFonts w:cs="Times New Roman"/>
                <w:sz w:val="16"/>
                <w:szCs w:val="16"/>
              </w:rPr>
              <w:t>Kantinin olmaması</w:t>
            </w:r>
          </w:p>
          <w:p w:rsidR="0089626B" w:rsidRPr="00537B02" w:rsidRDefault="0089626B" w:rsidP="004B465F">
            <w:pPr>
              <w:pStyle w:val="ListeParagraf"/>
              <w:numPr>
                <w:ilvl w:val="0"/>
                <w:numId w:val="13"/>
              </w:numPr>
              <w:tabs>
                <w:tab w:val="left" w:pos="309"/>
              </w:tabs>
              <w:spacing w:before="0" w:after="160" w:line="240" w:lineRule="auto"/>
              <w:ind w:left="275" w:hanging="275"/>
              <w:jc w:val="left"/>
              <w:rPr>
                <w:rFonts w:cs="Times New Roman"/>
                <w:sz w:val="16"/>
                <w:szCs w:val="16"/>
              </w:rPr>
            </w:pPr>
            <w:r w:rsidRPr="00537B02">
              <w:rPr>
                <w:rFonts w:cs="Times New Roman"/>
                <w:sz w:val="16"/>
                <w:szCs w:val="16"/>
              </w:rPr>
              <w:t>Bazı sınıfların küçük olması</w:t>
            </w:r>
          </w:p>
          <w:p w:rsidR="003F19D6" w:rsidRPr="00537B02" w:rsidRDefault="0089626B" w:rsidP="004B465F">
            <w:pPr>
              <w:pStyle w:val="ListeParagraf"/>
              <w:numPr>
                <w:ilvl w:val="0"/>
                <w:numId w:val="13"/>
              </w:numPr>
              <w:tabs>
                <w:tab w:val="left" w:pos="309"/>
              </w:tabs>
              <w:spacing w:before="0" w:after="160" w:line="240" w:lineRule="auto"/>
              <w:ind w:left="275" w:hanging="275"/>
              <w:jc w:val="left"/>
              <w:rPr>
                <w:rFonts w:cs="Times New Roman"/>
                <w:sz w:val="16"/>
                <w:szCs w:val="16"/>
              </w:rPr>
            </w:pPr>
            <w:r w:rsidRPr="00537B02">
              <w:rPr>
                <w:rFonts w:cs="Times New Roman"/>
                <w:sz w:val="16"/>
                <w:szCs w:val="16"/>
              </w:rPr>
              <w:t>Evinde bilgisayar ve internet</w:t>
            </w:r>
            <w:r w:rsidR="00DE1E86" w:rsidRPr="00537B02">
              <w:rPr>
                <w:rFonts w:cs="Times New Roman"/>
                <w:sz w:val="16"/>
                <w:szCs w:val="16"/>
              </w:rPr>
              <w:t xml:space="preserve"> bulunan öğrencinin azlığı</w:t>
            </w:r>
          </w:p>
          <w:p w:rsidR="0089626B" w:rsidRPr="00537B02" w:rsidRDefault="0089626B" w:rsidP="003F19D6">
            <w:pPr>
              <w:pStyle w:val="ListeParagraf"/>
              <w:tabs>
                <w:tab w:val="left" w:pos="309"/>
              </w:tabs>
              <w:spacing w:before="0" w:after="160" w:line="240" w:lineRule="auto"/>
              <w:ind w:left="275"/>
              <w:jc w:val="left"/>
              <w:rPr>
                <w:rFonts w:cs="Times New Roman"/>
                <w:sz w:val="16"/>
                <w:szCs w:val="16"/>
              </w:rPr>
            </w:pPr>
          </w:p>
        </w:tc>
      </w:tr>
    </w:tbl>
    <w:p w:rsidR="005808DB" w:rsidRPr="00ED644A" w:rsidRDefault="005808DB" w:rsidP="00BB7731">
      <w:pPr>
        <w:spacing w:before="0" w:after="0"/>
        <w:rPr>
          <w:rFonts w:cs="Times New Roman"/>
          <w:sz w:val="16"/>
          <w:szCs w:val="16"/>
        </w:rPr>
      </w:pPr>
    </w:p>
    <w:tbl>
      <w:tblPr>
        <w:tblStyle w:val="TabloKlavuzu"/>
        <w:tblpPr w:leftFromText="141" w:rightFromText="141" w:horzAnchor="margin" w:tblpY="705"/>
        <w:tblW w:w="5000" w:type="pct"/>
        <w:tblLook w:val="04A0" w:firstRow="1" w:lastRow="0" w:firstColumn="1" w:lastColumn="0" w:noHBand="0" w:noVBand="1"/>
      </w:tblPr>
      <w:tblGrid>
        <w:gridCol w:w="4780"/>
        <w:gridCol w:w="4726"/>
        <w:gridCol w:w="4712"/>
      </w:tblGrid>
      <w:tr w:rsidR="00471198" w:rsidRPr="00537B02" w:rsidTr="00F91426">
        <w:trPr>
          <w:trHeight w:val="227"/>
        </w:trPr>
        <w:tc>
          <w:tcPr>
            <w:tcW w:w="5000" w:type="pct"/>
            <w:gridSpan w:val="3"/>
            <w:shd w:val="clear" w:color="auto" w:fill="A8D08D" w:themeFill="accent6" w:themeFillTint="99"/>
            <w:vAlign w:val="center"/>
          </w:tcPr>
          <w:p w:rsidR="00471198" w:rsidRPr="00537B02" w:rsidRDefault="00BB7731" w:rsidP="00F91426">
            <w:pPr>
              <w:spacing w:before="0" w:after="0"/>
              <w:jc w:val="center"/>
              <w:rPr>
                <w:rFonts w:cs="Times New Roman"/>
                <w:b/>
                <w:sz w:val="16"/>
                <w:szCs w:val="16"/>
              </w:rPr>
            </w:pPr>
            <w:r w:rsidRPr="00537B02">
              <w:rPr>
                <w:rFonts w:cs="Times New Roman"/>
                <w:sz w:val="16"/>
                <w:szCs w:val="16"/>
              </w:rPr>
              <w:lastRenderedPageBreak/>
              <w:br w:type="page"/>
            </w:r>
            <w:r w:rsidR="00471198" w:rsidRPr="00537B02">
              <w:rPr>
                <w:rFonts w:cs="Times New Roman"/>
                <w:b/>
                <w:sz w:val="16"/>
                <w:szCs w:val="16"/>
              </w:rPr>
              <w:t>Fırsatlar</w:t>
            </w:r>
          </w:p>
        </w:tc>
      </w:tr>
      <w:tr w:rsidR="002B7250" w:rsidRPr="00537B02" w:rsidTr="00F91426">
        <w:trPr>
          <w:trHeight w:val="181"/>
        </w:trPr>
        <w:tc>
          <w:tcPr>
            <w:tcW w:w="1681" w:type="pct"/>
            <w:shd w:val="clear" w:color="auto" w:fill="C5E0B3" w:themeFill="accent6" w:themeFillTint="66"/>
            <w:vAlign w:val="center"/>
          </w:tcPr>
          <w:p w:rsidR="002B7250" w:rsidRPr="00537B02" w:rsidRDefault="002B7250" w:rsidP="00F91426">
            <w:pPr>
              <w:pStyle w:val="ListeParagraf"/>
              <w:spacing w:before="0" w:after="0"/>
              <w:ind w:left="0"/>
              <w:jc w:val="left"/>
              <w:rPr>
                <w:rFonts w:cs="Times New Roman"/>
                <w:b/>
                <w:sz w:val="16"/>
                <w:szCs w:val="16"/>
                <w:highlight w:val="green"/>
              </w:rPr>
            </w:pPr>
            <w:r w:rsidRPr="00537B02">
              <w:rPr>
                <w:rFonts w:cs="Times New Roman"/>
                <w:b/>
                <w:sz w:val="16"/>
                <w:szCs w:val="16"/>
              </w:rPr>
              <w:t>Eğitim ve Öğretime Erişim</w:t>
            </w:r>
          </w:p>
        </w:tc>
        <w:tc>
          <w:tcPr>
            <w:tcW w:w="1662" w:type="pct"/>
            <w:shd w:val="clear" w:color="auto" w:fill="C5E0B3" w:themeFill="accent6" w:themeFillTint="66"/>
            <w:vAlign w:val="center"/>
          </w:tcPr>
          <w:p w:rsidR="002B7250" w:rsidRPr="00537B02" w:rsidRDefault="002B7250" w:rsidP="00F91426">
            <w:pPr>
              <w:pStyle w:val="ListeParagraf"/>
              <w:spacing w:before="0" w:after="0"/>
              <w:ind w:left="0"/>
              <w:jc w:val="left"/>
              <w:rPr>
                <w:rFonts w:cs="Times New Roman"/>
                <w:b/>
                <w:sz w:val="16"/>
                <w:szCs w:val="16"/>
              </w:rPr>
            </w:pPr>
            <w:r w:rsidRPr="00537B02">
              <w:rPr>
                <w:rFonts w:cs="Times New Roman"/>
                <w:b/>
                <w:sz w:val="16"/>
                <w:szCs w:val="16"/>
              </w:rPr>
              <w:t>Eğitim ve Öğretimde Kalite</w:t>
            </w:r>
          </w:p>
        </w:tc>
        <w:tc>
          <w:tcPr>
            <w:tcW w:w="1657" w:type="pct"/>
            <w:shd w:val="clear" w:color="auto" w:fill="C5E0B3" w:themeFill="accent6" w:themeFillTint="66"/>
            <w:vAlign w:val="center"/>
          </w:tcPr>
          <w:p w:rsidR="002B7250" w:rsidRPr="00537B02" w:rsidRDefault="002B7250" w:rsidP="00F91426">
            <w:pPr>
              <w:pStyle w:val="ListeParagraf"/>
              <w:spacing w:before="0" w:after="0"/>
              <w:ind w:left="0"/>
              <w:jc w:val="left"/>
              <w:rPr>
                <w:rFonts w:cs="Times New Roman"/>
                <w:b/>
                <w:sz w:val="16"/>
                <w:szCs w:val="16"/>
              </w:rPr>
            </w:pPr>
            <w:r w:rsidRPr="00537B02">
              <w:rPr>
                <w:rFonts w:cs="Times New Roman"/>
                <w:b/>
                <w:sz w:val="16"/>
                <w:szCs w:val="16"/>
              </w:rPr>
              <w:t>Kurumsal Kapasite</w:t>
            </w:r>
          </w:p>
        </w:tc>
      </w:tr>
      <w:tr w:rsidR="002B7250" w:rsidRPr="00537B02" w:rsidTr="00F91426">
        <w:tc>
          <w:tcPr>
            <w:tcW w:w="1681" w:type="pct"/>
          </w:tcPr>
          <w:p w:rsidR="002B7250" w:rsidRPr="00537B02" w:rsidRDefault="002B7250" w:rsidP="00F3045A">
            <w:pPr>
              <w:pStyle w:val="ListeParagraf"/>
              <w:numPr>
                <w:ilvl w:val="0"/>
                <w:numId w:val="14"/>
              </w:numPr>
              <w:spacing w:after="0" w:line="259" w:lineRule="auto"/>
              <w:rPr>
                <w:rFonts w:cs="Times New Roman"/>
                <w:sz w:val="16"/>
                <w:szCs w:val="16"/>
              </w:rPr>
            </w:pPr>
            <w:r w:rsidRPr="00537B02">
              <w:rPr>
                <w:rFonts w:cs="Times New Roman"/>
                <w:sz w:val="16"/>
                <w:szCs w:val="16"/>
              </w:rPr>
              <w:t>Hayat boyu öğrenmeyi destekleyen</w:t>
            </w:r>
            <w:r w:rsidR="000C49D8" w:rsidRPr="00537B02">
              <w:rPr>
                <w:rFonts w:cs="Times New Roman"/>
                <w:sz w:val="16"/>
                <w:szCs w:val="16"/>
              </w:rPr>
              <w:t xml:space="preserve"> devlet</w:t>
            </w:r>
            <w:r w:rsidRPr="00537B02">
              <w:rPr>
                <w:rFonts w:cs="Times New Roman"/>
                <w:sz w:val="16"/>
                <w:szCs w:val="16"/>
              </w:rPr>
              <w:t xml:space="preserve"> politikaların varlığı</w:t>
            </w:r>
          </w:p>
          <w:p w:rsidR="002B7250" w:rsidRPr="00537B02" w:rsidRDefault="002B7250" w:rsidP="00F3045A">
            <w:pPr>
              <w:pStyle w:val="ListeParagraf"/>
              <w:numPr>
                <w:ilvl w:val="0"/>
                <w:numId w:val="14"/>
              </w:numPr>
              <w:spacing w:before="0" w:after="160" w:line="259" w:lineRule="auto"/>
              <w:rPr>
                <w:rFonts w:cs="Times New Roman"/>
                <w:sz w:val="16"/>
                <w:szCs w:val="16"/>
              </w:rPr>
            </w:pPr>
            <w:r w:rsidRPr="00537B02">
              <w:rPr>
                <w:rFonts w:cs="Times New Roman"/>
                <w:sz w:val="16"/>
                <w:szCs w:val="16"/>
              </w:rPr>
              <w:t>Eğitimin sürdürülebilir ekonomik kalkınmadaki işlevi konusunda toplumsal farkındalık</w:t>
            </w:r>
          </w:p>
          <w:p w:rsidR="002B7250" w:rsidRPr="00537B02" w:rsidRDefault="002B7250" w:rsidP="00F3045A">
            <w:pPr>
              <w:pStyle w:val="ListeParagraf"/>
              <w:numPr>
                <w:ilvl w:val="0"/>
                <w:numId w:val="14"/>
              </w:numPr>
              <w:spacing w:before="0" w:after="160" w:line="259" w:lineRule="auto"/>
              <w:rPr>
                <w:rFonts w:cs="Times New Roman"/>
                <w:sz w:val="16"/>
                <w:szCs w:val="16"/>
              </w:rPr>
            </w:pPr>
            <w:r w:rsidRPr="00537B02">
              <w:rPr>
                <w:rFonts w:cs="Times New Roman"/>
                <w:sz w:val="16"/>
                <w:szCs w:val="16"/>
              </w:rPr>
              <w:t>Eğitim ve öğretim</w:t>
            </w:r>
            <w:r w:rsidR="000C49D8" w:rsidRPr="00537B02">
              <w:rPr>
                <w:rFonts w:cs="Times New Roman"/>
                <w:sz w:val="16"/>
                <w:szCs w:val="16"/>
              </w:rPr>
              <w:t>e yönelik talebin giderek artması</w:t>
            </w:r>
          </w:p>
          <w:p w:rsidR="009E0C52" w:rsidRDefault="00F3045A" w:rsidP="009E0C52">
            <w:pPr>
              <w:pStyle w:val="ListeParagraf"/>
              <w:numPr>
                <w:ilvl w:val="0"/>
                <w:numId w:val="14"/>
              </w:numPr>
              <w:spacing w:before="0" w:line="259" w:lineRule="auto"/>
              <w:jc w:val="left"/>
              <w:rPr>
                <w:rFonts w:cs="Times New Roman"/>
                <w:sz w:val="16"/>
                <w:szCs w:val="16"/>
              </w:rPr>
            </w:pPr>
            <w:r w:rsidRPr="00537B02">
              <w:rPr>
                <w:rFonts w:cs="Times New Roman"/>
                <w:sz w:val="16"/>
                <w:szCs w:val="16"/>
              </w:rPr>
              <w:t>Yatılılık ve bursluluk imkânları</w:t>
            </w:r>
          </w:p>
          <w:p w:rsidR="000C49D8" w:rsidRPr="009E0C52" w:rsidRDefault="00F3045A" w:rsidP="009E0C52">
            <w:pPr>
              <w:pStyle w:val="ListeParagraf"/>
              <w:numPr>
                <w:ilvl w:val="0"/>
                <w:numId w:val="14"/>
              </w:numPr>
              <w:spacing w:before="0" w:line="259" w:lineRule="auto"/>
              <w:jc w:val="left"/>
              <w:rPr>
                <w:rFonts w:cs="Times New Roman"/>
                <w:sz w:val="16"/>
                <w:szCs w:val="16"/>
              </w:rPr>
            </w:pPr>
            <w:r w:rsidRPr="009E0C52">
              <w:rPr>
                <w:rFonts w:cs="Times New Roman"/>
                <w:sz w:val="16"/>
                <w:szCs w:val="16"/>
              </w:rPr>
              <w:t>Özel öğretimi destekleyici teşvik mekanizmaları</w:t>
            </w:r>
          </w:p>
        </w:tc>
        <w:tc>
          <w:tcPr>
            <w:tcW w:w="1662" w:type="pct"/>
          </w:tcPr>
          <w:p w:rsidR="002B7250" w:rsidRPr="00537B02" w:rsidRDefault="002B7250" w:rsidP="004B465F">
            <w:pPr>
              <w:pStyle w:val="ListeParagraf"/>
              <w:numPr>
                <w:ilvl w:val="0"/>
                <w:numId w:val="15"/>
              </w:numPr>
              <w:spacing w:after="0" w:line="259" w:lineRule="auto"/>
              <w:ind w:left="324" w:hanging="284"/>
              <w:contextualSpacing w:val="0"/>
              <w:rPr>
                <w:rFonts w:cs="Times New Roman"/>
                <w:sz w:val="16"/>
                <w:szCs w:val="16"/>
              </w:rPr>
            </w:pPr>
            <w:r w:rsidRPr="00537B02">
              <w:rPr>
                <w:rFonts w:cs="Times New Roman"/>
                <w:sz w:val="16"/>
                <w:szCs w:val="16"/>
              </w:rPr>
              <w:t>Geniş bir paydaş kitlesinin varlığı</w:t>
            </w:r>
          </w:p>
          <w:p w:rsidR="002B7250" w:rsidRPr="00537B02" w:rsidRDefault="000C49D8" w:rsidP="004B465F">
            <w:pPr>
              <w:pStyle w:val="ListeParagraf"/>
              <w:numPr>
                <w:ilvl w:val="0"/>
                <w:numId w:val="15"/>
              </w:numPr>
              <w:spacing w:before="0" w:after="160" w:line="259" w:lineRule="auto"/>
              <w:ind w:left="323" w:hanging="283"/>
              <w:rPr>
                <w:rFonts w:cs="Times New Roman"/>
                <w:sz w:val="16"/>
                <w:szCs w:val="16"/>
              </w:rPr>
            </w:pPr>
            <w:r w:rsidRPr="00537B02">
              <w:rPr>
                <w:rFonts w:cs="Times New Roman"/>
                <w:sz w:val="16"/>
                <w:szCs w:val="16"/>
              </w:rPr>
              <w:t>Ü</w:t>
            </w:r>
            <w:r w:rsidR="002B7250" w:rsidRPr="00537B02">
              <w:rPr>
                <w:rFonts w:cs="Times New Roman"/>
                <w:sz w:val="16"/>
                <w:szCs w:val="16"/>
              </w:rPr>
              <w:t xml:space="preserve">lkemizin </w:t>
            </w:r>
            <w:r w:rsidRPr="00537B02">
              <w:rPr>
                <w:rFonts w:cs="Times New Roman"/>
                <w:sz w:val="16"/>
                <w:szCs w:val="16"/>
              </w:rPr>
              <w:t xml:space="preserve">uluslararası düzeydeki </w:t>
            </w:r>
            <w:r w:rsidR="00BE6DE9" w:rsidRPr="00537B02">
              <w:rPr>
                <w:rFonts w:cs="Times New Roman"/>
                <w:sz w:val="16"/>
                <w:szCs w:val="16"/>
              </w:rPr>
              <w:t>tanınırlığının</w:t>
            </w:r>
            <w:r w:rsidRPr="00537B02">
              <w:rPr>
                <w:rFonts w:cs="Times New Roman"/>
                <w:sz w:val="16"/>
                <w:szCs w:val="16"/>
              </w:rPr>
              <w:t xml:space="preserve"> ar</w:t>
            </w:r>
            <w:r w:rsidR="003F19D6" w:rsidRPr="00537B02">
              <w:rPr>
                <w:rFonts w:cs="Times New Roman"/>
                <w:sz w:val="16"/>
                <w:szCs w:val="16"/>
              </w:rPr>
              <w:t>t</w:t>
            </w:r>
            <w:r w:rsidRPr="00537B02">
              <w:rPr>
                <w:rFonts w:cs="Times New Roman"/>
                <w:sz w:val="16"/>
                <w:szCs w:val="16"/>
              </w:rPr>
              <w:t>ması</w:t>
            </w:r>
          </w:p>
          <w:p w:rsidR="002B7250" w:rsidRPr="00537B02" w:rsidRDefault="000C49D8" w:rsidP="004B465F">
            <w:pPr>
              <w:pStyle w:val="ListeParagraf"/>
              <w:numPr>
                <w:ilvl w:val="0"/>
                <w:numId w:val="15"/>
              </w:numPr>
              <w:spacing w:before="0" w:after="160" w:line="259" w:lineRule="auto"/>
              <w:ind w:left="323" w:hanging="283"/>
              <w:rPr>
                <w:rFonts w:cs="Times New Roman"/>
                <w:sz w:val="16"/>
                <w:szCs w:val="16"/>
              </w:rPr>
            </w:pPr>
            <w:r w:rsidRPr="00537B02">
              <w:rPr>
                <w:rFonts w:cs="Times New Roman"/>
                <w:sz w:val="16"/>
                <w:szCs w:val="16"/>
              </w:rPr>
              <w:t>Kaliteli e</w:t>
            </w:r>
            <w:r w:rsidR="002B7250" w:rsidRPr="00537B02">
              <w:rPr>
                <w:rFonts w:cs="Times New Roman"/>
                <w:sz w:val="16"/>
                <w:szCs w:val="16"/>
              </w:rPr>
              <w:t>ğitim ve öğreti</w:t>
            </w:r>
            <w:r w:rsidRPr="00537B02">
              <w:rPr>
                <w:rFonts w:cs="Times New Roman"/>
                <w:sz w:val="16"/>
                <w:szCs w:val="16"/>
              </w:rPr>
              <w:t>me ilişkin talebin artması</w:t>
            </w:r>
          </w:p>
          <w:p w:rsidR="00CD39BB" w:rsidRPr="00537B02" w:rsidRDefault="002B7250" w:rsidP="004B465F">
            <w:pPr>
              <w:pStyle w:val="ListeParagraf"/>
              <w:numPr>
                <w:ilvl w:val="0"/>
                <w:numId w:val="15"/>
              </w:numPr>
              <w:spacing w:before="0" w:after="160" w:line="259" w:lineRule="auto"/>
              <w:ind w:left="323" w:hanging="283"/>
              <w:rPr>
                <w:rFonts w:cs="Times New Roman"/>
                <w:sz w:val="16"/>
                <w:szCs w:val="16"/>
              </w:rPr>
            </w:pPr>
            <w:r w:rsidRPr="00537B02">
              <w:rPr>
                <w:rFonts w:cs="Times New Roman"/>
                <w:sz w:val="16"/>
                <w:szCs w:val="16"/>
              </w:rPr>
              <w:t xml:space="preserve">Gelişen teknolojilerin eğitimde kullanılabilirliğinin artması </w:t>
            </w:r>
          </w:p>
          <w:p w:rsidR="002B7250" w:rsidRPr="00537B02" w:rsidRDefault="002B7250" w:rsidP="004B465F">
            <w:pPr>
              <w:pStyle w:val="ListeParagraf"/>
              <w:numPr>
                <w:ilvl w:val="0"/>
                <w:numId w:val="15"/>
              </w:numPr>
              <w:spacing w:before="0" w:after="160" w:line="259" w:lineRule="auto"/>
              <w:ind w:left="323" w:hanging="283"/>
              <w:rPr>
                <w:rFonts w:cs="Times New Roman"/>
                <w:sz w:val="16"/>
                <w:szCs w:val="16"/>
              </w:rPr>
            </w:pPr>
            <w:r w:rsidRPr="00537B02">
              <w:rPr>
                <w:rFonts w:cs="Times New Roman"/>
                <w:sz w:val="16"/>
                <w:szCs w:val="16"/>
              </w:rPr>
              <w:t>Eğitim bilimleri alanında çok sayıda araştırma yapılması</w:t>
            </w:r>
          </w:p>
        </w:tc>
        <w:tc>
          <w:tcPr>
            <w:tcW w:w="1657" w:type="pct"/>
          </w:tcPr>
          <w:p w:rsidR="002B7250" w:rsidRPr="00537B02" w:rsidRDefault="002B7250" w:rsidP="004B465F">
            <w:pPr>
              <w:pStyle w:val="ListeParagraf"/>
              <w:numPr>
                <w:ilvl w:val="0"/>
                <w:numId w:val="16"/>
              </w:numPr>
              <w:spacing w:after="0" w:line="259" w:lineRule="auto"/>
              <w:ind w:left="278" w:hanging="284"/>
              <w:contextualSpacing w:val="0"/>
              <w:jc w:val="left"/>
              <w:rPr>
                <w:rFonts w:cs="Times New Roman"/>
                <w:sz w:val="16"/>
                <w:szCs w:val="16"/>
              </w:rPr>
            </w:pPr>
            <w:r w:rsidRPr="00537B02">
              <w:rPr>
                <w:rFonts w:cs="Times New Roman"/>
                <w:sz w:val="16"/>
                <w:szCs w:val="16"/>
              </w:rPr>
              <w:t xml:space="preserve">Üst politika belgelerinde eğitimin öncelikli alan olarak yer alması </w:t>
            </w:r>
          </w:p>
          <w:p w:rsidR="002B7250" w:rsidRPr="00537B02" w:rsidRDefault="002B7250" w:rsidP="004B465F">
            <w:pPr>
              <w:pStyle w:val="ListeParagraf"/>
              <w:numPr>
                <w:ilvl w:val="0"/>
                <w:numId w:val="16"/>
              </w:numPr>
              <w:spacing w:before="0" w:after="160" w:line="259" w:lineRule="auto"/>
              <w:ind w:left="275" w:hanging="283"/>
              <w:jc w:val="left"/>
              <w:rPr>
                <w:rFonts w:cs="Times New Roman"/>
                <w:sz w:val="16"/>
                <w:szCs w:val="16"/>
              </w:rPr>
            </w:pPr>
            <w:r w:rsidRPr="00537B02">
              <w:rPr>
                <w:rFonts w:cs="Times New Roman"/>
                <w:sz w:val="16"/>
                <w:szCs w:val="16"/>
              </w:rPr>
              <w:t>Merkezi yönetim bütçesinden eğitime ayrılan payın artış eğiliminde olması</w:t>
            </w:r>
          </w:p>
          <w:p w:rsidR="009B5C86" w:rsidRPr="00537B02" w:rsidRDefault="009B5C86" w:rsidP="004B465F">
            <w:pPr>
              <w:pStyle w:val="ListeParagraf"/>
              <w:numPr>
                <w:ilvl w:val="0"/>
                <w:numId w:val="16"/>
              </w:numPr>
              <w:spacing w:before="0" w:after="160" w:line="259" w:lineRule="auto"/>
              <w:ind w:left="275" w:hanging="283"/>
              <w:jc w:val="left"/>
              <w:rPr>
                <w:rFonts w:cs="Times New Roman"/>
                <w:sz w:val="16"/>
                <w:szCs w:val="16"/>
              </w:rPr>
            </w:pPr>
            <w:r w:rsidRPr="00537B02">
              <w:rPr>
                <w:rFonts w:cs="Times New Roman"/>
                <w:sz w:val="16"/>
                <w:szCs w:val="16"/>
              </w:rPr>
              <w:t>Hayırseverlerin eğitim ve öğretime katkı sağlaması</w:t>
            </w:r>
          </w:p>
          <w:p w:rsidR="00194569" w:rsidRPr="00537B02" w:rsidRDefault="00194569" w:rsidP="004B465F">
            <w:pPr>
              <w:pStyle w:val="ListeParagraf"/>
              <w:numPr>
                <w:ilvl w:val="0"/>
                <w:numId w:val="16"/>
              </w:numPr>
              <w:spacing w:before="0" w:after="160"/>
              <w:ind w:left="275" w:hanging="283"/>
              <w:jc w:val="left"/>
              <w:rPr>
                <w:rFonts w:cs="Times New Roman"/>
                <w:sz w:val="16"/>
                <w:szCs w:val="16"/>
              </w:rPr>
            </w:pPr>
            <w:r w:rsidRPr="00537B02">
              <w:rPr>
                <w:rFonts w:cs="Times New Roman"/>
                <w:sz w:val="16"/>
                <w:szCs w:val="16"/>
              </w:rPr>
              <w:t>Okulumuzun ilimizdeki resmi ve özel kurumlarla yakın işbirliği içinde olması</w:t>
            </w:r>
          </w:p>
          <w:p w:rsidR="00194569" w:rsidRPr="00537B02" w:rsidRDefault="00DE1E86" w:rsidP="004B465F">
            <w:pPr>
              <w:pStyle w:val="ListeParagraf"/>
              <w:numPr>
                <w:ilvl w:val="0"/>
                <w:numId w:val="16"/>
              </w:numPr>
              <w:spacing w:before="0" w:after="160"/>
              <w:ind w:left="275" w:hanging="283"/>
              <w:jc w:val="left"/>
              <w:rPr>
                <w:rFonts w:cs="Times New Roman"/>
                <w:sz w:val="16"/>
                <w:szCs w:val="16"/>
              </w:rPr>
            </w:pPr>
            <w:r w:rsidRPr="00537B02">
              <w:rPr>
                <w:rFonts w:cs="Times New Roman"/>
                <w:sz w:val="16"/>
                <w:szCs w:val="16"/>
              </w:rPr>
              <w:t>MEB</w:t>
            </w:r>
            <w:r w:rsidR="00194569" w:rsidRPr="00537B02">
              <w:rPr>
                <w:rFonts w:cs="Times New Roman"/>
                <w:sz w:val="16"/>
                <w:szCs w:val="16"/>
              </w:rPr>
              <w:t xml:space="preserve"> birimleriyle yakın işbirliği içinde olması</w:t>
            </w:r>
          </w:p>
          <w:p w:rsidR="00194569" w:rsidRPr="00537B02" w:rsidRDefault="00194569" w:rsidP="004B465F">
            <w:pPr>
              <w:pStyle w:val="ListeParagraf"/>
              <w:numPr>
                <w:ilvl w:val="0"/>
                <w:numId w:val="16"/>
              </w:numPr>
              <w:spacing w:before="0" w:after="160"/>
              <w:ind w:left="275" w:hanging="283"/>
              <w:jc w:val="left"/>
              <w:rPr>
                <w:rFonts w:cs="Times New Roman"/>
                <w:sz w:val="16"/>
                <w:szCs w:val="16"/>
              </w:rPr>
            </w:pPr>
            <w:r w:rsidRPr="00537B02">
              <w:rPr>
                <w:rFonts w:cs="Times New Roman"/>
                <w:sz w:val="16"/>
                <w:szCs w:val="16"/>
              </w:rPr>
              <w:t xml:space="preserve">Mezunlarımızın gidebileceği teknik </w:t>
            </w:r>
            <w:r w:rsidR="00DE1E86" w:rsidRPr="00537B02">
              <w:rPr>
                <w:rFonts w:cs="Times New Roman"/>
                <w:sz w:val="16"/>
                <w:szCs w:val="16"/>
              </w:rPr>
              <w:t>liselerin, Anadolu lisesi, imam hatip lisesi ve çok programlı liselerin</w:t>
            </w:r>
            <w:r w:rsidRPr="00537B02">
              <w:rPr>
                <w:rFonts w:cs="Times New Roman"/>
                <w:sz w:val="16"/>
                <w:szCs w:val="16"/>
              </w:rPr>
              <w:t xml:space="preserve"> olması</w:t>
            </w:r>
          </w:p>
          <w:p w:rsidR="007E504D" w:rsidRDefault="002B7250" w:rsidP="007E504D">
            <w:pPr>
              <w:pStyle w:val="ListeParagraf"/>
              <w:numPr>
                <w:ilvl w:val="0"/>
                <w:numId w:val="16"/>
              </w:numPr>
              <w:spacing w:before="0" w:after="160"/>
              <w:ind w:left="275" w:hanging="283"/>
              <w:jc w:val="left"/>
              <w:rPr>
                <w:rFonts w:cs="Times New Roman"/>
                <w:sz w:val="16"/>
                <w:szCs w:val="16"/>
              </w:rPr>
            </w:pPr>
            <w:r w:rsidRPr="00537B02">
              <w:rPr>
                <w:rFonts w:cs="Times New Roman"/>
                <w:sz w:val="16"/>
                <w:szCs w:val="16"/>
              </w:rPr>
              <w:t>Sosyal medyanın geniş kitlelerce kullanılıyor olması</w:t>
            </w:r>
          </w:p>
          <w:p w:rsidR="007E504D" w:rsidRDefault="00934560" w:rsidP="007E504D">
            <w:pPr>
              <w:pStyle w:val="ListeParagraf"/>
              <w:numPr>
                <w:ilvl w:val="0"/>
                <w:numId w:val="16"/>
              </w:numPr>
              <w:spacing w:before="0" w:after="160"/>
              <w:ind w:left="275" w:hanging="283"/>
              <w:jc w:val="left"/>
              <w:rPr>
                <w:rFonts w:cs="Times New Roman"/>
                <w:sz w:val="16"/>
                <w:szCs w:val="16"/>
              </w:rPr>
            </w:pPr>
            <w:r w:rsidRPr="007E504D">
              <w:rPr>
                <w:rFonts w:cs="Times New Roman"/>
                <w:sz w:val="16"/>
                <w:szCs w:val="16"/>
              </w:rPr>
              <w:t xml:space="preserve">Okulumuzda görev yapan öğretmenlerin kısa aralıklarla yer </w:t>
            </w:r>
            <w:r w:rsidR="00DE1E86" w:rsidRPr="007E504D">
              <w:rPr>
                <w:rFonts w:cs="Times New Roman"/>
                <w:sz w:val="16"/>
                <w:szCs w:val="16"/>
              </w:rPr>
              <w:t>değiştirmemeleri</w:t>
            </w:r>
            <w:r w:rsidR="00F3045A" w:rsidRPr="007E504D">
              <w:rPr>
                <w:rFonts w:cs="Times New Roman"/>
                <w:sz w:val="16"/>
                <w:szCs w:val="16"/>
              </w:rPr>
              <w:t xml:space="preserve"> </w:t>
            </w:r>
          </w:p>
          <w:p w:rsidR="007E504D" w:rsidRDefault="00F3045A" w:rsidP="007E504D">
            <w:pPr>
              <w:pStyle w:val="ListeParagraf"/>
              <w:numPr>
                <w:ilvl w:val="0"/>
                <w:numId w:val="16"/>
              </w:numPr>
              <w:spacing w:before="0" w:after="160"/>
              <w:ind w:left="275" w:hanging="283"/>
              <w:jc w:val="left"/>
              <w:rPr>
                <w:rFonts w:cs="Times New Roman"/>
                <w:sz w:val="16"/>
                <w:szCs w:val="16"/>
              </w:rPr>
            </w:pPr>
            <w:r w:rsidRPr="007E504D">
              <w:rPr>
                <w:rFonts w:cs="Times New Roman"/>
                <w:sz w:val="16"/>
                <w:szCs w:val="16"/>
              </w:rPr>
              <w:t>Öğretmen başına düşen öğrenci sayısının istenen seviyede olması</w:t>
            </w:r>
          </w:p>
          <w:p w:rsidR="00F3045A" w:rsidRPr="007E504D" w:rsidRDefault="00F3045A" w:rsidP="007E504D">
            <w:pPr>
              <w:pStyle w:val="ListeParagraf"/>
              <w:numPr>
                <w:ilvl w:val="0"/>
                <w:numId w:val="16"/>
              </w:numPr>
              <w:spacing w:before="0" w:after="160"/>
              <w:ind w:left="275" w:hanging="283"/>
              <w:jc w:val="left"/>
              <w:rPr>
                <w:rFonts w:cs="Times New Roman"/>
                <w:sz w:val="16"/>
                <w:szCs w:val="16"/>
              </w:rPr>
            </w:pPr>
            <w:r w:rsidRPr="007E504D">
              <w:rPr>
                <w:rFonts w:cs="Times New Roman"/>
                <w:sz w:val="16"/>
                <w:szCs w:val="16"/>
              </w:rPr>
              <w:t>Yeterli bilgisayarların oluşu</w:t>
            </w:r>
          </w:p>
          <w:p w:rsidR="002B7250" w:rsidRPr="00537B02" w:rsidRDefault="002B7250" w:rsidP="00F3045A">
            <w:pPr>
              <w:pStyle w:val="ListeParagraf"/>
              <w:spacing w:before="0" w:after="160"/>
              <w:ind w:left="275"/>
              <w:jc w:val="left"/>
              <w:rPr>
                <w:rFonts w:cs="Times New Roman"/>
                <w:sz w:val="16"/>
                <w:szCs w:val="16"/>
              </w:rPr>
            </w:pPr>
          </w:p>
        </w:tc>
      </w:tr>
      <w:tr w:rsidR="00471198" w:rsidRPr="00537B02" w:rsidTr="00F91426">
        <w:trPr>
          <w:trHeight w:val="170"/>
        </w:trPr>
        <w:tc>
          <w:tcPr>
            <w:tcW w:w="5000" w:type="pct"/>
            <w:gridSpan w:val="3"/>
            <w:shd w:val="clear" w:color="auto" w:fill="A8D08D" w:themeFill="accent6" w:themeFillTint="99"/>
            <w:vAlign w:val="center"/>
          </w:tcPr>
          <w:p w:rsidR="00471198" w:rsidRPr="00537B02" w:rsidRDefault="00471198" w:rsidP="00F91426">
            <w:pPr>
              <w:spacing w:before="0" w:after="0"/>
              <w:jc w:val="center"/>
              <w:rPr>
                <w:rFonts w:cs="Times New Roman"/>
                <w:b/>
                <w:sz w:val="16"/>
                <w:szCs w:val="16"/>
              </w:rPr>
            </w:pPr>
            <w:r w:rsidRPr="00537B02">
              <w:rPr>
                <w:rFonts w:cs="Times New Roman"/>
                <w:b/>
                <w:sz w:val="16"/>
                <w:szCs w:val="16"/>
              </w:rPr>
              <w:t>Tehditler</w:t>
            </w:r>
          </w:p>
        </w:tc>
      </w:tr>
      <w:tr w:rsidR="002B7250" w:rsidRPr="00537B02" w:rsidTr="00F91426">
        <w:trPr>
          <w:trHeight w:val="183"/>
        </w:trPr>
        <w:tc>
          <w:tcPr>
            <w:tcW w:w="1681" w:type="pct"/>
            <w:shd w:val="clear" w:color="auto" w:fill="C5E0B3" w:themeFill="accent6" w:themeFillTint="66"/>
            <w:vAlign w:val="center"/>
          </w:tcPr>
          <w:p w:rsidR="002B7250" w:rsidRPr="00537B02" w:rsidRDefault="002B7250" w:rsidP="00F91426">
            <w:pPr>
              <w:pStyle w:val="ListeParagraf"/>
              <w:spacing w:before="0" w:after="0"/>
              <w:ind w:left="0"/>
              <w:jc w:val="left"/>
              <w:rPr>
                <w:rFonts w:cs="Times New Roman"/>
                <w:b/>
                <w:sz w:val="16"/>
                <w:szCs w:val="16"/>
                <w:highlight w:val="green"/>
              </w:rPr>
            </w:pPr>
            <w:r w:rsidRPr="00537B02">
              <w:rPr>
                <w:rFonts w:cs="Times New Roman"/>
                <w:b/>
                <w:sz w:val="16"/>
                <w:szCs w:val="16"/>
              </w:rPr>
              <w:t>Eğitim ve Öğretime Erişim</w:t>
            </w:r>
          </w:p>
        </w:tc>
        <w:tc>
          <w:tcPr>
            <w:tcW w:w="1662" w:type="pct"/>
            <w:shd w:val="clear" w:color="auto" w:fill="C5E0B3" w:themeFill="accent6" w:themeFillTint="66"/>
            <w:vAlign w:val="center"/>
          </w:tcPr>
          <w:p w:rsidR="002B7250" w:rsidRPr="00537B02" w:rsidRDefault="002B7250" w:rsidP="00F91426">
            <w:pPr>
              <w:pStyle w:val="ListeParagraf"/>
              <w:spacing w:before="0" w:after="0"/>
              <w:ind w:left="0"/>
              <w:jc w:val="left"/>
              <w:rPr>
                <w:rFonts w:cs="Times New Roman"/>
                <w:b/>
                <w:sz w:val="16"/>
                <w:szCs w:val="16"/>
              </w:rPr>
            </w:pPr>
            <w:r w:rsidRPr="00537B02">
              <w:rPr>
                <w:rFonts w:cs="Times New Roman"/>
                <w:b/>
                <w:sz w:val="16"/>
                <w:szCs w:val="16"/>
              </w:rPr>
              <w:t>Eğitim ve Öğretimde Kalite</w:t>
            </w:r>
          </w:p>
        </w:tc>
        <w:tc>
          <w:tcPr>
            <w:tcW w:w="1657" w:type="pct"/>
            <w:shd w:val="clear" w:color="auto" w:fill="C5E0B3" w:themeFill="accent6" w:themeFillTint="66"/>
            <w:vAlign w:val="center"/>
          </w:tcPr>
          <w:p w:rsidR="002B7250" w:rsidRPr="00537B02" w:rsidRDefault="002B7250" w:rsidP="00F91426">
            <w:pPr>
              <w:pStyle w:val="ListeParagraf"/>
              <w:spacing w:before="0" w:after="0"/>
              <w:ind w:left="0"/>
              <w:jc w:val="left"/>
              <w:rPr>
                <w:rFonts w:cs="Times New Roman"/>
                <w:b/>
                <w:sz w:val="16"/>
                <w:szCs w:val="16"/>
              </w:rPr>
            </w:pPr>
            <w:r w:rsidRPr="00537B02">
              <w:rPr>
                <w:rFonts w:cs="Times New Roman"/>
                <w:b/>
                <w:sz w:val="16"/>
                <w:szCs w:val="16"/>
              </w:rPr>
              <w:t>Kurumsal Kapasite</w:t>
            </w:r>
          </w:p>
        </w:tc>
      </w:tr>
      <w:tr w:rsidR="002B7250" w:rsidRPr="00537B02" w:rsidTr="00F91426">
        <w:trPr>
          <w:trHeight w:val="1833"/>
        </w:trPr>
        <w:tc>
          <w:tcPr>
            <w:tcW w:w="1681" w:type="pct"/>
          </w:tcPr>
          <w:p w:rsidR="002B7250" w:rsidRPr="00537B02" w:rsidRDefault="005E3644" w:rsidP="004B465F">
            <w:pPr>
              <w:pStyle w:val="ListeParagraf"/>
              <w:numPr>
                <w:ilvl w:val="0"/>
                <w:numId w:val="17"/>
              </w:numPr>
              <w:spacing w:after="0" w:line="259" w:lineRule="auto"/>
              <w:ind w:left="284" w:hanging="284"/>
              <w:contextualSpacing w:val="0"/>
              <w:rPr>
                <w:rFonts w:cs="Times New Roman"/>
                <w:sz w:val="16"/>
                <w:szCs w:val="16"/>
              </w:rPr>
            </w:pPr>
            <w:r w:rsidRPr="00537B02">
              <w:rPr>
                <w:rFonts w:cs="Times New Roman"/>
                <w:sz w:val="16"/>
                <w:szCs w:val="16"/>
              </w:rPr>
              <w:t xml:space="preserve">Kişiler arasındaki </w:t>
            </w:r>
            <w:proofErr w:type="spellStart"/>
            <w:r w:rsidRPr="00537B02">
              <w:rPr>
                <w:rFonts w:cs="Times New Roman"/>
                <w:sz w:val="16"/>
                <w:szCs w:val="16"/>
              </w:rPr>
              <w:t>s</w:t>
            </w:r>
            <w:r w:rsidR="002B7250" w:rsidRPr="00537B02">
              <w:rPr>
                <w:rFonts w:cs="Times New Roman"/>
                <w:sz w:val="16"/>
                <w:szCs w:val="16"/>
              </w:rPr>
              <w:t>osyo</w:t>
            </w:r>
            <w:proofErr w:type="spellEnd"/>
            <w:r w:rsidR="002B7250" w:rsidRPr="00537B02">
              <w:rPr>
                <w:rFonts w:cs="Times New Roman"/>
                <w:sz w:val="16"/>
                <w:szCs w:val="16"/>
              </w:rPr>
              <w:t xml:space="preserve">-ekonomik </w:t>
            </w:r>
            <w:r w:rsidR="00830EA6" w:rsidRPr="00537B02">
              <w:rPr>
                <w:rFonts w:cs="Times New Roman"/>
                <w:sz w:val="16"/>
                <w:szCs w:val="16"/>
              </w:rPr>
              <w:t>eşitsizlikler</w:t>
            </w:r>
          </w:p>
          <w:p w:rsidR="002B7250" w:rsidRPr="00537B02" w:rsidRDefault="002B7250" w:rsidP="004B465F">
            <w:pPr>
              <w:pStyle w:val="ListeParagraf"/>
              <w:numPr>
                <w:ilvl w:val="0"/>
                <w:numId w:val="17"/>
              </w:numPr>
              <w:spacing w:before="0" w:after="160" w:line="259" w:lineRule="auto"/>
              <w:ind w:left="284" w:hanging="284"/>
              <w:rPr>
                <w:rFonts w:cs="Times New Roman"/>
                <w:sz w:val="16"/>
                <w:szCs w:val="16"/>
              </w:rPr>
            </w:pPr>
            <w:r w:rsidRPr="00537B02">
              <w:rPr>
                <w:rFonts w:cs="Times New Roman"/>
                <w:sz w:val="16"/>
                <w:szCs w:val="16"/>
              </w:rPr>
              <w:t>Büyükşehir merkezlerinde ve kırsal kesimlerde</w:t>
            </w:r>
            <w:r w:rsidR="00830EA6" w:rsidRPr="00537B02">
              <w:rPr>
                <w:rFonts w:cs="Times New Roman"/>
                <w:sz w:val="16"/>
                <w:szCs w:val="16"/>
              </w:rPr>
              <w:t xml:space="preserve">ki </w:t>
            </w:r>
            <w:r w:rsidRPr="00537B02">
              <w:rPr>
                <w:rFonts w:cs="Times New Roman"/>
                <w:sz w:val="16"/>
                <w:szCs w:val="16"/>
              </w:rPr>
              <w:t>ulaşım zorluğu</w:t>
            </w:r>
          </w:p>
          <w:p w:rsidR="002B7250" w:rsidRPr="00537B02" w:rsidRDefault="002B7250" w:rsidP="004B465F">
            <w:pPr>
              <w:pStyle w:val="ListeParagraf"/>
              <w:numPr>
                <w:ilvl w:val="0"/>
                <w:numId w:val="17"/>
              </w:numPr>
              <w:spacing w:before="0" w:after="160" w:line="259" w:lineRule="auto"/>
              <w:ind w:left="284" w:hanging="284"/>
              <w:rPr>
                <w:rFonts w:cs="Times New Roman"/>
                <w:sz w:val="16"/>
                <w:szCs w:val="16"/>
              </w:rPr>
            </w:pPr>
            <w:r w:rsidRPr="00537B02">
              <w:rPr>
                <w:rFonts w:cs="Times New Roman"/>
                <w:sz w:val="16"/>
                <w:szCs w:val="16"/>
              </w:rPr>
              <w:t xml:space="preserve">Öğretmen, yönetici ve ailelerin özel eğitim konusunda yeterli bilgiye </w:t>
            </w:r>
            <w:r w:rsidR="00830EA6" w:rsidRPr="00537B02">
              <w:rPr>
                <w:rFonts w:cs="Times New Roman"/>
                <w:sz w:val="16"/>
                <w:szCs w:val="16"/>
              </w:rPr>
              <w:t>ve duyarlılığa sahip olmaması</w:t>
            </w:r>
          </w:p>
          <w:p w:rsidR="002B7250" w:rsidRPr="00537B02" w:rsidRDefault="004F61E6" w:rsidP="004B465F">
            <w:pPr>
              <w:pStyle w:val="ListeParagraf"/>
              <w:numPr>
                <w:ilvl w:val="0"/>
                <w:numId w:val="17"/>
              </w:numPr>
              <w:spacing w:before="0" w:after="160" w:line="259" w:lineRule="auto"/>
              <w:ind w:left="284" w:hanging="284"/>
              <w:rPr>
                <w:rFonts w:cs="Times New Roman"/>
                <w:sz w:val="16"/>
                <w:szCs w:val="16"/>
              </w:rPr>
            </w:pPr>
            <w:r w:rsidRPr="00537B02">
              <w:rPr>
                <w:rFonts w:cs="Times New Roman"/>
                <w:sz w:val="16"/>
                <w:szCs w:val="16"/>
              </w:rPr>
              <w:t>Öğrenci</w:t>
            </w:r>
            <w:r w:rsidR="007F1C51" w:rsidRPr="00537B02">
              <w:rPr>
                <w:rFonts w:cs="Times New Roman"/>
                <w:sz w:val="16"/>
                <w:szCs w:val="16"/>
              </w:rPr>
              <w:t xml:space="preserve"> ve ailelerin</w:t>
            </w:r>
            <w:r w:rsidR="002B7250" w:rsidRPr="00537B02">
              <w:rPr>
                <w:rFonts w:cs="Times New Roman"/>
                <w:sz w:val="16"/>
                <w:szCs w:val="16"/>
              </w:rPr>
              <w:t xml:space="preserve"> meslekler ve iş hayatıyla ilgili yeterli bilgiye sahip olmaması</w:t>
            </w:r>
          </w:p>
          <w:p w:rsidR="004F61E6" w:rsidRPr="00537B02" w:rsidRDefault="004F61E6" w:rsidP="004B465F">
            <w:pPr>
              <w:pStyle w:val="ListeParagraf"/>
              <w:numPr>
                <w:ilvl w:val="0"/>
                <w:numId w:val="17"/>
              </w:numPr>
              <w:spacing w:before="0" w:after="160" w:line="259" w:lineRule="auto"/>
              <w:ind w:left="284" w:hanging="284"/>
              <w:rPr>
                <w:rFonts w:cs="Times New Roman"/>
                <w:sz w:val="16"/>
                <w:szCs w:val="16"/>
              </w:rPr>
            </w:pPr>
            <w:r w:rsidRPr="00537B02">
              <w:rPr>
                <w:rFonts w:cs="Times New Roman"/>
                <w:sz w:val="16"/>
                <w:szCs w:val="16"/>
              </w:rPr>
              <w:t>Nüfus hareketleri ve kentleşmede yaşanan hızlı değişim</w:t>
            </w:r>
          </w:p>
          <w:p w:rsidR="00BB7731" w:rsidRPr="00537B02" w:rsidRDefault="00BB7731" w:rsidP="004B465F">
            <w:pPr>
              <w:pStyle w:val="ListeParagraf"/>
              <w:numPr>
                <w:ilvl w:val="0"/>
                <w:numId w:val="17"/>
              </w:numPr>
              <w:spacing w:before="0" w:after="160" w:line="259" w:lineRule="auto"/>
              <w:ind w:left="284" w:hanging="284"/>
              <w:rPr>
                <w:rFonts w:cs="Times New Roman"/>
                <w:sz w:val="16"/>
                <w:szCs w:val="16"/>
              </w:rPr>
            </w:pPr>
            <w:r w:rsidRPr="00537B02">
              <w:rPr>
                <w:rFonts w:cs="Times New Roman"/>
                <w:sz w:val="16"/>
                <w:szCs w:val="16"/>
              </w:rPr>
              <w:t>Özel sektörün eğitim yatırımlarının yeterli düzeyde olmaması</w:t>
            </w:r>
          </w:p>
          <w:p w:rsidR="002B7250" w:rsidRPr="00537B02" w:rsidRDefault="002B7250" w:rsidP="00F91426">
            <w:pPr>
              <w:rPr>
                <w:rFonts w:cs="Times New Roman"/>
                <w:sz w:val="16"/>
                <w:szCs w:val="16"/>
              </w:rPr>
            </w:pPr>
          </w:p>
        </w:tc>
        <w:tc>
          <w:tcPr>
            <w:tcW w:w="1662" w:type="pct"/>
          </w:tcPr>
          <w:p w:rsidR="007E504D" w:rsidRDefault="007E504D" w:rsidP="007E504D">
            <w:pPr>
              <w:pStyle w:val="ListeParagraf"/>
              <w:spacing w:before="0" w:after="160" w:line="259" w:lineRule="auto"/>
              <w:ind w:left="323"/>
              <w:rPr>
                <w:rFonts w:cs="Times New Roman"/>
                <w:sz w:val="16"/>
                <w:szCs w:val="16"/>
              </w:rPr>
            </w:pPr>
          </w:p>
          <w:p w:rsidR="002B7250" w:rsidRPr="00537B02" w:rsidRDefault="002B7250" w:rsidP="004B465F">
            <w:pPr>
              <w:pStyle w:val="ListeParagraf"/>
              <w:numPr>
                <w:ilvl w:val="0"/>
                <w:numId w:val="18"/>
              </w:numPr>
              <w:spacing w:before="0" w:after="160" w:line="259" w:lineRule="auto"/>
              <w:ind w:left="323" w:hanging="283"/>
              <w:rPr>
                <w:rFonts w:cs="Times New Roman"/>
                <w:sz w:val="16"/>
                <w:szCs w:val="16"/>
              </w:rPr>
            </w:pPr>
            <w:r w:rsidRPr="00537B02">
              <w:rPr>
                <w:rFonts w:cs="Times New Roman"/>
                <w:sz w:val="16"/>
                <w:szCs w:val="16"/>
              </w:rPr>
              <w:t>Bireylerde oluşan teknoloji bağımlılığı</w:t>
            </w:r>
          </w:p>
          <w:p w:rsidR="002B7250" w:rsidRPr="00537B02" w:rsidRDefault="002B7250" w:rsidP="004B465F">
            <w:pPr>
              <w:pStyle w:val="ListeParagraf"/>
              <w:numPr>
                <w:ilvl w:val="0"/>
                <w:numId w:val="18"/>
              </w:numPr>
              <w:spacing w:before="0" w:after="160" w:line="259" w:lineRule="auto"/>
              <w:ind w:left="323" w:hanging="283"/>
              <w:rPr>
                <w:rFonts w:cs="Times New Roman"/>
                <w:sz w:val="16"/>
                <w:szCs w:val="16"/>
              </w:rPr>
            </w:pPr>
            <w:r w:rsidRPr="00537B02">
              <w:rPr>
                <w:rFonts w:cs="Times New Roman"/>
                <w:sz w:val="16"/>
                <w:szCs w:val="16"/>
              </w:rPr>
              <w:t>İnternet ortamında oluşan bilgi kirliliği, doğru ve güvenilir bilgiyi ayırt etme güçlüğü</w:t>
            </w:r>
          </w:p>
          <w:p w:rsidR="002B7250" w:rsidRPr="00537B02" w:rsidRDefault="005E3644" w:rsidP="004B465F">
            <w:pPr>
              <w:pStyle w:val="ListeParagraf"/>
              <w:numPr>
                <w:ilvl w:val="0"/>
                <w:numId w:val="18"/>
              </w:numPr>
              <w:spacing w:before="0" w:after="160" w:line="259" w:lineRule="auto"/>
              <w:ind w:left="323" w:hanging="283"/>
              <w:rPr>
                <w:rFonts w:cs="Times New Roman"/>
                <w:sz w:val="16"/>
                <w:szCs w:val="16"/>
              </w:rPr>
            </w:pPr>
            <w:r w:rsidRPr="00537B02">
              <w:rPr>
                <w:rFonts w:cs="Times New Roman"/>
                <w:sz w:val="16"/>
                <w:szCs w:val="16"/>
              </w:rPr>
              <w:t xml:space="preserve">Toplumda kitap </w:t>
            </w:r>
            <w:r w:rsidR="002B7250" w:rsidRPr="00537B02">
              <w:rPr>
                <w:rFonts w:cs="Times New Roman"/>
                <w:sz w:val="16"/>
                <w:szCs w:val="16"/>
              </w:rPr>
              <w:t>okuma, spor yapma</w:t>
            </w:r>
            <w:r w:rsidRPr="00537B02">
              <w:rPr>
                <w:rFonts w:cs="Times New Roman"/>
                <w:sz w:val="16"/>
                <w:szCs w:val="16"/>
              </w:rPr>
              <w:t>,</w:t>
            </w:r>
            <w:r w:rsidR="002B7250" w:rsidRPr="00537B02">
              <w:rPr>
                <w:rFonts w:cs="Times New Roman"/>
                <w:sz w:val="16"/>
                <w:szCs w:val="16"/>
              </w:rPr>
              <w:t xml:space="preserve"> sanatsal ve kültürel faaliyetlerde bulunma alışkanlığının </w:t>
            </w:r>
            <w:r w:rsidRPr="00537B02">
              <w:rPr>
                <w:rFonts w:cs="Times New Roman"/>
                <w:sz w:val="16"/>
                <w:szCs w:val="16"/>
              </w:rPr>
              <w:t xml:space="preserve">yetersiz </w:t>
            </w:r>
            <w:r w:rsidR="002B7250" w:rsidRPr="00537B02">
              <w:rPr>
                <w:rFonts w:cs="Times New Roman"/>
                <w:sz w:val="16"/>
                <w:szCs w:val="16"/>
              </w:rPr>
              <w:t>olma</w:t>
            </w:r>
            <w:r w:rsidRPr="00537B02">
              <w:rPr>
                <w:rFonts w:cs="Times New Roman"/>
                <w:sz w:val="16"/>
                <w:szCs w:val="16"/>
              </w:rPr>
              <w:t>sı</w:t>
            </w:r>
          </w:p>
          <w:p w:rsidR="002B7250" w:rsidRPr="00537B02" w:rsidRDefault="005E3644" w:rsidP="004B465F">
            <w:pPr>
              <w:pStyle w:val="ListeParagraf"/>
              <w:numPr>
                <w:ilvl w:val="0"/>
                <w:numId w:val="18"/>
              </w:numPr>
              <w:spacing w:before="0" w:after="160" w:line="259" w:lineRule="auto"/>
              <w:ind w:left="323" w:hanging="283"/>
              <w:rPr>
                <w:rFonts w:cs="Times New Roman"/>
                <w:sz w:val="16"/>
                <w:szCs w:val="16"/>
              </w:rPr>
            </w:pPr>
            <w:r w:rsidRPr="00537B02">
              <w:rPr>
                <w:rFonts w:cs="Times New Roman"/>
                <w:sz w:val="16"/>
                <w:szCs w:val="16"/>
              </w:rPr>
              <w:t>Bölgeler arası gelişmişlik farkı</w:t>
            </w:r>
          </w:p>
          <w:p w:rsidR="00934560" w:rsidRPr="00537B02" w:rsidRDefault="00DE1E86" w:rsidP="004B465F">
            <w:pPr>
              <w:pStyle w:val="ListeParagraf"/>
              <w:numPr>
                <w:ilvl w:val="0"/>
                <w:numId w:val="18"/>
              </w:numPr>
              <w:spacing w:before="0" w:after="160" w:line="259" w:lineRule="auto"/>
              <w:ind w:left="323" w:hanging="283"/>
              <w:rPr>
                <w:rFonts w:cs="Times New Roman"/>
                <w:sz w:val="16"/>
                <w:szCs w:val="16"/>
              </w:rPr>
            </w:pPr>
            <w:r w:rsidRPr="00537B02">
              <w:rPr>
                <w:rFonts w:cs="Times New Roman"/>
                <w:sz w:val="16"/>
                <w:szCs w:val="16"/>
              </w:rPr>
              <w:t>Parçalanmış</w:t>
            </w:r>
            <w:r w:rsidR="00934560" w:rsidRPr="00537B02">
              <w:rPr>
                <w:rFonts w:cs="Times New Roman"/>
                <w:sz w:val="16"/>
                <w:szCs w:val="16"/>
              </w:rPr>
              <w:t xml:space="preserve"> ailelerin fazla olması</w:t>
            </w:r>
          </w:p>
          <w:p w:rsidR="00DE1E86" w:rsidRPr="00537B02" w:rsidRDefault="00DE1E86" w:rsidP="004B465F">
            <w:pPr>
              <w:pStyle w:val="ListeParagraf"/>
              <w:numPr>
                <w:ilvl w:val="0"/>
                <w:numId w:val="18"/>
              </w:numPr>
              <w:spacing w:before="0" w:after="160" w:line="259" w:lineRule="auto"/>
              <w:ind w:left="323" w:hanging="283"/>
              <w:rPr>
                <w:rFonts w:cs="Times New Roman"/>
                <w:sz w:val="16"/>
                <w:szCs w:val="16"/>
              </w:rPr>
            </w:pPr>
            <w:r w:rsidRPr="00537B02">
              <w:rPr>
                <w:rFonts w:cs="Times New Roman"/>
                <w:sz w:val="16"/>
                <w:szCs w:val="16"/>
              </w:rPr>
              <w:t>Kolay para kazanma isteği</w:t>
            </w:r>
          </w:p>
          <w:p w:rsidR="00BB7731" w:rsidRPr="00537B02" w:rsidRDefault="00BB7731" w:rsidP="00F91426">
            <w:pPr>
              <w:pStyle w:val="ListeParagraf"/>
              <w:spacing w:before="0" w:after="160" w:line="259" w:lineRule="auto"/>
              <w:ind w:left="323"/>
              <w:rPr>
                <w:rFonts w:cs="Times New Roman"/>
                <w:sz w:val="16"/>
                <w:szCs w:val="16"/>
              </w:rPr>
            </w:pPr>
          </w:p>
        </w:tc>
        <w:tc>
          <w:tcPr>
            <w:tcW w:w="1657" w:type="pct"/>
          </w:tcPr>
          <w:p w:rsidR="00471198" w:rsidRPr="00537B02" w:rsidRDefault="00471198" w:rsidP="004B465F">
            <w:pPr>
              <w:pStyle w:val="ListeParagraf"/>
              <w:numPr>
                <w:ilvl w:val="0"/>
                <w:numId w:val="19"/>
              </w:numPr>
              <w:spacing w:after="0" w:line="259" w:lineRule="auto"/>
              <w:ind w:left="278" w:hanging="284"/>
              <w:contextualSpacing w:val="0"/>
              <w:jc w:val="left"/>
              <w:rPr>
                <w:rFonts w:cs="Times New Roman"/>
                <w:sz w:val="16"/>
                <w:szCs w:val="16"/>
              </w:rPr>
            </w:pPr>
            <w:r w:rsidRPr="00537B02">
              <w:rPr>
                <w:rFonts w:cs="Times New Roman"/>
                <w:sz w:val="16"/>
                <w:szCs w:val="16"/>
              </w:rPr>
              <w:t>Bakanlık bütçesinin okul ve kurumların ihtiya</w:t>
            </w:r>
            <w:r w:rsidR="00DE1E86" w:rsidRPr="00537B02">
              <w:rPr>
                <w:rFonts w:cs="Times New Roman"/>
                <w:sz w:val="16"/>
                <w:szCs w:val="16"/>
              </w:rPr>
              <w:t>çlarını karşılarken dengeli kullanılmaması</w:t>
            </w:r>
          </w:p>
          <w:p w:rsidR="00471198" w:rsidRPr="00537B02" w:rsidRDefault="00471198" w:rsidP="004B465F">
            <w:pPr>
              <w:pStyle w:val="ListeParagraf"/>
              <w:numPr>
                <w:ilvl w:val="0"/>
                <w:numId w:val="19"/>
              </w:numPr>
              <w:spacing w:before="0" w:after="160" w:line="259" w:lineRule="auto"/>
              <w:ind w:left="275" w:hanging="283"/>
              <w:jc w:val="left"/>
              <w:rPr>
                <w:rFonts w:cs="Times New Roman"/>
                <w:sz w:val="16"/>
                <w:szCs w:val="16"/>
              </w:rPr>
            </w:pPr>
            <w:r w:rsidRPr="00537B02">
              <w:rPr>
                <w:rFonts w:cs="Times New Roman"/>
                <w:sz w:val="16"/>
                <w:szCs w:val="16"/>
              </w:rPr>
              <w:t xml:space="preserve">Eğitim ve öğretimin finansmanında yerel yönetimlerin katkısının </w:t>
            </w:r>
            <w:r w:rsidR="00DE1E86" w:rsidRPr="00537B02">
              <w:rPr>
                <w:rFonts w:cs="Times New Roman"/>
                <w:sz w:val="16"/>
                <w:szCs w:val="16"/>
              </w:rPr>
              <w:t>kurala bağlanamaması</w:t>
            </w:r>
          </w:p>
          <w:p w:rsidR="002B7250" w:rsidRPr="00537B02" w:rsidRDefault="004F61E6" w:rsidP="004B465F">
            <w:pPr>
              <w:pStyle w:val="ListeParagraf"/>
              <w:numPr>
                <w:ilvl w:val="0"/>
                <w:numId w:val="19"/>
              </w:numPr>
              <w:spacing w:before="0" w:after="160" w:line="259" w:lineRule="auto"/>
              <w:ind w:left="275" w:hanging="283"/>
              <w:jc w:val="left"/>
              <w:rPr>
                <w:rFonts w:cs="Times New Roman"/>
                <w:sz w:val="16"/>
                <w:szCs w:val="16"/>
              </w:rPr>
            </w:pPr>
            <w:r w:rsidRPr="00537B02">
              <w:rPr>
                <w:rFonts w:cs="Times New Roman"/>
                <w:sz w:val="16"/>
                <w:szCs w:val="16"/>
              </w:rPr>
              <w:t>Gelişen ve değişen teknolojiye uygun donatım maliyetinin yüksek olması</w:t>
            </w:r>
          </w:p>
          <w:p w:rsidR="002B7250" w:rsidRPr="00537B02" w:rsidRDefault="002B7250" w:rsidP="004B465F">
            <w:pPr>
              <w:pStyle w:val="ListeParagraf"/>
              <w:numPr>
                <w:ilvl w:val="0"/>
                <w:numId w:val="19"/>
              </w:numPr>
              <w:spacing w:before="0" w:after="160" w:line="259" w:lineRule="auto"/>
              <w:ind w:left="275" w:hanging="283"/>
              <w:jc w:val="left"/>
              <w:rPr>
                <w:rFonts w:cs="Times New Roman"/>
                <w:sz w:val="16"/>
                <w:szCs w:val="16"/>
              </w:rPr>
            </w:pPr>
            <w:r w:rsidRPr="00537B02">
              <w:rPr>
                <w:rFonts w:cs="Times New Roman"/>
                <w:sz w:val="16"/>
                <w:szCs w:val="16"/>
              </w:rPr>
              <w:t>Elektronik bilgi güvenliği</w:t>
            </w:r>
            <w:r w:rsidR="00B40B2C" w:rsidRPr="00537B02">
              <w:rPr>
                <w:rFonts w:cs="Times New Roman"/>
                <w:sz w:val="16"/>
                <w:szCs w:val="16"/>
              </w:rPr>
              <w:t>ne yönelik saldırılar</w:t>
            </w:r>
          </w:p>
          <w:p w:rsidR="002B7250" w:rsidRPr="00537B02" w:rsidRDefault="002B7250" w:rsidP="004B465F">
            <w:pPr>
              <w:pStyle w:val="ListeParagraf"/>
              <w:numPr>
                <w:ilvl w:val="0"/>
                <w:numId w:val="19"/>
              </w:numPr>
              <w:spacing w:before="0" w:after="160" w:line="259" w:lineRule="auto"/>
              <w:ind w:left="275" w:hanging="283"/>
              <w:jc w:val="left"/>
              <w:rPr>
                <w:rFonts w:cs="Times New Roman"/>
                <w:sz w:val="16"/>
                <w:szCs w:val="16"/>
              </w:rPr>
            </w:pPr>
            <w:r w:rsidRPr="00537B02">
              <w:rPr>
                <w:rFonts w:cs="Times New Roman"/>
                <w:sz w:val="16"/>
                <w:szCs w:val="16"/>
              </w:rPr>
              <w:t>Medyada eğitim ve öğretime ilişkin çoğunlukla olumsuz haberler</w:t>
            </w:r>
            <w:r w:rsidR="00DF491F" w:rsidRPr="00537B02">
              <w:rPr>
                <w:rFonts w:cs="Times New Roman"/>
                <w:sz w:val="16"/>
                <w:szCs w:val="16"/>
              </w:rPr>
              <w:t>in ön plana çıkarılması</w:t>
            </w:r>
          </w:p>
          <w:p w:rsidR="00934560" w:rsidRPr="00537B02" w:rsidRDefault="00934560" w:rsidP="004B465F">
            <w:pPr>
              <w:pStyle w:val="ListeParagraf"/>
              <w:numPr>
                <w:ilvl w:val="0"/>
                <w:numId w:val="19"/>
              </w:numPr>
              <w:spacing w:before="0" w:after="160" w:line="259" w:lineRule="auto"/>
              <w:ind w:left="275" w:hanging="283"/>
              <w:jc w:val="left"/>
              <w:rPr>
                <w:rFonts w:cs="Times New Roman"/>
                <w:sz w:val="16"/>
                <w:szCs w:val="16"/>
              </w:rPr>
            </w:pPr>
            <w:r w:rsidRPr="00537B02">
              <w:rPr>
                <w:rFonts w:cs="Times New Roman"/>
                <w:sz w:val="16"/>
                <w:szCs w:val="16"/>
              </w:rPr>
              <w:t xml:space="preserve">Güvenlik görevlisi olmaması sebebiyle okulun </w:t>
            </w:r>
            <w:r w:rsidR="00DE1E86" w:rsidRPr="00537B02">
              <w:rPr>
                <w:rFonts w:cs="Times New Roman"/>
                <w:sz w:val="16"/>
                <w:szCs w:val="16"/>
              </w:rPr>
              <w:t xml:space="preserve">öğrenci ve öğretmenlerinin </w:t>
            </w:r>
            <w:r w:rsidRPr="00537B02">
              <w:rPr>
                <w:rFonts w:cs="Times New Roman"/>
                <w:sz w:val="16"/>
                <w:szCs w:val="16"/>
              </w:rPr>
              <w:t>dışardan gelebilecek tehditlere açık olması</w:t>
            </w:r>
          </w:p>
        </w:tc>
      </w:tr>
    </w:tbl>
    <w:p w:rsidR="002B7250" w:rsidRPr="00862E61" w:rsidRDefault="002B7250" w:rsidP="002B7250">
      <w:pPr>
        <w:rPr>
          <w:rFonts w:cs="Times New Roman"/>
          <w:b/>
        </w:rPr>
        <w:sectPr w:rsidR="002B7250" w:rsidRPr="00862E61" w:rsidSect="00ED644A">
          <w:pgSz w:w="16838" w:h="11906" w:orient="landscape"/>
          <w:pgMar w:top="851" w:right="1418" w:bottom="709" w:left="1418" w:header="422" w:footer="709" w:gutter="0"/>
          <w:cols w:space="708"/>
          <w:docGrid w:linePitch="360"/>
        </w:sectPr>
      </w:pPr>
    </w:p>
    <w:p w:rsidR="00970D42" w:rsidRPr="00862E61" w:rsidRDefault="00C21495" w:rsidP="00F91426">
      <w:pPr>
        <w:pStyle w:val="Balk1"/>
      </w:pPr>
      <w:r>
        <w:lastRenderedPageBreak/>
        <w:t xml:space="preserve">F. EĞİTİM VE ÖĞRETİMDE </w:t>
      </w:r>
      <w:r w:rsidRPr="00862E61">
        <w:t xml:space="preserve">GELİŞİM VE SORUN </w:t>
      </w:r>
      <w:r>
        <w:t>ALANLARI</w:t>
      </w:r>
    </w:p>
    <w:p w:rsidR="009B153A" w:rsidRPr="00862E61" w:rsidRDefault="00611ECB" w:rsidP="00B40619">
      <w:pPr>
        <w:tabs>
          <w:tab w:val="left" w:pos="426"/>
        </w:tabs>
        <w:spacing w:after="0"/>
        <w:rPr>
          <w:rFonts w:cs="Times New Roman"/>
        </w:rPr>
      </w:pPr>
      <w:r>
        <w:rPr>
          <w:rFonts w:cs="Times New Roman"/>
        </w:rPr>
        <w:tab/>
      </w:r>
      <w:r w:rsidR="009B153A" w:rsidRPr="00862E61">
        <w:rPr>
          <w:rFonts w:cs="Times New Roman"/>
        </w:rPr>
        <w:t>Paydaş analizi, kurum içi ve dışı analiz sonucunda Bakanlığın faaliyetlerine ilişkin gelişim ve sorun alanları tespit edi</w:t>
      </w:r>
      <w:r w:rsidR="00B30808" w:rsidRPr="00862E61">
        <w:rPr>
          <w:rFonts w:cs="Times New Roman"/>
        </w:rPr>
        <w:t>lmiştir. Belirlenen gelişim ve sorun alanları üç tema altında gruplandırılarak plan mimarisinin oluşturulmasında temel alınmıştır.</w:t>
      </w:r>
    </w:p>
    <w:tbl>
      <w:tblPr>
        <w:tblStyle w:val="TabloKlavuzu"/>
        <w:tblW w:w="5000" w:type="pct"/>
        <w:tblLook w:val="04A0" w:firstRow="1" w:lastRow="0" w:firstColumn="1" w:lastColumn="0" w:noHBand="0" w:noVBand="1"/>
      </w:tblPr>
      <w:tblGrid>
        <w:gridCol w:w="4738"/>
        <w:gridCol w:w="4740"/>
        <w:gridCol w:w="4740"/>
      </w:tblGrid>
      <w:tr w:rsidR="00687A61" w:rsidRPr="007E504D" w:rsidTr="00687A61">
        <w:trPr>
          <w:trHeight w:val="448"/>
        </w:trPr>
        <w:tc>
          <w:tcPr>
            <w:tcW w:w="1666" w:type="pct"/>
            <w:shd w:val="clear" w:color="auto" w:fill="A8D08D" w:themeFill="accent6" w:themeFillTint="99"/>
            <w:vAlign w:val="center"/>
          </w:tcPr>
          <w:p w:rsidR="00687A61" w:rsidRPr="007E504D" w:rsidRDefault="00687A61" w:rsidP="00687A61">
            <w:pPr>
              <w:spacing w:before="0" w:after="0"/>
              <w:jc w:val="left"/>
              <w:rPr>
                <w:rFonts w:cs="Times New Roman"/>
                <w:b/>
                <w:sz w:val="18"/>
                <w:szCs w:val="18"/>
              </w:rPr>
            </w:pPr>
            <w:r w:rsidRPr="007E504D">
              <w:rPr>
                <w:rFonts w:cs="Times New Roman"/>
                <w:b/>
                <w:sz w:val="18"/>
                <w:szCs w:val="18"/>
              </w:rPr>
              <w:t>Eğitim ve Öğretime Erişim</w:t>
            </w:r>
          </w:p>
        </w:tc>
        <w:tc>
          <w:tcPr>
            <w:tcW w:w="1667" w:type="pct"/>
            <w:shd w:val="clear" w:color="auto" w:fill="A8D08D" w:themeFill="accent6" w:themeFillTint="99"/>
            <w:vAlign w:val="center"/>
          </w:tcPr>
          <w:p w:rsidR="00687A61" w:rsidRPr="007E504D" w:rsidRDefault="00687A61" w:rsidP="00687A61">
            <w:pPr>
              <w:spacing w:before="0" w:after="0"/>
              <w:jc w:val="left"/>
              <w:rPr>
                <w:rFonts w:cs="Times New Roman"/>
                <w:b/>
                <w:sz w:val="18"/>
                <w:szCs w:val="18"/>
              </w:rPr>
            </w:pPr>
            <w:r w:rsidRPr="007E504D">
              <w:rPr>
                <w:rFonts w:cs="Times New Roman"/>
                <w:b/>
                <w:sz w:val="18"/>
                <w:szCs w:val="18"/>
              </w:rPr>
              <w:t>Eğitim ve Öğretimde Kalite</w:t>
            </w:r>
          </w:p>
        </w:tc>
        <w:tc>
          <w:tcPr>
            <w:tcW w:w="1667" w:type="pct"/>
            <w:shd w:val="clear" w:color="auto" w:fill="A8D08D" w:themeFill="accent6" w:themeFillTint="99"/>
            <w:vAlign w:val="center"/>
          </w:tcPr>
          <w:p w:rsidR="00687A61" w:rsidRPr="007E504D" w:rsidRDefault="00687A61" w:rsidP="00687A61">
            <w:pPr>
              <w:spacing w:before="0" w:after="0"/>
              <w:jc w:val="left"/>
              <w:rPr>
                <w:rFonts w:cs="Times New Roman"/>
                <w:b/>
                <w:sz w:val="18"/>
                <w:szCs w:val="18"/>
              </w:rPr>
            </w:pPr>
            <w:r w:rsidRPr="007E504D">
              <w:rPr>
                <w:rFonts w:cs="Times New Roman"/>
                <w:b/>
                <w:sz w:val="18"/>
                <w:szCs w:val="18"/>
              </w:rPr>
              <w:t>Kurumsal Kapasite</w:t>
            </w:r>
          </w:p>
        </w:tc>
      </w:tr>
      <w:tr w:rsidR="00687A61" w:rsidRPr="007E504D" w:rsidTr="00687A61">
        <w:tc>
          <w:tcPr>
            <w:tcW w:w="1666" w:type="pct"/>
          </w:tcPr>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Okul öncesi eğitim</w:t>
            </w:r>
          </w:p>
          <w:p w:rsidR="00687A61" w:rsidRPr="007E504D" w:rsidRDefault="00DE1E86"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Temel eğitimde</w:t>
            </w:r>
            <w:r w:rsidR="00687A61" w:rsidRPr="007E504D">
              <w:rPr>
                <w:rFonts w:cs="Times New Roman"/>
                <w:sz w:val="18"/>
                <w:szCs w:val="18"/>
              </w:rPr>
              <w:t xml:space="preserve"> devamsızlık</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Ortaöğretimde devamsızlık </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Zorunlu eğitimden erken ayrılma</w:t>
            </w:r>
          </w:p>
          <w:p w:rsidR="005C4E98" w:rsidRPr="007E504D" w:rsidRDefault="005C4E98"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Öğrenci bursları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Temel eğitimden ortaöğretime geçiş</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Öğrencilere yönelik oryantasyon faaliyetleri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Özel eğitime ihtiyaç duyan bireylerin uygun eğitime erişimi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Kız çocukları başta olmak üzere özel politika gerektiren grupların eğitime erişimi</w:t>
            </w:r>
          </w:p>
          <w:p w:rsidR="00DE1E86" w:rsidRPr="007E504D" w:rsidRDefault="00DE1E86"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Aile eğitimi </w:t>
            </w:r>
          </w:p>
          <w:p w:rsidR="00687A61" w:rsidRPr="007E504D" w:rsidRDefault="00687A61" w:rsidP="00934560">
            <w:pPr>
              <w:pStyle w:val="ListeParagraf"/>
              <w:spacing w:before="0" w:after="0"/>
              <w:ind w:left="284"/>
              <w:jc w:val="left"/>
              <w:rPr>
                <w:rFonts w:cs="Times New Roman"/>
                <w:sz w:val="18"/>
                <w:szCs w:val="18"/>
              </w:rPr>
            </w:pPr>
          </w:p>
        </w:tc>
        <w:tc>
          <w:tcPr>
            <w:tcW w:w="1667" w:type="pct"/>
          </w:tcPr>
          <w:p w:rsidR="00687A61" w:rsidRPr="007E504D" w:rsidRDefault="00122F9D"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Bilimsel</w:t>
            </w:r>
            <w:r w:rsidR="00687A61" w:rsidRPr="007E504D">
              <w:rPr>
                <w:rFonts w:cs="Times New Roman"/>
                <w:sz w:val="18"/>
                <w:szCs w:val="18"/>
              </w:rPr>
              <w:t xml:space="preserve">, </w:t>
            </w:r>
            <w:r w:rsidRPr="007E504D">
              <w:rPr>
                <w:rFonts w:cs="Times New Roman"/>
                <w:sz w:val="18"/>
                <w:szCs w:val="18"/>
              </w:rPr>
              <w:t xml:space="preserve">kültürel, </w:t>
            </w:r>
            <w:r w:rsidR="00687A61" w:rsidRPr="007E504D">
              <w:rPr>
                <w:rFonts w:cs="Times New Roman"/>
                <w:sz w:val="18"/>
                <w:szCs w:val="18"/>
              </w:rPr>
              <w:t>sanatsal ve sportif faaliyetler</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Okuma kültürü </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Örgün ve yaygın eğitimi destekleme ve yetiştirme kurslar</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Öğretmenlere yönelik </w:t>
            </w:r>
            <w:r w:rsidR="00BE6DE9" w:rsidRPr="007E504D">
              <w:rPr>
                <w:rFonts w:cs="Times New Roman"/>
                <w:sz w:val="18"/>
                <w:szCs w:val="18"/>
              </w:rPr>
              <w:t>hizmet içi</w:t>
            </w:r>
            <w:r w:rsidRPr="007E504D">
              <w:rPr>
                <w:rFonts w:cs="Times New Roman"/>
                <w:sz w:val="18"/>
                <w:szCs w:val="18"/>
              </w:rPr>
              <w:t xml:space="preserve"> eğitimler</w:t>
            </w:r>
            <w:r w:rsidR="007E504D" w:rsidRPr="007E504D">
              <w:rPr>
                <w:rFonts w:cs="Times New Roman"/>
                <w:sz w:val="18"/>
                <w:szCs w:val="18"/>
              </w:rPr>
              <w:t>e öğretmenlerin katılımı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Öğretmen yeterlilikleri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Elektronik ders içerikleri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Eğitimde</w:t>
            </w:r>
            <w:r w:rsidR="00122F9D" w:rsidRPr="007E504D">
              <w:rPr>
                <w:rFonts w:cs="Times New Roman"/>
                <w:sz w:val="18"/>
                <w:szCs w:val="18"/>
              </w:rPr>
              <w:t xml:space="preserve"> ve öğretim süreçlerinde</w:t>
            </w:r>
            <w:r w:rsidRPr="007E504D">
              <w:rPr>
                <w:rFonts w:cs="Times New Roman"/>
                <w:sz w:val="18"/>
                <w:szCs w:val="18"/>
              </w:rPr>
              <w:t xml:space="preserve"> bilgi ve iletişim teknolojilerinin kullanımı</w:t>
            </w:r>
          </w:p>
          <w:p w:rsidR="00122F9D" w:rsidRPr="007E504D" w:rsidRDefault="00122F9D"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Özel eğitime ihtiyacı olan bireylere sunulan eğitim ve öğretim hizmetleri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Okul sağlığı ve hijyen</w:t>
            </w:r>
          </w:p>
          <w:p w:rsidR="00122F9D" w:rsidRPr="007E504D" w:rsidRDefault="00122F9D"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Okul güvenliği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Zararlı alışkanlıklar </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Eğitsel, mesleki ve kişisel rehberlik hizmetleri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Temel dersler önceliğinde ulusal ve uluslararası sınavlarda öğrenci başarı durumu</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Sınav odaklı sistem ve</w:t>
            </w:r>
            <w:r w:rsidR="00122F9D" w:rsidRPr="007E504D">
              <w:rPr>
                <w:rFonts w:cs="Times New Roman"/>
                <w:sz w:val="18"/>
                <w:szCs w:val="18"/>
              </w:rPr>
              <w:t xml:space="preserve"> öğrencilerin</w:t>
            </w:r>
            <w:r w:rsidRPr="007E504D">
              <w:rPr>
                <w:rFonts w:cs="Times New Roman"/>
                <w:sz w:val="18"/>
                <w:szCs w:val="18"/>
              </w:rPr>
              <w:t xml:space="preserve"> sınav kaygısı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Yabancı dil yeterliliği</w:t>
            </w:r>
          </w:p>
          <w:p w:rsidR="00C44185"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Uluslararası hareketlilik programlarına katılım</w:t>
            </w:r>
          </w:p>
          <w:p w:rsidR="00C44185" w:rsidRPr="007E504D" w:rsidRDefault="00C44185" w:rsidP="005C4E98">
            <w:pPr>
              <w:pStyle w:val="ListeParagraf"/>
              <w:spacing w:before="0" w:after="0"/>
              <w:ind w:left="284"/>
              <w:jc w:val="left"/>
              <w:rPr>
                <w:rFonts w:cs="Times New Roman"/>
                <w:sz w:val="18"/>
                <w:szCs w:val="18"/>
              </w:rPr>
            </w:pPr>
          </w:p>
        </w:tc>
        <w:tc>
          <w:tcPr>
            <w:tcW w:w="1667" w:type="pct"/>
          </w:tcPr>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İnsan kaynakları planlaması ve istihdamı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Öğretmen istihdam stratejileri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Çalışanların ödüllendirilmesi</w:t>
            </w:r>
            <w:r w:rsidR="00122F9D" w:rsidRPr="007E504D">
              <w:rPr>
                <w:rFonts w:cs="Times New Roman"/>
                <w:sz w:val="18"/>
                <w:szCs w:val="18"/>
              </w:rPr>
              <w:t xml:space="preserve"> ve motivasyon</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İnsan kaynağının genel ve mesleki yet</w:t>
            </w:r>
            <w:r w:rsidR="0095467E" w:rsidRPr="007E504D">
              <w:rPr>
                <w:rFonts w:cs="Times New Roman"/>
                <w:sz w:val="18"/>
                <w:szCs w:val="18"/>
              </w:rPr>
              <w:t>erlik</w:t>
            </w:r>
            <w:r w:rsidRPr="007E504D">
              <w:rPr>
                <w:rFonts w:cs="Times New Roman"/>
                <w:sz w:val="18"/>
                <w:szCs w:val="18"/>
              </w:rPr>
              <w:t>lerinin geliştirilmesi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Çalışanların yabancı dil becerileri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Alte</w:t>
            </w:r>
            <w:r w:rsidR="003522E0" w:rsidRPr="007E504D">
              <w:rPr>
                <w:rFonts w:cs="Times New Roman"/>
                <w:sz w:val="18"/>
                <w:szCs w:val="18"/>
              </w:rPr>
              <w:t>rnatif finansman kaynaklarının artırılması</w:t>
            </w:r>
          </w:p>
          <w:p w:rsidR="00687A61" w:rsidRPr="007E504D" w:rsidRDefault="003522E0"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Uluslararası f</w:t>
            </w:r>
            <w:r w:rsidR="00687A61" w:rsidRPr="007E504D">
              <w:rPr>
                <w:rFonts w:cs="Times New Roman"/>
                <w:sz w:val="18"/>
                <w:szCs w:val="18"/>
              </w:rPr>
              <w:t>onların etkin kullanımı</w:t>
            </w:r>
          </w:p>
          <w:p w:rsidR="00687A61" w:rsidRPr="007E504D" w:rsidRDefault="003522E0"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Okul-Aile b</w:t>
            </w:r>
            <w:r w:rsidR="00687A61" w:rsidRPr="007E504D">
              <w:rPr>
                <w:rFonts w:cs="Times New Roman"/>
                <w:sz w:val="18"/>
                <w:szCs w:val="18"/>
              </w:rPr>
              <w:t>irlikleri</w:t>
            </w:r>
          </w:p>
          <w:p w:rsidR="00687A61" w:rsidRPr="007E504D" w:rsidRDefault="003522E0"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Çalışma ortamı ve koşulları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Okul ve kurumların fiziki kapasitesi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Okul ve kurumların sosyal, kültürel, sanatsal ve sportif faaliyet alanlarının yetersizliği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Eğitim, çalışma, konaklama ve sosyal </w:t>
            </w:r>
            <w:r w:rsidR="003522E0" w:rsidRPr="007E504D">
              <w:rPr>
                <w:rFonts w:cs="Times New Roman"/>
                <w:sz w:val="18"/>
                <w:szCs w:val="18"/>
              </w:rPr>
              <w:t>hizmet ortamlarının kalitesi</w:t>
            </w:r>
          </w:p>
          <w:p w:rsidR="00687A61" w:rsidRPr="007E504D" w:rsidRDefault="003522E0"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Özel eğitime ihtiyacı olan öğrencilere uygun eğitim ve öğretim ortamları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Eğitim yapılarının depreme dayanıklılığı</w:t>
            </w:r>
          </w:p>
          <w:p w:rsidR="00687A61" w:rsidRPr="007E504D" w:rsidRDefault="001F7297"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Donatım eksikliği</w:t>
            </w:r>
          </w:p>
          <w:p w:rsidR="00687A61" w:rsidRPr="007E504D" w:rsidRDefault="001F7297"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Teknolojik altyapı eksikliği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Stratejik yönetim ve planlama anlayışı</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 xml:space="preserve">İş sağlığı ve güvenliği </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Proje</w:t>
            </w:r>
            <w:r w:rsidR="001F7297" w:rsidRPr="007E504D">
              <w:rPr>
                <w:rFonts w:cs="Times New Roman"/>
                <w:sz w:val="18"/>
                <w:szCs w:val="18"/>
              </w:rPr>
              <w:t>lerin</w:t>
            </w:r>
            <w:r w:rsidRPr="007E504D">
              <w:rPr>
                <w:rFonts w:cs="Times New Roman"/>
                <w:sz w:val="18"/>
                <w:szCs w:val="18"/>
              </w:rPr>
              <w:t xml:space="preserve"> etkililiği ve </w:t>
            </w:r>
            <w:r w:rsidR="001F7297" w:rsidRPr="007E504D">
              <w:rPr>
                <w:rFonts w:cs="Times New Roman"/>
                <w:sz w:val="18"/>
                <w:szCs w:val="18"/>
              </w:rPr>
              <w:t xml:space="preserve">proje </w:t>
            </w:r>
            <w:r w:rsidRPr="007E504D">
              <w:rPr>
                <w:rFonts w:cs="Times New Roman"/>
                <w:sz w:val="18"/>
                <w:szCs w:val="18"/>
              </w:rPr>
              <w:t>çıktıların sürdürülebilirliği</w:t>
            </w:r>
          </w:p>
          <w:p w:rsidR="00687A61" w:rsidRPr="007E504D" w:rsidRDefault="00687A61"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Bütünsel bir izleme-değerlendirme sistemi</w:t>
            </w:r>
          </w:p>
          <w:p w:rsidR="00687A61" w:rsidRPr="007E504D" w:rsidRDefault="0093531F"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Ulusal ve u</w:t>
            </w:r>
            <w:r w:rsidR="00687A61" w:rsidRPr="007E504D">
              <w:rPr>
                <w:rFonts w:cs="Times New Roman"/>
                <w:sz w:val="18"/>
                <w:szCs w:val="18"/>
              </w:rPr>
              <w:t xml:space="preserve">luslararası </w:t>
            </w:r>
            <w:r w:rsidRPr="007E504D">
              <w:rPr>
                <w:rFonts w:cs="Times New Roman"/>
                <w:sz w:val="18"/>
                <w:szCs w:val="18"/>
              </w:rPr>
              <w:t xml:space="preserve">kurum kuruluşlarla </w:t>
            </w:r>
            <w:r w:rsidR="00687A61" w:rsidRPr="007E504D">
              <w:rPr>
                <w:rFonts w:cs="Times New Roman"/>
                <w:sz w:val="18"/>
                <w:szCs w:val="18"/>
              </w:rPr>
              <w:t>işbirliği</w:t>
            </w:r>
          </w:p>
          <w:p w:rsidR="00687A61" w:rsidRPr="007E504D" w:rsidRDefault="001F7297" w:rsidP="004B465F">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Kurumsal aidiyet</w:t>
            </w:r>
          </w:p>
          <w:p w:rsidR="00167D93" w:rsidRPr="007E504D" w:rsidRDefault="00687A61" w:rsidP="007E504D">
            <w:pPr>
              <w:pStyle w:val="ListeParagraf"/>
              <w:numPr>
                <w:ilvl w:val="0"/>
                <w:numId w:val="20"/>
              </w:numPr>
              <w:spacing w:before="0" w:after="0"/>
              <w:ind w:left="284" w:hanging="284"/>
              <w:jc w:val="left"/>
              <w:rPr>
                <w:rFonts w:cs="Times New Roman"/>
                <w:sz w:val="18"/>
                <w:szCs w:val="18"/>
              </w:rPr>
            </w:pPr>
            <w:r w:rsidRPr="007E504D">
              <w:rPr>
                <w:rFonts w:cs="Times New Roman"/>
                <w:sz w:val="18"/>
                <w:szCs w:val="18"/>
              </w:rPr>
              <w:t>Bakanlık iç ve dış paydaşları ile etkin ve sürekli iletişim</w:t>
            </w:r>
          </w:p>
        </w:tc>
      </w:tr>
    </w:tbl>
    <w:p w:rsidR="00687A61" w:rsidRPr="00862E61" w:rsidRDefault="00687A61" w:rsidP="00451E69">
      <w:pPr>
        <w:rPr>
          <w:rFonts w:cs="Times New Roman"/>
          <w:highlight w:val="yellow"/>
        </w:rPr>
        <w:sectPr w:rsidR="00687A61" w:rsidRPr="00862E61" w:rsidSect="00687A61">
          <w:pgSz w:w="16838" w:h="11906" w:orient="landscape"/>
          <w:pgMar w:top="1417" w:right="1418" w:bottom="1418" w:left="1418" w:header="709" w:footer="709" w:gutter="0"/>
          <w:cols w:space="708"/>
          <w:docGrid w:linePitch="360"/>
        </w:sectPr>
      </w:pPr>
    </w:p>
    <w:p w:rsidR="002E7718" w:rsidRPr="002E7718" w:rsidRDefault="009B6099" w:rsidP="002E7718">
      <w:pPr>
        <w:pStyle w:val="Balk1"/>
      </w:pPr>
      <w:bookmarkStart w:id="15" w:name="_Toc431426511"/>
      <w:bookmarkStart w:id="16" w:name="_Toc410315238"/>
      <w:bookmarkStart w:id="17" w:name="_Toc411525144"/>
      <w:bookmarkEnd w:id="1"/>
      <w:r w:rsidRPr="00CA0C94">
        <w:lastRenderedPageBreak/>
        <w:t>G. STRATEJİK PLAN MİMARİSİ</w:t>
      </w:r>
      <w:bookmarkEnd w:id="15"/>
    </w:p>
    <w:p w:rsidR="002E7718" w:rsidRPr="002859D5" w:rsidRDefault="002E7718" w:rsidP="002E7718">
      <w:pPr>
        <w:spacing w:line="360" w:lineRule="auto"/>
        <w:rPr>
          <w:szCs w:val="24"/>
        </w:rPr>
      </w:pPr>
      <w:r>
        <w:rPr>
          <w:b/>
          <w:szCs w:val="24"/>
        </w:rPr>
        <w:tab/>
      </w:r>
      <w:r>
        <w:rPr>
          <w:szCs w:val="24"/>
        </w:rPr>
        <w:t>Yasal yükümlülükler ve mevzuat analizi, üst politika belgeleri, literatür taraması, GZFT analizi ve gelişim ve sorun alanları dikkate alınarak Fatma Tarman İlk ve Ortaokulu 2015 - 2019 Stratejik Planı’nın temel mimarisi oluşturulmuştur. Geleceğe yönelim bölümü bu mimari çerçevesinde yapılandırılmıştır.</w:t>
      </w:r>
    </w:p>
    <w:p w:rsidR="002E7718" w:rsidRPr="002859D5" w:rsidRDefault="002E7718" w:rsidP="002E7718">
      <w:pPr>
        <w:spacing w:before="0" w:after="0"/>
        <w:rPr>
          <w:b/>
          <w:szCs w:val="24"/>
        </w:rPr>
      </w:pPr>
      <w:r w:rsidRPr="002859D5">
        <w:rPr>
          <w:b/>
          <w:szCs w:val="24"/>
        </w:rPr>
        <w:t>1. EĞİTİM VE ÖĞRETİME ERİŞİM</w:t>
      </w:r>
    </w:p>
    <w:p w:rsidR="002E7718" w:rsidRPr="002859D5" w:rsidRDefault="002E7718" w:rsidP="002E7718">
      <w:pPr>
        <w:spacing w:before="0" w:after="0"/>
        <w:rPr>
          <w:b/>
          <w:szCs w:val="24"/>
        </w:rPr>
      </w:pPr>
      <w:r>
        <w:rPr>
          <w:b/>
          <w:szCs w:val="24"/>
        </w:rPr>
        <w:tab/>
      </w:r>
      <w:r w:rsidRPr="002859D5">
        <w:rPr>
          <w:b/>
          <w:szCs w:val="24"/>
        </w:rPr>
        <w:t>1.1.Eğitim ve Öğretime Katılım ve Tamamlama</w:t>
      </w:r>
    </w:p>
    <w:p w:rsidR="002E7718" w:rsidRPr="00132086" w:rsidRDefault="002E7718" w:rsidP="002E7718">
      <w:pPr>
        <w:spacing w:after="0"/>
        <w:rPr>
          <w:szCs w:val="24"/>
        </w:rPr>
      </w:pPr>
      <w:r>
        <w:rPr>
          <w:szCs w:val="24"/>
        </w:rPr>
        <w:tab/>
      </w:r>
      <w:r>
        <w:rPr>
          <w:szCs w:val="24"/>
        </w:rPr>
        <w:tab/>
      </w:r>
      <w:r w:rsidRPr="00132086">
        <w:rPr>
          <w:szCs w:val="24"/>
        </w:rPr>
        <w:t xml:space="preserve">1.1.1. </w:t>
      </w:r>
      <w:r>
        <w:rPr>
          <w:szCs w:val="24"/>
        </w:rPr>
        <w:t>Temel eğitime</w:t>
      </w:r>
      <w:r w:rsidRPr="00132086">
        <w:rPr>
          <w:szCs w:val="24"/>
        </w:rPr>
        <w:t xml:space="preserve"> devam ve tamamlama</w:t>
      </w:r>
    </w:p>
    <w:p w:rsidR="002E7718" w:rsidRPr="00132086" w:rsidRDefault="002E7718" w:rsidP="002E7718">
      <w:pPr>
        <w:spacing w:after="0"/>
        <w:rPr>
          <w:szCs w:val="24"/>
        </w:rPr>
      </w:pPr>
      <w:r>
        <w:rPr>
          <w:szCs w:val="24"/>
        </w:rPr>
        <w:tab/>
      </w:r>
      <w:r>
        <w:rPr>
          <w:szCs w:val="24"/>
        </w:rPr>
        <w:tab/>
        <w:t>1.1.2</w:t>
      </w:r>
      <w:r w:rsidRPr="00132086">
        <w:rPr>
          <w:szCs w:val="24"/>
        </w:rPr>
        <w:t xml:space="preserve">. </w:t>
      </w:r>
      <w:r>
        <w:rPr>
          <w:szCs w:val="24"/>
        </w:rPr>
        <w:t>Okula uyum</w:t>
      </w:r>
    </w:p>
    <w:p w:rsidR="002E7718" w:rsidRDefault="002E7718" w:rsidP="002E7718">
      <w:pPr>
        <w:spacing w:after="0"/>
        <w:rPr>
          <w:szCs w:val="24"/>
        </w:rPr>
      </w:pPr>
      <w:r>
        <w:rPr>
          <w:szCs w:val="24"/>
        </w:rPr>
        <w:tab/>
      </w:r>
      <w:r>
        <w:rPr>
          <w:szCs w:val="24"/>
        </w:rPr>
        <w:tab/>
        <w:t>1.1.3</w:t>
      </w:r>
      <w:r w:rsidRPr="00132086">
        <w:rPr>
          <w:szCs w:val="24"/>
        </w:rPr>
        <w:t>. Özel eğitime erişim ve tamamlama</w:t>
      </w:r>
    </w:p>
    <w:p w:rsidR="002E7718" w:rsidRPr="00132086" w:rsidRDefault="002E7718" w:rsidP="002E7718">
      <w:pPr>
        <w:spacing w:after="0"/>
        <w:rPr>
          <w:szCs w:val="24"/>
        </w:rPr>
      </w:pPr>
    </w:p>
    <w:p w:rsidR="002E7718" w:rsidRPr="00AC466C" w:rsidRDefault="002E7718" w:rsidP="002E7718">
      <w:pPr>
        <w:spacing w:before="0" w:after="0"/>
        <w:rPr>
          <w:b/>
          <w:szCs w:val="24"/>
        </w:rPr>
      </w:pPr>
      <w:r w:rsidRPr="00AC466C">
        <w:rPr>
          <w:b/>
          <w:szCs w:val="24"/>
        </w:rPr>
        <w:t>2. EĞİTİM VE ÖĞRETİMDE KALİTE</w:t>
      </w:r>
    </w:p>
    <w:p w:rsidR="002E7718" w:rsidRPr="00AC466C" w:rsidRDefault="002E7718" w:rsidP="002E7718">
      <w:pPr>
        <w:spacing w:before="0" w:after="0"/>
        <w:rPr>
          <w:b/>
          <w:szCs w:val="24"/>
        </w:rPr>
      </w:pPr>
      <w:r>
        <w:rPr>
          <w:szCs w:val="24"/>
        </w:rPr>
        <w:tab/>
      </w:r>
      <w:r w:rsidRPr="00AC466C">
        <w:rPr>
          <w:b/>
          <w:szCs w:val="24"/>
        </w:rPr>
        <w:t>2.1.Öğrenci Başarısı ve Öğrenme Kazanımları</w:t>
      </w:r>
    </w:p>
    <w:p w:rsidR="002E7718" w:rsidRPr="00132086" w:rsidRDefault="002E7718" w:rsidP="002E7718">
      <w:pPr>
        <w:spacing w:after="0"/>
        <w:rPr>
          <w:szCs w:val="24"/>
        </w:rPr>
      </w:pPr>
      <w:r>
        <w:rPr>
          <w:szCs w:val="24"/>
        </w:rPr>
        <w:tab/>
      </w:r>
      <w:r>
        <w:rPr>
          <w:szCs w:val="24"/>
        </w:rPr>
        <w:tab/>
      </w:r>
      <w:r w:rsidRPr="00132086">
        <w:rPr>
          <w:szCs w:val="24"/>
        </w:rPr>
        <w:t>2.1.1. Öğrenci</w:t>
      </w:r>
    </w:p>
    <w:p w:rsidR="002E7718" w:rsidRPr="00132086" w:rsidRDefault="002E7718" w:rsidP="002E7718">
      <w:pPr>
        <w:spacing w:after="0"/>
        <w:rPr>
          <w:szCs w:val="24"/>
        </w:rPr>
      </w:pPr>
      <w:r>
        <w:rPr>
          <w:szCs w:val="24"/>
        </w:rPr>
        <w:tab/>
      </w:r>
      <w:r>
        <w:rPr>
          <w:szCs w:val="24"/>
        </w:rPr>
        <w:tab/>
      </w:r>
      <w:r>
        <w:rPr>
          <w:szCs w:val="24"/>
        </w:rPr>
        <w:tab/>
      </w:r>
      <w:r w:rsidRPr="00132086">
        <w:rPr>
          <w:szCs w:val="24"/>
        </w:rPr>
        <w:t>2.1.1.1. Hazır oluş</w:t>
      </w:r>
    </w:p>
    <w:p w:rsidR="002E7718" w:rsidRPr="00132086" w:rsidRDefault="002E7718" w:rsidP="002E7718">
      <w:pPr>
        <w:spacing w:after="0"/>
        <w:rPr>
          <w:szCs w:val="24"/>
        </w:rPr>
      </w:pPr>
      <w:r>
        <w:rPr>
          <w:szCs w:val="24"/>
        </w:rPr>
        <w:tab/>
      </w:r>
      <w:r>
        <w:rPr>
          <w:szCs w:val="24"/>
        </w:rPr>
        <w:tab/>
      </w:r>
      <w:r>
        <w:rPr>
          <w:szCs w:val="24"/>
        </w:rPr>
        <w:tab/>
      </w:r>
      <w:r w:rsidRPr="00132086">
        <w:rPr>
          <w:szCs w:val="24"/>
        </w:rPr>
        <w:t>2.1.1.2. Sağlık</w:t>
      </w:r>
    </w:p>
    <w:p w:rsidR="002E7718" w:rsidRPr="00132086" w:rsidRDefault="002E7718" w:rsidP="002E7718">
      <w:pPr>
        <w:spacing w:after="0"/>
        <w:rPr>
          <w:szCs w:val="24"/>
        </w:rPr>
      </w:pPr>
      <w:r>
        <w:rPr>
          <w:szCs w:val="24"/>
        </w:rPr>
        <w:tab/>
      </w:r>
      <w:r>
        <w:rPr>
          <w:szCs w:val="24"/>
        </w:rPr>
        <w:tab/>
      </w:r>
      <w:r>
        <w:rPr>
          <w:szCs w:val="24"/>
        </w:rPr>
        <w:tab/>
      </w:r>
      <w:r w:rsidRPr="00132086">
        <w:rPr>
          <w:szCs w:val="24"/>
        </w:rPr>
        <w:t>2.1.1.3. Kazanımlar</w:t>
      </w:r>
    </w:p>
    <w:p w:rsidR="002E7718" w:rsidRPr="00132086" w:rsidRDefault="002E7718" w:rsidP="002E7718">
      <w:pPr>
        <w:spacing w:after="0"/>
        <w:rPr>
          <w:szCs w:val="24"/>
        </w:rPr>
      </w:pPr>
      <w:r>
        <w:rPr>
          <w:szCs w:val="24"/>
        </w:rPr>
        <w:tab/>
      </w:r>
      <w:r>
        <w:rPr>
          <w:szCs w:val="24"/>
        </w:rPr>
        <w:tab/>
      </w:r>
      <w:r w:rsidRPr="00132086">
        <w:rPr>
          <w:szCs w:val="24"/>
        </w:rPr>
        <w:t xml:space="preserve">2.1.2. Öğretmen </w:t>
      </w:r>
    </w:p>
    <w:p w:rsidR="002E7718" w:rsidRPr="00132086" w:rsidRDefault="002E7718" w:rsidP="002E7718">
      <w:pPr>
        <w:spacing w:after="0"/>
        <w:rPr>
          <w:szCs w:val="24"/>
        </w:rPr>
      </w:pPr>
      <w:r>
        <w:rPr>
          <w:szCs w:val="24"/>
        </w:rPr>
        <w:tab/>
      </w:r>
      <w:r>
        <w:rPr>
          <w:szCs w:val="24"/>
        </w:rPr>
        <w:tab/>
      </w:r>
      <w:r w:rsidRPr="00132086">
        <w:rPr>
          <w:szCs w:val="24"/>
        </w:rPr>
        <w:t>2.1.3. Öğretim Programları ve Materyalleri</w:t>
      </w:r>
    </w:p>
    <w:p w:rsidR="002E7718" w:rsidRPr="00132086" w:rsidRDefault="002E7718" w:rsidP="002E7718">
      <w:pPr>
        <w:spacing w:after="0"/>
        <w:rPr>
          <w:szCs w:val="24"/>
        </w:rPr>
      </w:pPr>
      <w:r>
        <w:rPr>
          <w:szCs w:val="24"/>
        </w:rPr>
        <w:tab/>
      </w:r>
      <w:r>
        <w:rPr>
          <w:szCs w:val="24"/>
        </w:rPr>
        <w:tab/>
      </w:r>
      <w:r w:rsidRPr="00132086">
        <w:rPr>
          <w:szCs w:val="24"/>
        </w:rPr>
        <w:t>2.1.4. Eğitim - Öğretim Ortamı ve Çevresi</w:t>
      </w:r>
    </w:p>
    <w:p w:rsidR="002E7718" w:rsidRPr="00132086" w:rsidRDefault="002E7718" w:rsidP="002E7718">
      <w:pPr>
        <w:spacing w:after="0"/>
        <w:rPr>
          <w:szCs w:val="24"/>
        </w:rPr>
      </w:pPr>
      <w:r>
        <w:rPr>
          <w:szCs w:val="24"/>
        </w:rPr>
        <w:tab/>
      </w:r>
      <w:r>
        <w:rPr>
          <w:szCs w:val="24"/>
        </w:rPr>
        <w:tab/>
      </w:r>
      <w:r w:rsidRPr="00132086">
        <w:rPr>
          <w:szCs w:val="24"/>
        </w:rPr>
        <w:t>2.1.5. Rehberlik</w:t>
      </w:r>
    </w:p>
    <w:p w:rsidR="002E7718" w:rsidRDefault="002E7718" w:rsidP="002E7718">
      <w:pPr>
        <w:spacing w:after="0"/>
        <w:rPr>
          <w:szCs w:val="24"/>
        </w:rPr>
      </w:pPr>
      <w:r>
        <w:rPr>
          <w:szCs w:val="24"/>
        </w:rPr>
        <w:tab/>
      </w:r>
      <w:r>
        <w:rPr>
          <w:szCs w:val="24"/>
        </w:rPr>
        <w:tab/>
      </w:r>
      <w:r w:rsidRPr="00132086">
        <w:rPr>
          <w:szCs w:val="24"/>
        </w:rPr>
        <w:t xml:space="preserve">2.1.7. </w:t>
      </w:r>
      <w:r>
        <w:rPr>
          <w:szCs w:val="24"/>
        </w:rPr>
        <w:t xml:space="preserve">Ortaöğretime geçiş sistemi </w:t>
      </w:r>
    </w:p>
    <w:p w:rsidR="002E7718" w:rsidRPr="00132086" w:rsidRDefault="002E7718" w:rsidP="002E7718">
      <w:pPr>
        <w:spacing w:after="0"/>
        <w:rPr>
          <w:szCs w:val="24"/>
        </w:rPr>
      </w:pPr>
    </w:p>
    <w:p w:rsidR="002E7718" w:rsidRPr="00376026" w:rsidRDefault="002E7718" w:rsidP="002E7718">
      <w:pPr>
        <w:spacing w:after="0"/>
        <w:rPr>
          <w:b/>
          <w:szCs w:val="24"/>
        </w:rPr>
      </w:pPr>
      <w:r>
        <w:rPr>
          <w:b/>
          <w:szCs w:val="24"/>
        </w:rPr>
        <w:tab/>
        <w:t>2.2</w:t>
      </w:r>
      <w:r w:rsidRPr="00376026">
        <w:rPr>
          <w:b/>
          <w:szCs w:val="24"/>
        </w:rPr>
        <w:t xml:space="preserve">.Yabancı Dil </w:t>
      </w:r>
    </w:p>
    <w:p w:rsidR="002E7718" w:rsidRPr="002E7718" w:rsidRDefault="002E7718" w:rsidP="002E7718">
      <w:pPr>
        <w:rPr>
          <w:szCs w:val="24"/>
        </w:rPr>
      </w:pPr>
      <w:r>
        <w:rPr>
          <w:szCs w:val="24"/>
        </w:rPr>
        <w:tab/>
      </w:r>
      <w:r>
        <w:rPr>
          <w:szCs w:val="24"/>
        </w:rPr>
        <w:tab/>
        <w:t>2.2</w:t>
      </w:r>
      <w:r w:rsidRPr="00132086">
        <w:rPr>
          <w:szCs w:val="24"/>
        </w:rPr>
        <w:t>.1. Yabancı Dil Yeterliliği</w:t>
      </w:r>
    </w:p>
    <w:p w:rsidR="002E7718" w:rsidRPr="00376026" w:rsidRDefault="002E7718" w:rsidP="002E7718">
      <w:pPr>
        <w:spacing w:before="0" w:after="0"/>
        <w:rPr>
          <w:b/>
          <w:szCs w:val="24"/>
        </w:rPr>
      </w:pPr>
      <w:r w:rsidRPr="00376026">
        <w:rPr>
          <w:b/>
          <w:szCs w:val="24"/>
        </w:rPr>
        <w:t>3. KURUMSAL KAPASİTE</w:t>
      </w:r>
    </w:p>
    <w:p w:rsidR="002E7718" w:rsidRPr="00376026" w:rsidRDefault="002E7718" w:rsidP="002E7718">
      <w:pPr>
        <w:spacing w:before="0" w:after="0"/>
        <w:rPr>
          <w:b/>
          <w:szCs w:val="24"/>
        </w:rPr>
      </w:pPr>
      <w:r>
        <w:rPr>
          <w:b/>
          <w:szCs w:val="24"/>
        </w:rPr>
        <w:tab/>
        <w:t>3.1.Beşeri Alty</w:t>
      </w:r>
      <w:r w:rsidRPr="00376026">
        <w:rPr>
          <w:b/>
          <w:szCs w:val="24"/>
        </w:rPr>
        <w:t xml:space="preserve">apı </w:t>
      </w:r>
    </w:p>
    <w:p w:rsidR="002E7718" w:rsidRPr="00132086" w:rsidRDefault="002E7718" w:rsidP="002E7718">
      <w:pPr>
        <w:spacing w:after="0"/>
        <w:rPr>
          <w:szCs w:val="24"/>
        </w:rPr>
      </w:pPr>
      <w:r>
        <w:rPr>
          <w:szCs w:val="24"/>
        </w:rPr>
        <w:tab/>
      </w:r>
      <w:r>
        <w:rPr>
          <w:szCs w:val="24"/>
        </w:rPr>
        <w:tab/>
      </w:r>
      <w:r w:rsidRPr="00132086">
        <w:rPr>
          <w:szCs w:val="24"/>
        </w:rPr>
        <w:t>3.1.1. İnsan kaynakları planlaması</w:t>
      </w:r>
    </w:p>
    <w:p w:rsidR="002E7718" w:rsidRPr="00132086" w:rsidRDefault="002E7718" w:rsidP="002E7718">
      <w:pPr>
        <w:spacing w:after="0"/>
        <w:rPr>
          <w:szCs w:val="24"/>
        </w:rPr>
      </w:pPr>
      <w:r>
        <w:rPr>
          <w:szCs w:val="24"/>
        </w:rPr>
        <w:tab/>
      </w:r>
      <w:r>
        <w:rPr>
          <w:szCs w:val="24"/>
        </w:rPr>
        <w:tab/>
      </w:r>
      <w:r w:rsidRPr="00132086">
        <w:rPr>
          <w:szCs w:val="24"/>
        </w:rPr>
        <w:t>3.1.2. İnsan kaynakları yönetimi</w:t>
      </w:r>
    </w:p>
    <w:p w:rsidR="002E7718" w:rsidRDefault="002E7718" w:rsidP="002E7718">
      <w:pPr>
        <w:spacing w:after="0"/>
        <w:rPr>
          <w:szCs w:val="24"/>
        </w:rPr>
      </w:pPr>
      <w:r>
        <w:rPr>
          <w:szCs w:val="24"/>
        </w:rPr>
        <w:tab/>
      </w:r>
      <w:r>
        <w:rPr>
          <w:szCs w:val="24"/>
        </w:rPr>
        <w:tab/>
      </w:r>
      <w:r w:rsidRPr="00132086">
        <w:rPr>
          <w:szCs w:val="24"/>
        </w:rPr>
        <w:t>3.1.3. İnsan kaynaklarının eğitimi ve geliştirilmesi</w:t>
      </w:r>
    </w:p>
    <w:p w:rsidR="002E7718" w:rsidRPr="00132086" w:rsidRDefault="002E7718" w:rsidP="002E7718">
      <w:pPr>
        <w:spacing w:after="0"/>
        <w:rPr>
          <w:szCs w:val="24"/>
        </w:rPr>
      </w:pPr>
    </w:p>
    <w:p w:rsidR="002E7718" w:rsidRDefault="002E7718" w:rsidP="002E7718">
      <w:pPr>
        <w:spacing w:after="0"/>
        <w:rPr>
          <w:szCs w:val="24"/>
        </w:rPr>
      </w:pPr>
      <w:r>
        <w:rPr>
          <w:szCs w:val="24"/>
        </w:rPr>
        <w:tab/>
      </w:r>
    </w:p>
    <w:p w:rsidR="002E7718" w:rsidRPr="00376026" w:rsidRDefault="002E7718" w:rsidP="002E7718">
      <w:pPr>
        <w:spacing w:after="0"/>
        <w:rPr>
          <w:b/>
          <w:szCs w:val="24"/>
        </w:rPr>
      </w:pPr>
      <w:r>
        <w:rPr>
          <w:szCs w:val="24"/>
        </w:rPr>
        <w:lastRenderedPageBreak/>
        <w:t xml:space="preserve">        </w:t>
      </w:r>
      <w:r w:rsidRPr="00376026">
        <w:rPr>
          <w:b/>
          <w:szCs w:val="24"/>
        </w:rPr>
        <w:t>3.2.Fiziki ve Mali ve Teknolojik Altyapı</w:t>
      </w:r>
    </w:p>
    <w:p w:rsidR="002E7718" w:rsidRPr="00132086" w:rsidRDefault="002E7718" w:rsidP="002E7718">
      <w:pPr>
        <w:spacing w:after="0"/>
        <w:rPr>
          <w:szCs w:val="24"/>
        </w:rPr>
      </w:pPr>
      <w:r>
        <w:rPr>
          <w:szCs w:val="24"/>
        </w:rPr>
        <w:tab/>
      </w:r>
      <w:r>
        <w:rPr>
          <w:szCs w:val="24"/>
        </w:rPr>
        <w:tab/>
      </w:r>
      <w:r w:rsidRPr="00132086">
        <w:rPr>
          <w:szCs w:val="24"/>
        </w:rPr>
        <w:t>3.2.1. Finansal kaynakların etkin yönetimi</w:t>
      </w:r>
    </w:p>
    <w:p w:rsidR="002E7718" w:rsidRDefault="002E7718" w:rsidP="002E7718">
      <w:pPr>
        <w:spacing w:after="0"/>
        <w:rPr>
          <w:szCs w:val="24"/>
        </w:rPr>
      </w:pPr>
      <w:r>
        <w:rPr>
          <w:szCs w:val="24"/>
        </w:rPr>
        <w:tab/>
      </w:r>
      <w:r>
        <w:rPr>
          <w:szCs w:val="24"/>
        </w:rPr>
        <w:tab/>
        <w:t>3.2.2</w:t>
      </w:r>
      <w:r w:rsidRPr="00132086">
        <w:rPr>
          <w:szCs w:val="24"/>
        </w:rPr>
        <w:t xml:space="preserve">. Donatım </w:t>
      </w:r>
    </w:p>
    <w:p w:rsidR="002E7718" w:rsidRPr="00132086" w:rsidRDefault="002E7718" w:rsidP="002E7718">
      <w:pPr>
        <w:spacing w:after="0"/>
        <w:rPr>
          <w:szCs w:val="24"/>
        </w:rPr>
      </w:pPr>
    </w:p>
    <w:p w:rsidR="002E7718" w:rsidRPr="00376026" w:rsidRDefault="002E7718" w:rsidP="002E7718">
      <w:pPr>
        <w:spacing w:after="0"/>
        <w:rPr>
          <w:b/>
          <w:szCs w:val="24"/>
        </w:rPr>
      </w:pPr>
      <w:r>
        <w:rPr>
          <w:szCs w:val="24"/>
        </w:rPr>
        <w:tab/>
      </w:r>
      <w:r w:rsidRPr="00376026">
        <w:rPr>
          <w:b/>
          <w:szCs w:val="24"/>
        </w:rPr>
        <w:t>3.3.Yönetim ve Organizasyon</w:t>
      </w:r>
    </w:p>
    <w:p w:rsidR="002E7718" w:rsidRPr="00132086" w:rsidRDefault="002E7718" w:rsidP="002E7718">
      <w:pPr>
        <w:spacing w:after="0"/>
        <w:rPr>
          <w:szCs w:val="24"/>
        </w:rPr>
      </w:pPr>
      <w:r>
        <w:rPr>
          <w:szCs w:val="24"/>
        </w:rPr>
        <w:tab/>
      </w:r>
      <w:r>
        <w:rPr>
          <w:szCs w:val="24"/>
        </w:rPr>
        <w:tab/>
      </w:r>
      <w:r w:rsidRPr="00132086">
        <w:rPr>
          <w:szCs w:val="24"/>
        </w:rPr>
        <w:t>3.3.</w:t>
      </w:r>
      <w:r>
        <w:rPr>
          <w:szCs w:val="24"/>
        </w:rPr>
        <w:t>1</w:t>
      </w:r>
      <w:r w:rsidRPr="00132086">
        <w:rPr>
          <w:szCs w:val="24"/>
        </w:rPr>
        <w:t xml:space="preserve">. Sosyal tarafların katılımı ve yönetişim </w:t>
      </w:r>
    </w:p>
    <w:p w:rsidR="002E7718" w:rsidRPr="00132086" w:rsidRDefault="002E7718" w:rsidP="002E7718">
      <w:pPr>
        <w:spacing w:after="0"/>
        <w:rPr>
          <w:szCs w:val="24"/>
        </w:rPr>
      </w:pPr>
      <w:r>
        <w:rPr>
          <w:szCs w:val="24"/>
        </w:rPr>
        <w:tab/>
      </w:r>
      <w:r>
        <w:rPr>
          <w:szCs w:val="24"/>
        </w:rPr>
        <w:tab/>
      </w:r>
      <w:r>
        <w:rPr>
          <w:szCs w:val="24"/>
        </w:rPr>
        <w:tab/>
      </w:r>
      <w:r w:rsidRPr="00132086">
        <w:rPr>
          <w:szCs w:val="24"/>
        </w:rPr>
        <w:t>3.3.</w:t>
      </w:r>
      <w:r>
        <w:rPr>
          <w:szCs w:val="24"/>
        </w:rPr>
        <w:t>1</w:t>
      </w:r>
      <w:r w:rsidRPr="00132086">
        <w:rPr>
          <w:szCs w:val="24"/>
        </w:rPr>
        <w:t xml:space="preserve">.1. Çoğulculuk </w:t>
      </w:r>
    </w:p>
    <w:p w:rsidR="002E7718" w:rsidRPr="00132086" w:rsidRDefault="002E7718" w:rsidP="002E7718">
      <w:pPr>
        <w:spacing w:after="0"/>
        <w:rPr>
          <w:szCs w:val="24"/>
        </w:rPr>
      </w:pPr>
      <w:r>
        <w:rPr>
          <w:szCs w:val="24"/>
        </w:rPr>
        <w:tab/>
      </w:r>
      <w:r>
        <w:rPr>
          <w:szCs w:val="24"/>
        </w:rPr>
        <w:tab/>
      </w:r>
      <w:r>
        <w:rPr>
          <w:szCs w:val="24"/>
        </w:rPr>
        <w:tab/>
      </w:r>
      <w:r w:rsidRPr="00132086">
        <w:rPr>
          <w:szCs w:val="24"/>
        </w:rPr>
        <w:t>3.3.</w:t>
      </w:r>
      <w:r>
        <w:rPr>
          <w:szCs w:val="24"/>
        </w:rPr>
        <w:t>1</w:t>
      </w:r>
      <w:r w:rsidRPr="00132086">
        <w:rPr>
          <w:szCs w:val="24"/>
        </w:rPr>
        <w:t xml:space="preserve">.2. Katılımcılık </w:t>
      </w:r>
    </w:p>
    <w:p w:rsidR="002E7718" w:rsidRPr="00132086" w:rsidRDefault="002E7718" w:rsidP="002E7718">
      <w:pPr>
        <w:spacing w:after="0"/>
        <w:rPr>
          <w:szCs w:val="24"/>
        </w:rPr>
      </w:pPr>
      <w:r>
        <w:rPr>
          <w:szCs w:val="24"/>
        </w:rPr>
        <w:tab/>
      </w:r>
      <w:r>
        <w:rPr>
          <w:szCs w:val="24"/>
        </w:rPr>
        <w:tab/>
      </w:r>
      <w:r>
        <w:rPr>
          <w:szCs w:val="24"/>
        </w:rPr>
        <w:tab/>
      </w:r>
      <w:r w:rsidRPr="00132086">
        <w:rPr>
          <w:szCs w:val="24"/>
        </w:rPr>
        <w:t>3.3.</w:t>
      </w:r>
      <w:r>
        <w:rPr>
          <w:szCs w:val="24"/>
        </w:rPr>
        <w:t>1</w:t>
      </w:r>
      <w:r w:rsidRPr="00132086">
        <w:rPr>
          <w:szCs w:val="24"/>
        </w:rPr>
        <w:t>.3. Şeffaflık ve hesap verebilirlik</w:t>
      </w:r>
    </w:p>
    <w:p w:rsidR="002E7718" w:rsidRPr="00132086" w:rsidRDefault="002E7718" w:rsidP="002E7718">
      <w:pPr>
        <w:spacing w:after="0"/>
        <w:rPr>
          <w:szCs w:val="24"/>
        </w:rPr>
      </w:pPr>
      <w:r>
        <w:rPr>
          <w:szCs w:val="24"/>
        </w:rPr>
        <w:tab/>
      </w:r>
      <w:r>
        <w:rPr>
          <w:szCs w:val="24"/>
        </w:rPr>
        <w:tab/>
      </w:r>
      <w:r w:rsidRPr="00132086">
        <w:rPr>
          <w:szCs w:val="24"/>
        </w:rPr>
        <w:t>3.3.</w:t>
      </w:r>
      <w:r>
        <w:rPr>
          <w:szCs w:val="24"/>
        </w:rPr>
        <w:t>2</w:t>
      </w:r>
      <w:r w:rsidRPr="00132086">
        <w:rPr>
          <w:szCs w:val="24"/>
        </w:rPr>
        <w:t xml:space="preserve">. Kurumsal </w:t>
      </w:r>
      <w:r>
        <w:rPr>
          <w:szCs w:val="24"/>
        </w:rPr>
        <w:t>iletişim</w:t>
      </w:r>
    </w:p>
    <w:p w:rsidR="002E7718" w:rsidRPr="00132086" w:rsidRDefault="002E7718" w:rsidP="002E7718">
      <w:pPr>
        <w:spacing w:after="0"/>
        <w:rPr>
          <w:szCs w:val="24"/>
        </w:rPr>
      </w:pPr>
      <w:r>
        <w:rPr>
          <w:szCs w:val="24"/>
        </w:rPr>
        <w:tab/>
      </w:r>
      <w:r>
        <w:rPr>
          <w:szCs w:val="24"/>
        </w:rPr>
        <w:tab/>
      </w:r>
      <w:r w:rsidRPr="00132086">
        <w:rPr>
          <w:szCs w:val="24"/>
        </w:rPr>
        <w:t>3.</w:t>
      </w:r>
      <w:r>
        <w:rPr>
          <w:szCs w:val="24"/>
        </w:rPr>
        <w:t>3</w:t>
      </w:r>
      <w:r w:rsidRPr="00132086">
        <w:rPr>
          <w:szCs w:val="24"/>
        </w:rPr>
        <w:t>.</w:t>
      </w:r>
      <w:r>
        <w:rPr>
          <w:szCs w:val="24"/>
        </w:rPr>
        <w:t>3. Bilgi y</w:t>
      </w:r>
      <w:r w:rsidRPr="00132086">
        <w:rPr>
          <w:szCs w:val="24"/>
        </w:rPr>
        <w:t xml:space="preserve">önetimi </w:t>
      </w:r>
    </w:p>
    <w:p w:rsidR="002E7718" w:rsidRPr="00132086" w:rsidRDefault="002E7718" w:rsidP="002E7718">
      <w:pPr>
        <w:spacing w:after="0"/>
        <w:rPr>
          <w:szCs w:val="24"/>
        </w:rPr>
      </w:pPr>
      <w:r>
        <w:rPr>
          <w:szCs w:val="24"/>
        </w:rPr>
        <w:tab/>
      </w:r>
      <w:r>
        <w:rPr>
          <w:szCs w:val="24"/>
        </w:rPr>
        <w:tab/>
      </w:r>
      <w:r>
        <w:rPr>
          <w:szCs w:val="24"/>
        </w:rPr>
        <w:tab/>
      </w:r>
      <w:r w:rsidRPr="00132086">
        <w:rPr>
          <w:szCs w:val="24"/>
        </w:rPr>
        <w:t>3.</w:t>
      </w:r>
      <w:r>
        <w:rPr>
          <w:szCs w:val="24"/>
        </w:rPr>
        <w:t>3</w:t>
      </w:r>
      <w:r w:rsidRPr="00132086">
        <w:rPr>
          <w:szCs w:val="24"/>
        </w:rPr>
        <w:t>.</w:t>
      </w:r>
      <w:r>
        <w:rPr>
          <w:szCs w:val="24"/>
        </w:rPr>
        <w:t>3</w:t>
      </w:r>
      <w:r w:rsidRPr="00132086">
        <w:rPr>
          <w:szCs w:val="24"/>
        </w:rPr>
        <w:t>.</w:t>
      </w:r>
      <w:r>
        <w:rPr>
          <w:szCs w:val="24"/>
        </w:rPr>
        <w:t>1. V</w:t>
      </w:r>
      <w:r w:rsidRPr="00132086">
        <w:rPr>
          <w:szCs w:val="24"/>
        </w:rPr>
        <w:t>eri toplama ve analiz</w:t>
      </w:r>
    </w:p>
    <w:p w:rsidR="002E7718" w:rsidRPr="00132086" w:rsidRDefault="002E7718" w:rsidP="002E7718">
      <w:pPr>
        <w:spacing w:after="0"/>
        <w:rPr>
          <w:szCs w:val="24"/>
        </w:rPr>
      </w:pPr>
      <w:r>
        <w:rPr>
          <w:szCs w:val="24"/>
        </w:rPr>
        <w:tab/>
      </w:r>
      <w:r>
        <w:rPr>
          <w:szCs w:val="24"/>
        </w:rPr>
        <w:tab/>
      </w:r>
      <w:r>
        <w:rPr>
          <w:szCs w:val="24"/>
        </w:rPr>
        <w:tab/>
      </w:r>
      <w:r w:rsidRPr="00132086">
        <w:rPr>
          <w:szCs w:val="24"/>
        </w:rPr>
        <w:t>3.</w:t>
      </w:r>
      <w:r>
        <w:rPr>
          <w:szCs w:val="24"/>
        </w:rPr>
        <w:t>3</w:t>
      </w:r>
      <w:r w:rsidRPr="00132086">
        <w:rPr>
          <w:szCs w:val="24"/>
        </w:rPr>
        <w:t>.</w:t>
      </w:r>
      <w:r>
        <w:rPr>
          <w:szCs w:val="24"/>
        </w:rPr>
        <w:t>3.2. V</w:t>
      </w:r>
      <w:r w:rsidRPr="00132086">
        <w:rPr>
          <w:szCs w:val="24"/>
        </w:rPr>
        <w:t>eri iletimi ve bilgi paylaşımı</w:t>
      </w:r>
    </w:p>
    <w:p w:rsidR="003F3E73" w:rsidRDefault="003F3E73" w:rsidP="003F3E73"/>
    <w:p w:rsidR="003F3E73" w:rsidRDefault="003F3E73" w:rsidP="003F3E73"/>
    <w:p w:rsidR="003F3E73" w:rsidRDefault="003F3E73" w:rsidP="003F3E73"/>
    <w:p w:rsidR="003F3E73" w:rsidRDefault="003F3E73" w:rsidP="003F3E73"/>
    <w:p w:rsidR="003F3E73" w:rsidRDefault="003F3E73" w:rsidP="003F3E73"/>
    <w:p w:rsidR="003F3E73" w:rsidRDefault="003F3E73" w:rsidP="003F3E73"/>
    <w:p w:rsidR="003F3E73" w:rsidRDefault="003F3E73" w:rsidP="003F3E73"/>
    <w:p w:rsidR="003F3E73" w:rsidRPr="003F3E73" w:rsidRDefault="003F3E73" w:rsidP="003F3E73"/>
    <w:p w:rsidR="00D94C2A" w:rsidRPr="008E44FC" w:rsidRDefault="00D94C2A" w:rsidP="00D94C2A">
      <w:pPr>
        <w:pStyle w:val="Balk1"/>
        <w:spacing w:before="0"/>
        <w:jc w:val="center"/>
        <w:rPr>
          <w:color w:val="000000" w:themeColor="text1"/>
          <w:sz w:val="22"/>
          <w:szCs w:val="22"/>
        </w:rPr>
      </w:pPr>
    </w:p>
    <w:p w:rsidR="00D94C2A" w:rsidRPr="008E44FC" w:rsidRDefault="00D94C2A" w:rsidP="00D94C2A">
      <w:pPr>
        <w:pStyle w:val="Balk1"/>
        <w:spacing w:before="0"/>
        <w:jc w:val="center"/>
        <w:rPr>
          <w:color w:val="000000" w:themeColor="text1"/>
          <w:sz w:val="22"/>
          <w:szCs w:val="22"/>
        </w:rPr>
      </w:pPr>
    </w:p>
    <w:p w:rsidR="00D94C2A" w:rsidRPr="008E44FC" w:rsidRDefault="00D94C2A" w:rsidP="00D94C2A">
      <w:pPr>
        <w:pStyle w:val="Balk1"/>
        <w:spacing w:before="0"/>
        <w:jc w:val="center"/>
        <w:rPr>
          <w:color w:val="000000" w:themeColor="text1"/>
          <w:sz w:val="22"/>
          <w:szCs w:val="22"/>
        </w:rPr>
      </w:pPr>
    </w:p>
    <w:p w:rsidR="00B97929" w:rsidRPr="008E44FC" w:rsidRDefault="00B97929" w:rsidP="00D94C2A">
      <w:pPr>
        <w:pStyle w:val="Balk1"/>
        <w:spacing w:before="0"/>
        <w:jc w:val="center"/>
        <w:rPr>
          <w:color w:val="2E74B5" w:themeColor="accent1" w:themeShade="BF"/>
          <w:sz w:val="22"/>
          <w:szCs w:val="22"/>
        </w:rPr>
      </w:pPr>
    </w:p>
    <w:p w:rsidR="00B97929" w:rsidRPr="008E44FC" w:rsidRDefault="00B97929" w:rsidP="00D94C2A">
      <w:pPr>
        <w:pStyle w:val="Balk1"/>
        <w:spacing w:before="0"/>
        <w:jc w:val="center"/>
        <w:rPr>
          <w:color w:val="2E74B5" w:themeColor="accent1" w:themeShade="BF"/>
          <w:sz w:val="22"/>
          <w:szCs w:val="22"/>
        </w:rPr>
      </w:pPr>
    </w:p>
    <w:p w:rsidR="00B97929" w:rsidRPr="008E44FC" w:rsidRDefault="00B97929" w:rsidP="00D94C2A">
      <w:pPr>
        <w:pStyle w:val="Balk1"/>
        <w:spacing w:before="0"/>
        <w:jc w:val="center"/>
        <w:rPr>
          <w:color w:val="2E74B5" w:themeColor="accent1" w:themeShade="BF"/>
          <w:sz w:val="22"/>
          <w:szCs w:val="22"/>
        </w:rPr>
      </w:pPr>
    </w:p>
    <w:p w:rsidR="00B97929" w:rsidRPr="008E44FC" w:rsidRDefault="00B97929" w:rsidP="00D94C2A">
      <w:pPr>
        <w:pStyle w:val="Balk1"/>
        <w:spacing w:before="0"/>
        <w:jc w:val="center"/>
        <w:rPr>
          <w:color w:val="2E74B5" w:themeColor="accent1" w:themeShade="BF"/>
          <w:sz w:val="22"/>
          <w:szCs w:val="22"/>
        </w:rPr>
      </w:pPr>
    </w:p>
    <w:p w:rsidR="00B97929" w:rsidRPr="008E44FC" w:rsidRDefault="00B97929" w:rsidP="00D94C2A">
      <w:pPr>
        <w:pStyle w:val="Balk1"/>
        <w:spacing w:before="0"/>
        <w:jc w:val="center"/>
        <w:rPr>
          <w:color w:val="2E74B5" w:themeColor="accent1" w:themeShade="BF"/>
          <w:sz w:val="22"/>
          <w:szCs w:val="22"/>
        </w:rPr>
      </w:pPr>
    </w:p>
    <w:p w:rsidR="00B97929" w:rsidRPr="008E44FC" w:rsidRDefault="00B97929" w:rsidP="00D94C2A">
      <w:pPr>
        <w:pStyle w:val="Balk1"/>
        <w:spacing w:before="0"/>
        <w:jc w:val="center"/>
        <w:rPr>
          <w:color w:val="2E74B5" w:themeColor="accent1" w:themeShade="BF"/>
          <w:sz w:val="22"/>
          <w:szCs w:val="22"/>
        </w:rPr>
      </w:pPr>
    </w:p>
    <w:p w:rsidR="00B97929" w:rsidRDefault="00B97929" w:rsidP="00D94C2A">
      <w:pPr>
        <w:pStyle w:val="Balk1"/>
        <w:spacing w:before="0"/>
        <w:jc w:val="center"/>
        <w:rPr>
          <w:color w:val="2E74B5" w:themeColor="accent1" w:themeShade="BF"/>
        </w:rPr>
      </w:pPr>
    </w:p>
    <w:p w:rsidR="00B97929" w:rsidRDefault="00B97929" w:rsidP="00D94C2A">
      <w:pPr>
        <w:pStyle w:val="Balk1"/>
        <w:spacing w:before="0"/>
        <w:jc w:val="center"/>
        <w:rPr>
          <w:color w:val="2E74B5" w:themeColor="accent1" w:themeShade="BF"/>
        </w:rPr>
      </w:pPr>
    </w:p>
    <w:p w:rsidR="00B97929" w:rsidRDefault="00B97929" w:rsidP="00D94C2A">
      <w:pPr>
        <w:pStyle w:val="Balk1"/>
        <w:spacing w:before="0"/>
        <w:jc w:val="center"/>
        <w:rPr>
          <w:color w:val="2E74B5" w:themeColor="accent1" w:themeShade="BF"/>
        </w:rPr>
      </w:pPr>
    </w:p>
    <w:p w:rsidR="004D2753" w:rsidRDefault="004D2753" w:rsidP="004D2753"/>
    <w:p w:rsidR="004D2753" w:rsidRDefault="004D2753" w:rsidP="004D2753"/>
    <w:p w:rsidR="007E504D" w:rsidRDefault="007E504D" w:rsidP="004D2753"/>
    <w:p w:rsidR="007E504D" w:rsidRDefault="007E504D" w:rsidP="004D2753"/>
    <w:p w:rsidR="007E504D" w:rsidRDefault="007E504D" w:rsidP="004D2753"/>
    <w:p w:rsidR="007E504D" w:rsidRDefault="007E504D" w:rsidP="004D2753"/>
    <w:p w:rsidR="004D2753" w:rsidRDefault="004D2753" w:rsidP="004D2753"/>
    <w:p w:rsidR="004D2753" w:rsidRPr="004D2753" w:rsidRDefault="004D2753" w:rsidP="004D2753"/>
    <w:p w:rsidR="00D94C2A" w:rsidRPr="00132C99" w:rsidRDefault="00D94C2A" w:rsidP="004D2753">
      <w:pPr>
        <w:pStyle w:val="Balk1"/>
        <w:spacing w:before="0"/>
        <w:jc w:val="center"/>
        <w:rPr>
          <w:color w:val="2E74B5" w:themeColor="accent1" w:themeShade="BF"/>
        </w:rPr>
      </w:pPr>
      <w:r w:rsidRPr="00132C99">
        <w:rPr>
          <w:color w:val="2E74B5" w:themeColor="accent1" w:themeShade="BF"/>
        </w:rPr>
        <w:t>ÜÇÜNCÜ BÖLÜM</w:t>
      </w:r>
    </w:p>
    <w:p w:rsidR="00D94C2A" w:rsidRPr="00132C99" w:rsidRDefault="00D94C2A" w:rsidP="004D2753">
      <w:pPr>
        <w:pStyle w:val="Balk1"/>
        <w:spacing w:before="0"/>
        <w:jc w:val="center"/>
        <w:rPr>
          <w:color w:val="2E74B5" w:themeColor="accent1" w:themeShade="BF"/>
        </w:rPr>
      </w:pPr>
      <w:r w:rsidRPr="00132C99">
        <w:rPr>
          <w:color w:val="2E74B5" w:themeColor="accent1" w:themeShade="BF"/>
        </w:rPr>
        <w:t>GELECEĞE YÖNELİM</w:t>
      </w:r>
    </w:p>
    <w:p w:rsidR="00D94C2A" w:rsidRDefault="00D94C2A" w:rsidP="004D2753">
      <w:pPr>
        <w:pStyle w:val="Balk1"/>
        <w:spacing w:before="0"/>
        <w:rPr>
          <w:rFonts w:eastAsiaTheme="minorHAnsi" w:cstheme="minorBidi"/>
          <w:b w:val="0"/>
          <w:bCs w:val="0"/>
          <w:color w:val="2E74B5" w:themeColor="accent1" w:themeShade="BF"/>
        </w:rPr>
      </w:pPr>
    </w:p>
    <w:p w:rsidR="004D2753" w:rsidRDefault="004D2753" w:rsidP="004D2753"/>
    <w:p w:rsidR="007E504D" w:rsidRDefault="007E504D" w:rsidP="004D2753"/>
    <w:p w:rsidR="007E504D" w:rsidRPr="004D2753" w:rsidRDefault="007E504D" w:rsidP="004D2753"/>
    <w:p w:rsidR="006F7E6E" w:rsidRDefault="006F7E6E" w:rsidP="002F6B1C">
      <w:pPr>
        <w:pStyle w:val="Balk2"/>
        <w:numPr>
          <w:ilvl w:val="0"/>
          <w:numId w:val="0"/>
        </w:numPr>
        <w:rPr>
          <w:color w:val="2E74B5" w:themeColor="accent1" w:themeShade="BF"/>
          <w:sz w:val="28"/>
          <w:szCs w:val="28"/>
        </w:rPr>
      </w:pPr>
      <w:bookmarkStart w:id="18" w:name="_Toc417509747"/>
      <w:r>
        <w:rPr>
          <w:color w:val="2E74B5" w:themeColor="accent1" w:themeShade="BF"/>
          <w:sz w:val="28"/>
          <w:szCs w:val="28"/>
        </w:rPr>
        <w:lastRenderedPageBreak/>
        <w:t>A. MİSYON, VİZYON VE TEMEL DEĞERLER</w:t>
      </w:r>
    </w:p>
    <w:p w:rsidR="006F7E6E" w:rsidRDefault="006F7E6E" w:rsidP="002F6B1C">
      <w:pPr>
        <w:pStyle w:val="Balk2"/>
        <w:numPr>
          <w:ilvl w:val="0"/>
          <w:numId w:val="0"/>
        </w:numPr>
        <w:rPr>
          <w:color w:val="2E74B5" w:themeColor="accent1" w:themeShade="BF"/>
          <w:sz w:val="28"/>
          <w:szCs w:val="28"/>
        </w:rPr>
      </w:pPr>
    </w:p>
    <w:p w:rsidR="00FA4FC2" w:rsidRPr="00520DD9" w:rsidRDefault="00D94C2A" w:rsidP="006F7E6E">
      <w:pPr>
        <w:rPr>
          <w:b/>
          <w:i/>
        </w:rPr>
      </w:pPr>
      <w:r w:rsidRPr="00132C99">
        <w:rPr>
          <w:color w:val="2E74B5" w:themeColor="accent1" w:themeShade="BF"/>
          <w:sz w:val="28"/>
          <w:szCs w:val="28"/>
        </w:rPr>
        <w:t>Misyon</w:t>
      </w:r>
      <w:bookmarkEnd w:id="18"/>
    </w:p>
    <w:p w:rsidR="00D94C2A" w:rsidRPr="00132C99" w:rsidRDefault="00547397" w:rsidP="002F6B1C">
      <w:pPr>
        <w:pStyle w:val="Balk2"/>
        <w:numPr>
          <w:ilvl w:val="0"/>
          <w:numId w:val="0"/>
        </w:numPr>
        <w:rPr>
          <w:color w:val="2E74B5" w:themeColor="accent1" w:themeShade="BF"/>
          <w:sz w:val="28"/>
          <w:szCs w:val="28"/>
        </w:rPr>
      </w:pPr>
      <w:r>
        <w:rPr>
          <w:noProof/>
          <w:color w:val="2E74B5" w:themeColor="accent1" w:themeShade="BF"/>
          <w:sz w:val="28"/>
          <w:szCs w:val="28"/>
          <w:lang w:eastAsia="tr-TR"/>
        </w:rPr>
        <mc:AlternateContent>
          <mc:Choice Requires="wps">
            <w:drawing>
              <wp:anchor distT="0" distB="0" distL="114300" distR="114300" simplePos="0" relativeHeight="251696128" behindDoc="1" locked="0" layoutInCell="1" allowOverlap="1" wp14:anchorId="58C80900" wp14:editId="0D0E22E3">
                <wp:simplePos x="0" y="0"/>
                <wp:positionH relativeFrom="column">
                  <wp:posOffset>104140</wp:posOffset>
                </wp:positionH>
                <wp:positionV relativeFrom="paragraph">
                  <wp:posOffset>31750</wp:posOffset>
                </wp:positionV>
                <wp:extent cx="5895975" cy="3023235"/>
                <wp:effectExtent l="13970" t="12065" r="5080" b="12700"/>
                <wp:wrapNone/>
                <wp:docPr id="1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023235"/>
                        </a:xfrm>
                        <a:prstGeom prst="bevel">
                          <a:avLst>
                            <a:gd name="adj" fmla="val 12500"/>
                          </a:avLst>
                        </a:prstGeom>
                        <a:gradFill rotWithShape="1">
                          <a:gsLst>
                            <a:gs pos="0">
                              <a:schemeClr val="accent4">
                                <a:lumMod val="60000"/>
                                <a:lumOff val="40000"/>
                              </a:schemeClr>
                            </a:gs>
                            <a:gs pos="100000">
                              <a:schemeClr val="accent4">
                                <a:lumMod val="60000"/>
                                <a:lumOff val="40000"/>
                                <a:gamma/>
                                <a:tint val="97647"/>
                                <a:invGamma/>
                                <a:alpha val="0"/>
                              </a:schemeClr>
                            </a:gs>
                          </a:gsLst>
                          <a:lin ang="5400000" scaled="1"/>
                        </a:gradFill>
                        <a:ln w="9525">
                          <a:solidFill>
                            <a:schemeClr val="accent4">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CA8AE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5" o:spid="_x0000_s1026" type="#_x0000_t84" style="position:absolute;margin-left:8.2pt;margin-top:2.5pt;width:464.25pt;height:238.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" fillcolor="#ffd966 [1943]" strokecolor="#ffd966 [1943]">
                <v:fill color2="#ffd966 [1943]" o:opacity2="0" rotate="t" focus="100%" type="gradient"/>
              </v:shape>
            </w:pict>
          </mc:Fallback>
        </mc:AlternateContent>
      </w:r>
    </w:p>
    <w:p w:rsidR="00D94C2A" w:rsidRDefault="00547397" w:rsidP="00D94C2A">
      <w:r>
        <w:rPr>
          <w:noProof/>
          <w:color w:val="2E74B5" w:themeColor="accent1" w:themeShade="BF"/>
          <w:sz w:val="28"/>
          <w:szCs w:val="28"/>
          <w:lang w:eastAsia="tr-TR"/>
        </w:rPr>
        <mc:AlternateContent>
          <mc:Choice Requires="wps">
            <w:drawing>
              <wp:anchor distT="0" distB="0" distL="114300" distR="114300" simplePos="0" relativeHeight="251695104" behindDoc="0" locked="0" layoutInCell="1" allowOverlap="1" wp14:anchorId="725D28CA" wp14:editId="7AF2D4C6">
                <wp:simplePos x="0" y="0"/>
                <wp:positionH relativeFrom="column">
                  <wp:posOffset>744220</wp:posOffset>
                </wp:positionH>
                <wp:positionV relativeFrom="paragraph">
                  <wp:posOffset>332105</wp:posOffset>
                </wp:positionV>
                <wp:extent cx="4584065" cy="1852930"/>
                <wp:effectExtent l="6350" t="13970" r="10160" b="9525"/>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1852930"/>
                        </a:xfrm>
                        <a:prstGeom prst="rect">
                          <a:avLst/>
                        </a:prstGeom>
                        <a:solidFill>
                          <a:srgbClr val="FFFFFF">
                            <a:alpha val="0"/>
                          </a:srgbClr>
                        </a:solidFill>
                        <a:ln w="0" cap="rnd">
                          <a:solidFill>
                            <a:schemeClr val="accent4">
                              <a:lumMod val="75000"/>
                              <a:lumOff val="0"/>
                            </a:schemeClr>
                          </a:solidFill>
                          <a:prstDash val="sysDot"/>
                          <a:miter lim="800000"/>
                          <a:headEnd/>
                          <a:tailEnd/>
                        </a:ln>
                      </wps:spPr>
                      <wps:txbx>
                        <w:txbxContent>
                          <w:p w:rsidR="001C6FE9" w:rsidRDefault="001C6FE9">
                            <w:pPr>
                              <w:rPr>
                                <w:b/>
                                <w:i/>
                              </w:rPr>
                            </w:pPr>
                            <w:r>
                              <w:rPr>
                                <w:b/>
                                <w:i/>
                              </w:rPr>
                              <w:t xml:space="preserve">              </w:t>
                            </w:r>
                          </w:p>
                          <w:p w:rsidR="001C6FE9" w:rsidRPr="00031AB4" w:rsidRDefault="001C6FE9">
                            <w:pPr>
                              <w:rPr>
                                <w:b/>
                                <w:i/>
                                <w:sz w:val="28"/>
                                <w:szCs w:val="28"/>
                              </w:rPr>
                            </w:pPr>
                            <w:r>
                              <w:rPr>
                                <w:b/>
                                <w:i/>
                              </w:rPr>
                              <w:t xml:space="preserve">        </w:t>
                            </w:r>
                            <w:r w:rsidRPr="00031AB4">
                              <w:rPr>
                                <w:b/>
                                <w:i/>
                              </w:rPr>
                              <w:t>Atatürk İlke ve İnkılâpları, Türk Milli Eğitim sisteminin genel amaç ve ilkeleri ışığında, uygun öğrenme ortamlarında etik değerlere bağlı; kendimizi sürekli geliştirip bireysel farklılıkları dikkate alan, çözüm odaklı, soran-sorgulayan, insani ve milli değerleri yüksek öğrenciler yetiştirmek için varız.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28CA" id="Text Box 44" o:spid="_x0000_s1050" type="#_x0000_t202" style="position:absolute;left:0;text-align:left;margin-left:58.6pt;margin-top:26.15pt;width:360.95pt;height:145.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" strokecolor="#bf8f00 [2407]" strokeweight="0">
                <v:fill opacity="0"/>
                <v:stroke dashstyle="1 1" endcap="round"/>
                <v:textbox>
                  <w:txbxContent>
                    <w:p w:rsidR="001C6FE9" w:rsidRDefault="001C6FE9">
                      <w:pPr>
                        <w:rPr>
                          <w:b/>
                          <w:i/>
                        </w:rPr>
                      </w:pPr>
                      <w:r>
                        <w:rPr>
                          <w:b/>
                          <w:i/>
                        </w:rPr>
                        <w:t xml:space="preserve">              </w:t>
                      </w:r>
                    </w:p>
                    <w:p w:rsidR="001C6FE9" w:rsidRPr="00031AB4" w:rsidRDefault="001C6FE9">
                      <w:pPr>
                        <w:rPr>
                          <w:b/>
                          <w:i/>
                          <w:sz w:val="28"/>
                          <w:szCs w:val="28"/>
                        </w:rPr>
                      </w:pPr>
                      <w:r>
                        <w:rPr>
                          <w:b/>
                          <w:i/>
                        </w:rPr>
                        <w:t xml:space="preserve">        </w:t>
                      </w:r>
                      <w:r w:rsidRPr="00031AB4">
                        <w:rPr>
                          <w:b/>
                          <w:i/>
                        </w:rPr>
                        <w:t>Atatürk İlke ve İnkılâpları, Türk Milli Eğitim sisteminin genel amaç ve ilkeleri ışığında, uygun öğrenme ortamlarında etik değerlere bağlı; kendimizi sürekli geliştirip bireysel farklılıkları dikkate alan, çözüm odaklı, soran-sorgulayan, insani ve milli değerleri yüksek öğrenciler yetiştirmek için varız.</w:t>
                      </w:r>
                    </w:p>
                  </w:txbxContent>
                </v:textbox>
              </v:shape>
            </w:pict>
          </mc:Fallback>
        </mc:AlternateContent>
      </w:r>
    </w:p>
    <w:p w:rsidR="00D94C2A" w:rsidRDefault="00D94C2A" w:rsidP="00D94C2A"/>
    <w:p w:rsidR="00D94C2A" w:rsidRDefault="00D94C2A" w:rsidP="00D94C2A"/>
    <w:p w:rsidR="00D94C2A" w:rsidRDefault="00D94C2A" w:rsidP="00D94C2A"/>
    <w:p w:rsidR="00D94C2A" w:rsidRDefault="00D94C2A" w:rsidP="00D94C2A"/>
    <w:p w:rsidR="00D94C2A" w:rsidRDefault="00D94C2A" w:rsidP="00D94C2A"/>
    <w:p w:rsidR="00D94C2A" w:rsidRDefault="00D94C2A" w:rsidP="00D94C2A"/>
    <w:p w:rsidR="00D94C2A" w:rsidRDefault="00D94C2A" w:rsidP="00D94C2A"/>
    <w:p w:rsidR="00D94C2A" w:rsidRDefault="00D94C2A" w:rsidP="00D94C2A"/>
    <w:p w:rsidR="00D94C2A" w:rsidRDefault="00D94C2A" w:rsidP="002F6B1C">
      <w:pPr>
        <w:pStyle w:val="Balk2"/>
        <w:numPr>
          <w:ilvl w:val="0"/>
          <w:numId w:val="0"/>
        </w:numPr>
        <w:rPr>
          <w:color w:val="2E74B5" w:themeColor="accent1" w:themeShade="BF"/>
          <w:sz w:val="28"/>
          <w:szCs w:val="28"/>
        </w:rPr>
      </w:pPr>
      <w:bookmarkStart w:id="19" w:name="_Toc417509748"/>
      <w:r w:rsidRPr="00132C99">
        <w:rPr>
          <w:color w:val="2E74B5" w:themeColor="accent1" w:themeShade="BF"/>
          <w:sz w:val="28"/>
          <w:szCs w:val="28"/>
        </w:rPr>
        <w:t>Vizyon</w:t>
      </w:r>
      <w:bookmarkEnd w:id="19"/>
    </w:p>
    <w:p w:rsidR="00FA4FC2" w:rsidRPr="00FA4FC2" w:rsidRDefault="00FA4FC2" w:rsidP="00FA4FC2"/>
    <w:p w:rsidR="00D94C2A" w:rsidRPr="00456A3B" w:rsidRDefault="00547397" w:rsidP="00D94C2A">
      <w:pPr>
        <w:ind w:firstLine="709"/>
        <w:rPr>
          <w:b/>
          <w:szCs w:val="24"/>
        </w:rPr>
      </w:pPr>
      <w:r>
        <w:rPr>
          <w:b/>
          <w:noProof/>
          <w:szCs w:val="24"/>
          <w:lang w:eastAsia="tr-TR"/>
        </w:rPr>
        <mc:AlternateContent>
          <mc:Choice Requires="wps">
            <w:drawing>
              <wp:anchor distT="0" distB="0" distL="114300" distR="114300" simplePos="0" relativeHeight="251697152" behindDoc="1" locked="0" layoutInCell="1" allowOverlap="1" wp14:anchorId="50D9B8D3" wp14:editId="4B944B19">
                <wp:simplePos x="0" y="0"/>
                <wp:positionH relativeFrom="column">
                  <wp:posOffset>219710</wp:posOffset>
                </wp:positionH>
                <wp:positionV relativeFrom="paragraph">
                  <wp:posOffset>27305</wp:posOffset>
                </wp:positionV>
                <wp:extent cx="5895975" cy="1662430"/>
                <wp:effectExtent l="5715" t="10160" r="13335" b="13335"/>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1662430"/>
                        </a:xfrm>
                        <a:prstGeom prst="bevel">
                          <a:avLst>
                            <a:gd name="adj" fmla="val 12500"/>
                          </a:avLst>
                        </a:prstGeom>
                        <a:gradFill rotWithShape="1">
                          <a:gsLst>
                            <a:gs pos="0">
                              <a:schemeClr val="accent4">
                                <a:lumMod val="60000"/>
                                <a:lumOff val="40000"/>
                              </a:schemeClr>
                            </a:gs>
                            <a:gs pos="100000">
                              <a:schemeClr val="accent4">
                                <a:lumMod val="60000"/>
                                <a:lumOff val="40000"/>
                                <a:gamma/>
                                <a:tint val="97647"/>
                                <a:invGamma/>
                                <a:alpha val="0"/>
                              </a:schemeClr>
                            </a:gs>
                          </a:gsLst>
                          <a:lin ang="5400000" scaled="1"/>
                        </a:gradFill>
                        <a:ln w="9525">
                          <a:solidFill>
                            <a:schemeClr val="accent4">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46DDD" id="AutoShape 47" o:spid="_x0000_s1026" type="#_x0000_t84" style="position:absolute;margin-left:17.3pt;margin-top:2.15pt;width:464.25pt;height:130.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" fillcolor="#ffd966 [1943]" strokecolor="#ffd966 [1943]">
                <v:fill color2="#ffd966 [1943]" o:opacity2="0" rotate="t" focus="100%" type="gradient"/>
              </v:shape>
            </w:pict>
          </mc:Fallback>
        </mc:AlternateContent>
      </w:r>
      <w:r>
        <w:rPr>
          <w:b/>
          <w:noProof/>
          <w:szCs w:val="24"/>
          <w:lang w:eastAsia="tr-TR"/>
        </w:rPr>
        <mc:AlternateContent>
          <mc:Choice Requires="wps">
            <w:drawing>
              <wp:anchor distT="0" distB="0" distL="114300" distR="114300" simplePos="0" relativeHeight="251685888" behindDoc="0" locked="0" layoutInCell="1" allowOverlap="1" wp14:anchorId="1311CCC3" wp14:editId="2CE8FDAD">
                <wp:simplePos x="0" y="0"/>
                <wp:positionH relativeFrom="column">
                  <wp:posOffset>885825</wp:posOffset>
                </wp:positionH>
                <wp:positionV relativeFrom="paragraph">
                  <wp:posOffset>6768465</wp:posOffset>
                </wp:positionV>
                <wp:extent cx="5387975" cy="2857500"/>
                <wp:effectExtent l="167005" t="179070" r="17145" b="20955"/>
                <wp:wrapNone/>
                <wp:docPr id="14" name="Dalga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7975" cy="2857500"/>
                        </a:xfrm>
                        <a:prstGeom prst="wave">
                          <a:avLst>
                            <a:gd name="adj1" fmla="val 13005"/>
                            <a:gd name="adj2" fmla="val 0"/>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C6FE9" w:rsidRPr="00D12195" w:rsidRDefault="001C6FE9" w:rsidP="00D94C2A">
                            <w:pPr>
                              <w:rPr>
                                <w:b/>
                                <w:i/>
                                <w:szCs w:val="24"/>
                              </w:rPr>
                            </w:pPr>
                            <w:r w:rsidRPr="00D12195">
                              <w:rPr>
                                <w:b/>
                                <w:i/>
                                <w:szCs w:val="24"/>
                              </w:rPr>
                              <w:t>Bilgi toplumunun ve teknolojik gelişimin gerektirdiği özelliklere sahip eğitim modelleri ile geleceğe yön veren eğitim ve kültür merkezi bir kurum olmak.</w:t>
                            </w:r>
                          </w:p>
                          <w:p w:rsidR="001C6FE9" w:rsidRDefault="001C6FE9" w:rsidP="00D94C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11CCC3"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31" o:spid="_x0000_s1051" type="#_x0000_t64" style="position:absolute;left:0;text-align:left;margin-left:69.75pt;margin-top:532.95pt;width:424.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">
                <v:shadow color="#868686"/>
                <o:extrusion v:ext="view" color="white" on="t" viewpoint="-34.72222mm" viewpointorigin="-.5" skewangle="-45" lightposition="-50000" lightposition2="50000"/>
                <v:textbox>
                  <w:txbxContent>
                    <w:p w:rsidR="001C6FE9" w:rsidRPr="00D12195" w:rsidRDefault="001C6FE9" w:rsidP="00D94C2A">
                      <w:pPr>
                        <w:rPr>
                          <w:b/>
                          <w:i/>
                          <w:szCs w:val="24"/>
                        </w:rPr>
                      </w:pPr>
                      <w:r w:rsidRPr="00D12195">
                        <w:rPr>
                          <w:b/>
                          <w:i/>
                          <w:szCs w:val="24"/>
                        </w:rPr>
                        <w:t>Bilgi toplumunun ve teknolojik gelişimin gerektirdiği özelliklere sahip eğitim modelleri ile geleceğe yön veren eğitim ve kültür merkezi bir kurum olmak.</w:t>
                      </w:r>
                    </w:p>
                    <w:p w:rsidR="001C6FE9" w:rsidRDefault="001C6FE9" w:rsidP="00D94C2A"/>
                  </w:txbxContent>
                </v:textbox>
              </v:shape>
            </w:pict>
          </mc:Fallback>
        </mc:AlternateContent>
      </w:r>
    </w:p>
    <w:p w:rsidR="00D94C2A" w:rsidRDefault="00547397" w:rsidP="00D94C2A">
      <w:r>
        <w:rPr>
          <w:b/>
          <w:noProof/>
          <w:szCs w:val="24"/>
          <w:lang w:eastAsia="tr-TR"/>
        </w:rPr>
        <mc:AlternateContent>
          <mc:Choice Requires="wps">
            <w:drawing>
              <wp:anchor distT="0" distB="0" distL="114300" distR="114300" simplePos="0" relativeHeight="251698176" behindDoc="0" locked="0" layoutInCell="1" allowOverlap="1" wp14:anchorId="0158AF77" wp14:editId="425024FF">
                <wp:simplePos x="0" y="0"/>
                <wp:positionH relativeFrom="column">
                  <wp:posOffset>741045</wp:posOffset>
                </wp:positionH>
                <wp:positionV relativeFrom="paragraph">
                  <wp:posOffset>114935</wp:posOffset>
                </wp:positionV>
                <wp:extent cx="4846320" cy="731520"/>
                <wp:effectExtent l="12700" t="6985" r="8255" b="1397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731520"/>
                        </a:xfrm>
                        <a:prstGeom prst="rect">
                          <a:avLst/>
                        </a:prstGeom>
                        <a:solidFill>
                          <a:srgbClr val="FFFFFF">
                            <a:alpha val="0"/>
                          </a:srgbClr>
                        </a:solidFill>
                        <a:ln w="0" cap="rnd">
                          <a:solidFill>
                            <a:schemeClr val="accent4">
                              <a:lumMod val="75000"/>
                              <a:lumOff val="0"/>
                            </a:schemeClr>
                          </a:solidFill>
                          <a:prstDash val="sysDot"/>
                          <a:miter lim="800000"/>
                          <a:headEnd/>
                          <a:tailEnd/>
                        </a:ln>
                      </wps:spPr>
                      <wps:txbx>
                        <w:txbxContent>
                          <w:p w:rsidR="001C6FE9" w:rsidRPr="00D12195" w:rsidRDefault="001C6FE9" w:rsidP="00FA4FC2">
                            <w:pPr>
                              <w:rPr>
                                <w:b/>
                                <w:i/>
                                <w:szCs w:val="24"/>
                              </w:rPr>
                            </w:pPr>
                            <w:r>
                              <w:rPr>
                                <w:b/>
                                <w:i/>
                                <w:szCs w:val="24"/>
                              </w:rPr>
                              <w:t>Milli kültürle bezenmiş, Atatürk ilkelerine bağlı, öğrenmeyi temel ihtiyaç kabul eden bir okul olmak</w:t>
                            </w:r>
                          </w:p>
                          <w:p w:rsidR="001C6FE9" w:rsidRDefault="001C6FE9" w:rsidP="00FA4FC2"/>
                          <w:p w:rsidR="001C6FE9" w:rsidRPr="00FA4FC2" w:rsidRDefault="001C6FE9" w:rsidP="00FA4FC2">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8AF77" id="Text Box 49" o:spid="_x0000_s1052" type="#_x0000_t202" style="position:absolute;left:0;text-align:left;margin-left:58.35pt;margin-top:9.05pt;width:381.6pt;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" strokecolor="#bf8f00 [2407]" strokeweight="0">
                <v:fill opacity="0"/>
                <v:stroke dashstyle="1 1" endcap="round"/>
                <v:textbox>
                  <w:txbxContent>
                    <w:p w:rsidR="001C6FE9" w:rsidRPr="00D12195" w:rsidRDefault="001C6FE9" w:rsidP="00FA4FC2">
                      <w:pPr>
                        <w:rPr>
                          <w:b/>
                          <w:i/>
                          <w:szCs w:val="24"/>
                        </w:rPr>
                      </w:pPr>
                      <w:r>
                        <w:rPr>
                          <w:b/>
                          <w:i/>
                          <w:szCs w:val="24"/>
                        </w:rPr>
                        <w:t>Milli kültürle bezenmiş, Atatürk ilkelerine bağlı, öğrenmeyi temel ihtiyaç kabul eden bir okul olmak</w:t>
                      </w:r>
                    </w:p>
                    <w:p w:rsidR="001C6FE9" w:rsidRDefault="001C6FE9" w:rsidP="00FA4FC2"/>
                    <w:p w:rsidR="001C6FE9" w:rsidRPr="00FA4FC2" w:rsidRDefault="001C6FE9" w:rsidP="00FA4FC2">
                      <w:pPr>
                        <w:rPr>
                          <w:sz w:val="28"/>
                          <w:szCs w:val="28"/>
                        </w:rPr>
                      </w:pPr>
                    </w:p>
                  </w:txbxContent>
                </v:textbox>
              </v:shape>
            </w:pict>
          </mc:Fallback>
        </mc:AlternateContent>
      </w:r>
    </w:p>
    <w:p w:rsidR="00D94C2A" w:rsidRDefault="00D94C2A" w:rsidP="00D94C2A"/>
    <w:p w:rsidR="00D94C2A" w:rsidRDefault="00D94C2A" w:rsidP="00D94C2A"/>
    <w:p w:rsidR="00D94C2A" w:rsidRPr="008B6A5B" w:rsidRDefault="00D94C2A" w:rsidP="00D94C2A"/>
    <w:p w:rsidR="00D94C2A" w:rsidRDefault="00D94C2A" w:rsidP="00D94C2A">
      <w:pPr>
        <w:pStyle w:val="Balk1"/>
        <w:spacing w:before="0"/>
        <w:jc w:val="center"/>
        <w:rPr>
          <w:color w:val="000000" w:themeColor="text1"/>
        </w:rPr>
      </w:pPr>
    </w:p>
    <w:p w:rsidR="00D94C2A" w:rsidRDefault="00D94C2A" w:rsidP="00D94C2A"/>
    <w:p w:rsidR="00D94C2A" w:rsidRPr="00FA4FC2" w:rsidRDefault="00FA4FC2" w:rsidP="00143433">
      <w:pPr>
        <w:pStyle w:val="Balk2"/>
        <w:numPr>
          <w:ilvl w:val="0"/>
          <w:numId w:val="0"/>
        </w:numPr>
        <w:jc w:val="center"/>
        <w:rPr>
          <w:color w:val="2E74B5" w:themeColor="accent1" w:themeShade="BF"/>
          <w:sz w:val="28"/>
          <w:szCs w:val="28"/>
        </w:rPr>
      </w:pPr>
      <w:bookmarkStart w:id="20" w:name="_Toc417509749"/>
      <w:r>
        <w:rPr>
          <w:color w:val="2E74B5" w:themeColor="accent1" w:themeShade="BF"/>
          <w:sz w:val="28"/>
          <w:szCs w:val="28"/>
        </w:rPr>
        <w:lastRenderedPageBreak/>
        <w:t>Temel Değer</w:t>
      </w:r>
      <w:r w:rsidRPr="00132C99">
        <w:rPr>
          <w:color w:val="2E74B5" w:themeColor="accent1" w:themeShade="BF"/>
          <w:sz w:val="28"/>
          <w:szCs w:val="28"/>
        </w:rPr>
        <w:t>lerimiz</w:t>
      </w:r>
      <w:bookmarkEnd w:id="20"/>
      <w:r w:rsidRPr="00FA4FC2">
        <w:rPr>
          <w:noProof/>
          <w:sz w:val="28"/>
          <w:szCs w:val="28"/>
          <w:lang w:eastAsia="tr-TR"/>
        </w:rPr>
        <w:drawing>
          <wp:inline distT="0" distB="0" distL="0" distR="0" wp14:anchorId="17A83065" wp14:editId="2A5544E5">
            <wp:extent cx="5632704" cy="8461248"/>
            <wp:effectExtent l="0" t="38100" r="2540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bookmarkEnd w:id="16"/>
    <w:bookmarkEnd w:id="17"/>
    <w:p w:rsidR="00B94563" w:rsidRPr="00162667" w:rsidRDefault="00162667" w:rsidP="004879B0">
      <w:pPr>
        <w:jc w:val="left"/>
        <w:rPr>
          <w:b/>
          <w:color w:val="2E74B5" w:themeColor="accent1" w:themeShade="BF"/>
          <w:sz w:val="28"/>
          <w:szCs w:val="28"/>
        </w:rPr>
      </w:pPr>
      <w:r w:rsidRPr="00162667">
        <w:rPr>
          <w:rFonts w:cs="Times New Roman"/>
          <w:b/>
          <w:color w:val="2E74B5" w:themeColor="accent1" w:themeShade="BF"/>
          <w:sz w:val="28"/>
          <w:szCs w:val="28"/>
        </w:rPr>
        <w:lastRenderedPageBreak/>
        <w:t xml:space="preserve">B. </w:t>
      </w:r>
      <w:r w:rsidR="00B94563" w:rsidRPr="00162667">
        <w:rPr>
          <w:b/>
          <w:color w:val="2E74B5" w:themeColor="accent1" w:themeShade="BF"/>
          <w:sz w:val="28"/>
          <w:szCs w:val="28"/>
        </w:rPr>
        <w:t>STRATEJİK PLAN GENEL TABLOSU</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Stratejik Amaç 1.</w:t>
      </w:r>
    </w:p>
    <w:p w:rsidR="002E7718" w:rsidRPr="00300B5D" w:rsidRDefault="002E7718" w:rsidP="004879B0">
      <w:pPr>
        <w:tabs>
          <w:tab w:val="left" w:pos="426"/>
        </w:tabs>
        <w:spacing w:after="0"/>
        <w:rPr>
          <w:szCs w:val="24"/>
        </w:rPr>
      </w:pPr>
      <w:r>
        <w:rPr>
          <w:szCs w:val="24"/>
        </w:rPr>
        <w:tab/>
        <w:t>Okul adres bölgesi içindeki</w:t>
      </w:r>
      <w:r w:rsidRPr="00300B5D">
        <w:rPr>
          <w:szCs w:val="24"/>
        </w:rPr>
        <w:t xml:space="preserve"> bireylerin eğitim ve öğretime adil şartlar altında erişmesini sağlamak.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 xml:space="preserve">Stratejik Hedef </w:t>
      </w:r>
      <w:proofErr w:type="gramStart"/>
      <w:r w:rsidRPr="004879B0">
        <w:rPr>
          <w:rFonts w:cs="Times New Roman"/>
          <w:b/>
          <w:color w:val="2E74B5" w:themeColor="accent1" w:themeShade="BF"/>
          <w:szCs w:val="24"/>
        </w:rPr>
        <w:t>1.1</w:t>
      </w:r>
      <w:proofErr w:type="gramEnd"/>
      <w:r w:rsidRPr="004879B0">
        <w:rPr>
          <w:rFonts w:cs="Times New Roman"/>
          <w:b/>
          <w:color w:val="2E74B5" w:themeColor="accent1" w:themeShade="BF"/>
          <w:szCs w:val="24"/>
        </w:rPr>
        <w:t>.</w:t>
      </w:r>
    </w:p>
    <w:p w:rsidR="002E7718" w:rsidRPr="00300B5D" w:rsidRDefault="002E7718" w:rsidP="004879B0">
      <w:pPr>
        <w:tabs>
          <w:tab w:val="left" w:pos="426"/>
        </w:tabs>
        <w:spacing w:after="0"/>
        <w:rPr>
          <w:szCs w:val="24"/>
        </w:rPr>
      </w:pPr>
      <w:r>
        <w:rPr>
          <w:szCs w:val="24"/>
        </w:rPr>
        <w:tab/>
      </w:r>
      <w:r w:rsidRPr="00300B5D">
        <w:rPr>
          <w:szCs w:val="24"/>
        </w:rPr>
        <w:t xml:space="preserve">Plan dönemi sonuna kadar dezavantajlı gruplar başta olmak üzere, </w:t>
      </w:r>
      <w:r>
        <w:rPr>
          <w:szCs w:val="24"/>
        </w:rPr>
        <w:t xml:space="preserve">temel eğitime </w:t>
      </w:r>
      <w:r w:rsidRPr="00300B5D">
        <w:rPr>
          <w:szCs w:val="24"/>
        </w:rPr>
        <w:t>katılım ve tamamlama oranlarını artırmak.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Stratejik Amaç 2.</w:t>
      </w:r>
    </w:p>
    <w:p w:rsidR="002E7718" w:rsidRPr="00300B5D" w:rsidRDefault="002E7718" w:rsidP="004879B0">
      <w:pPr>
        <w:tabs>
          <w:tab w:val="left" w:pos="426"/>
        </w:tabs>
        <w:spacing w:after="0"/>
        <w:rPr>
          <w:szCs w:val="24"/>
        </w:rPr>
      </w:pPr>
      <w:r>
        <w:rPr>
          <w:szCs w:val="24"/>
        </w:rPr>
        <w:tab/>
        <w:t>Okulumuz öğrencilerine</w:t>
      </w:r>
      <w:r w:rsidRPr="00300B5D">
        <w:rPr>
          <w:szCs w:val="24"/>
        </w:rPr>
        <w:t xml:space="preserv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 xml:space="preserve">Stratejik Hedef </w:t>
      </w:r>
      <w:proofErr w:type="gramStart"/>
      <w:r w:rsidRPr="004879B0">
        <w:rPr>
          <w:rFonts w:cs="Times New Roman"/>
          <w:b/>
          <w:color w:val="2E74B5" w:themeColor="accent1" w:themeShade="BF"/>
          <w:szCs w:val="24"/>
        </w:rPr>
        <w:t>2.1</w:t>
      </w:r>
      <w:proofErr w:type="gramEnd"/>
      <w:r w:rsidRPr="004879B0">
        <w:rPr>
          <w:rFonts w:cs="Times New Roman"/>
          <w:b/>
          <w:color w:val="2E74B5" w:themeColor="accent1" w:themeShade="BF"/>
          <w:szCs w:val="24"/>
        </w:rPr>
        <w:t>.</w:t>
      </w:r>
    </w:p>
    <w:p w:rsidR="002E7718" w:rsidRPr="00300B5D" w:rsidRDefault="002E7718" w:rsidP="004879B0">
      <w:pPr>
        <w:tabs>
          <w:tab w:val="left" w:pos="426"/>
        </w:tabs>
        <w:spacing w:after="0"/>
        <w:rPr>
          <w:szCs w:val="24"/>
        </w:rPr>
      </w:pPr>
      <w:r>
        <w:rPr>
          <w:szCs w:val="24"/>
        </w:rPr>
        <w:tab/>
        <w:t>Okulumuz öğrencilerinin</w:t>
      </w:r>
      <w:r w:rsidRPr="00300B5D">
        <w:rPr>
          <w:szCs w:val="24"/>
        </w:rPr>
        <w:t xml:space="preserve"> bedensel, ruhsal ve zihinsel gelişimlerine yönelik faaliyetlere </w:t>
      </w:r>
      <w:r>
        <w:rPr>
          <w:szCs w:val="24"/>
        </w:rPr>
        <w:t xml:space="preserve">katılım oranını ve </w:t>
      </w:r>
      <w:r w:rsidRPr="00300B5D">
        <w:rPr>
          <w:szCs w:val="24"/>
        </w:rPr>
        <w:t>akademik başarı düzeylerini artırmak.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 xml:space="preserve">Stratejik Hedef </w:t>
      </w:r>
      <w:proofErr w:type="gramStart"/>
      <w:r w:rsidRPr="004879B0">
        <w:rPr>
          <w:rFonts w:cs="Times New Roman"/>
          <w:b/>
          <w:color w:val="2E74B5" w:themeColor="accent1" w:themeShade="BF"/>
          <w:szCs w:val="24"/>
        </w:rPr>
        <w:t>2.2</w:t>
      </w:r>
      <w:proofErr w:type="gramEnd"/>
      <w:r w:rsidRPr="004879B0">
        <w:rPr>
          <w:rFonts w:cs="Times New Roman"/>
          <w:b/>
          <w:color w:val="2E74B5" w:themeColor="accent1" w:themeShade="BF"/>
          <w:szCs w:val="24"/>
        </w:rPr>
        <w:t>.</w:t>
      </w:r>
    </w:p>
    <w:p w:rsidR="002E7718" w:rsidRPr="00300B5D" w:rsidRDefault="002E7718" w:rsidP="004879B0">
      <w:pPr>
        <w:tabs>
          <w:tab w:val="left" w:pos="426"/>
        </w:tabs>
        <w:spacing w:after="0"/>
        <w:rPr>
          <w:szCs w:val="24"/>
        </w:rPr>
      </w:pPr>
      <w:r>
        <w:rPr>
          <w:szCs w:val="24"/>
        </w:rPr>
        <w:tab/>
      </w:r>
      <w:r w:rsidRPr="00300B5D">
        <w:rPr>
          <w:szCs w:val="24"/>
        </w:rPr>
        <w:t xml:space="preserve">Eğitimde yenilikçi yaklaşımlar kullanılarak </w:t>
      </w:r>
      <w:r>
        <w:rPr>
          <w:szCs w:val="24"/>
        </w:rPr>
        <w:t>öğrencilerimizin</w:t>
      </w:r>
      <w:r w:rsidRPr="00300B5D">
        <w:rPr>
          <w:szCs w:val="24"/>
        </w:rPr>
        <w:t xml:space="preserve"> yabancı dil yeterliliğini ve uluslararası öğrenci/öğretmen hareketliliğini artırmak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Stratejik Amaç 3.</w:t>
      </w:r>
    </w:p>
    <w:p w:rsidR="002E7718" w:rsidRPr="00300B5D" w:rsidRDefault="002E7718" w:rsidP="004879B0">
      <w:pPr>
        <w:tabs>
          <w:tab w:val="left" w:pos="426"/>
        </w:tabs>
        <w:spacing w:after="0"/>
        <w:rPr>
          <w:szCs w:val="24"/>
        </w:rPr>
      </w:pPr>
      <w:r>
        <w:rPr>
          <w:szCs w:val="24"/>
        </w:rPr>
        <w:tab/>
      </w:r>
      <w:r w:rsidRPr="00300B5D">
        <w:rPr>
          <w:szCs w:val="24"/>
        </w:rPr>
        <w:t>Beşeri, fiziki, mali ve teknolojik yapı ile yönetim ve organizasyon yapısını iyileştirerek eğitime erişimi ve eğitimde kaliteyi artıracak etkin ve verimli işleyen bir kurumsal yapıyı tesis etmek.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 xml:space="preserve">Stratejik Hedef </w:t>
      </w:r>
      <w:proofErr w:type="gramStart"/>
      <w:r w:rsidRPr="004879B0">
        <w:rPr>
          <w:rFonts w:cs="Times New Roman"/>
          <w:b/>
          <w:color w:val="2E74B5" w:themeColor="accent1" w:themeShade="BF"/>
          <w:szCs w:val="24"/>
        </w:rPr>
        <w:t>3.1</w:t>
      </w:r>
      <w:proofErr w:type="gramEnd"/>
      <w:r w:rsidRPr="004879B0">
        <w:rPr>
          <w:rFonts w:cs="Times New Roman"/>
          <w:b/>
          <w:color w:val="2E74B5" w:themeColor="accent1" w:themeShade="BF"/>
          <w:szCs w:val="24"/>
        </w:rPr>
        <w:t>.</w:t>
      </w:r>
    </w:p>
    <w:p w:rsidR="002E7718" w:rsidRPr="00300B5D" w:rsidRDefault="002E7718" w:rsidP="004879B0">
      <w:pPr>
        <w:tabs>
          <w:tab w:val="left" w:pos="426"/>
        </w:tabs>
        <w:spacing w:after="0"/>
        <w:rPr>
          <w:szCs w:val="24"/>
        </w:rPr>
      </w:pPr>
      <w:r>
        <w:rPr>
          <w:szCs w:val="24"/>
        </w:rPr>
        <w:tab/>
        <w:t>Okulumuz</w:t>
      </w:r>
      <w:r w:rsidRPr="00300B5D">
        <w:rPr>
          <w:szCs w:val="24"/>
        </w:rPr>
        <w:t xml:space="preserve"> hizmetlerinin etkin sunumunu sağlamak üzere insan kaynaklarının yapısını ve niteliğini geliştirmek.</w:t>
      </w: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t xml:space="preserve">Stratejik Hedef </w:t>
      </w:r>
      <w:proofErr w:type="gramStart"/>
      <w:r w:rsidRPr="004879B0">
        <w:rPr>
          <w:rFonts w:cs="Times New Roman"/>
          <w:b/>
          <w:color w:val="2E74B5" w:themeColor="accent1" w:themeShade="BF"/>
          <w:szCs w:val="24"/>
        </w:rPr>
        <w:t>3.2</w:t>
      </w:r>
      <w:proofErr w:type="gramEnd"/>
      <w:r w:rsidRPr="004879B0">
        <w:rPr>
          <w:rFonts w:cs="Times New Roman"/>
          <w:b/>
          <w:color w:val="2E74B5" w:themeColor="accent1" w:themeShade="BF"/>
          <w:szCs w:val="24"/>
        </w:rPr>
        <w:t>.</w:t>
      </w:r>
    </w:p>
    <w:p w:rsidR="002E7718" w:rsidRPr="00300B5D" w:rsidRDefault="002E7718" w:rsidP="004879B0">
      <w:pPr>
        <w:tabs>
          <w:tab w:val="left" w:pos="426"/>
        </w:tabs>
        <w:spacing w:after="0"/>
        <w:rPr>
          <w:szCs w:val="24"/>
        </w:rPr>
      </w:pPr>
      <w:r>
        <w:rPr>
          <w:szCs w:val="24"/>
        </w:rPr>
        <w:tab/>
      </w:r>
      <w:r w:rsidRPr="00300B5D">
        <w:rPr>
          <w:szCs w:val="24"/>
        </w:rPr>
        <w:t>Plan dönemi sonuna kadar, belirlenen kurum standartlarına uygun eğitim ortamlarını tesis etmek; etkin, verimli bir mali yönetim yapısını oluşturmak.</w:t>
      </w:r>
    </w:p>
    <w:p w:rsidR="004879B0" w:rsidRDefault="004879B0" w:rsidP="004879B0">
      <w:pPr>
        <w:jc w:val="left"/>
        <w:rPr>
          <w:rFonts w:cs="Times New Roman"/>
          <w:b/>
          <w:color w:val="2E74B5" w:themeColor="accent1" w:themeShade="BF"/>
          <w:szCs w:val="24"/>
        </w:rPr>
      </w:pPr>
    </w:p>
    <w:p w:rsidR="004879B0" w:rsidRDefault="004879B0" w:rsidP="004879B0">
      <w:pPr>
        <w:jc w:val="left"/>
        <w:rPr>
          <w:rFonts w:cs="Times New Roman"/>
          <w:b/>
          <w:color w:val="2E74B5" w:themeColor="accent1" w:themeShade="BF"/>
          <w:szCs w:val="24"/>
        </w:rPr>
      </w:pPr>
    </w:p>
    <w:p w:rsidR="002E7718" w:rsidRPr="004879B0" w:rsidRDefault="002E7718" w:rsidP="004879B0">
      <w:pPr>
        <w:jc w:val="left"/>
        <w:rPr>
          <w:rFonts w:cs="Times New Roman"/>
          <w:b/>
          <w:color w:val="2E74B5" w:themeColor="accent1" w:themeShade="BF"/>
          <w:szCs w:val="24"/>
        </w:rPr>
      </w:pPr>
      <w:r w:rsidRPr="004879B0">
        <w:rPr>
          <w:rFonts w:cs="Times New Roman"/>
          <w:b/>
          <w:color w:val="2E74B5" w:themeColor="accent1" w:themeShade="BF"/>
          <w:szCs w:val="24"/>
        </w:rPr>
        <w:lastRenderedPageBreak/>
        <w:t xml:space="preserve">Stratejik Hedef </w:t>
      </w:r>
      <w:proofErr w:type="gramStart"/>
      <w:r w:rsidRPr="004879B0">
        <w:rPr>
          <w:rFonts w:cs="Times New Roman"/>
          <w:b/>
          <w:color w:val="2E74B5" w:themeColor="accent1" w:themeShade="BF"/>
          <w:szCs w:val="24"/>
        </w:rPr>
        <w:t>3.3</w:t>
      </w:r>
      <w:proofErr w:type="gramEnd"/>
      <w:r w:rsidRPr="004879B0">
        <w:rPr>
          <w:rFonts w:cs="Times New Roman"/>
          <w:b/>
          <w:color w:val="2E74B5" w:themeColor="accent1" w:themeShade="BF"/>
          <w:szCs w:val="24"/>
        </w:rPr>
        <w:t>.</w:t>
      </w:r>
    </w:p>
    <w:p w:rsidR="002E7718" w:rsidRPr="00852919" w:rsidRDefault="002E7718" w:rsidP="004879B0">
      <w:pPr>
        <w:tabs>
          <w:tab w:val="left" w:pos="426"/>
        </w:tabs>
        <w:spacing w:after="0"/>
        <w:rPr>
          <w:szCs w:val="24"/>
        </w:rPr>
      </w:pPr>
      <w:r>
        <w:rPr>
          <w:szCs w:val="24"/>
        </w:rPr>
        <w:tab/>
      </w:r>
      <w:r w:rsidRPr="00300B5D">
        <w:rPr>
          <w:szCs w:val="24"/>
        </w:rPr>
        <w:t>Etkin bir izleme ve değerlendirme sistemiyle desteklenen, bürokrasinin azaltıldığı, çoğulcu, katılımcı, şeffaf ve hesap verebilir bir yönetim ve organizasyon yapısını plan dönemi sonuna kadar oluşturmak.</w:t>
      </w:r>
      <w:bookmarkStart w:id="21" w:name="_Toc411525145"/>
    </w:p>
    <w:p w:rsidR="002E7718" w:rsidRDefault="002E7718" w:rsidP="002E7718">
      <w:pPr>
        <w:tabs>
          <w:tab w:val="left" w:pos="426"/>
        </w:tabs>
        <w:spacing w:line="360" w:lineRule="auto"/>
        <w:jc w:val="center"/>
        <w:rPr>
          <w:b/>
          <w:szCs w:val="24"/>
        </w:rPr>
      </w:pPr>
    </w:p>
    <w:bookmarkEnd w:id="21"/>
    <w:p w:rsidR="00570B72" w:rsidRPr="004879B0" w:rsidRDefault="00570B72" w:rsidP="004879B0">
      <w:pPr>
        <w:pStyle w:val="Balk3"/>
        <w:rPr>
          <w:color w:val="2E74B5" w:themeColor="accent1" w:themeShade="BF"/>
        </w:rPr>
      </w:pPr>
      <w:r>
        <w:rPr>
          <w:color w:val="2E74B5" w:themeColor="accent1" w:themeShade="BF"/>
        </w:rPr>
        <w:t>C. TEMA, AMAÇ, HEDEF VE TEDBİRLER</w:t>
      </w:r>
    </w:p>
    <w:p w:rsidR="004879B0" w:rsidRDefault="004879B0" w:rsidP="00570B72">
      <w:pPr>
        <w:pStyle w:val="Balk3"/>
        <w:jc w:val="center"/>
        <w:rPr>
          <w:color w:val="2E74B5" w:themeColor="accent1" w:themeShade="BF"/>
        </w:rPr>
      </w:pPr>
    </w:p>
    <w:p w:rsidR="00570B72" w:rsidRPr="00B94563" w:rsidRDefault="00570B72" w:rsidP="00570B72">
      <w:pPr>
        <w:pStyle w:val="Balk3"/>
        <w:jc w:val="center"/>
        <w:rPr>
          <w:color w:val="2E74B5" w:themeColor="accent1" w:themeShade="BF"/>
        </w:rPr>
      </w:pPr>
      <w:r w:rsidRPr="00B94563">
        <w:rPr>
          <w:color w:val="2E74B5" w:themeColor="accent1" w:themeShade="BF"/>
        </w:rPr>
        <w:t>EĞİTİM VE ÖĞRETİME ERİŞİM</w:t>
      </w:r>
      <w:r>
        <w:rPr>
          <w:color w:val="2E74B5" w:themeColor="accent1" w:themeShade="BF"/>
        </w:rPr>
        <w:t xml:space="preserve"> TEMASI</w:t>
      </w:r>
    </w:p>
    <w:p w:rsidR="002E7718" w:rsidRPr="00A62583" w:rsidRDefault="002E7718" w:rsidP="00A62583">
      <w:pPr>
        <w:pStyle w:val="Balk3"/>
        <w:rPr>
          <w:color w:val="2E74B5" w:themeColor="accent1" w:themeShade="BF"/>
        </w:rPr>
      </w:pPr>
      <w:r w:rsidRPr="00A62583">
        <w:rPr>
          <w:color w:val="2E74B5" w:themeColor="accent1" w:themeShade="BF"/>
        </w:rPr>
        <w:t>Stratejik Amaç 1</w:t>
      </w:r>
    </w:p>
    <w:p w:rsidR="002E7718" w:rsidRPr="00741614" w:rsidRDefault="002E7718" w:rsidP="004879B0">
      <w:pPr>
        <w:spacing w:after="240" w:line="360" w:lineRule="auto"/>
        <w:ind w:firstLine="708"/>
        <w:rPr>
          <w:b/>
          <w:szCs w:val="24"/>
        </w:rPr>
      </w:pPr>
      <w:r>
        <w:rPr>
          <w:szCs w:val="24"/>
        </w:rPr>
        <w:t>Okul adres bölgesi içindeki</w:t>
      </w:r>
      <w:r w:rsidRPr="00300B5D">
        <w:rPr>
          <w:szCs w:val="24"/>
        </w:rPr>
        <w:t xml:space="preserve"> bireylerin eğitim ve öğretime adil şartlar altında erişmesini sağlamak.</w:t>
      </w:r>
    </w:p>
    <w:p w:rsidR="002E7718" w:rsidRPr="00A62583" w:rsidRDefault="002E7718" w:rsidP="00A62583">
      <w:pPr>
        <w:pStyle w:val="Balk3"/>
        <w:rPr>
          <w:color w:val="2E74B5" w:themeColor="accent1" w:themeShade="BF"/>
        </w:rPr>
      </w:pPr>
      <w:r w:rsidRPr="00A62583">
        <w:rPr>
          <w:color w:val="2E74B5" w:themeColor="accent1" w:themeShade="BF"/>
        </w:rPr>
        <w:t xml:space="preserve">Stratejik Hedef </w:t>
      </w:r>
      <w:proofErr w:type="gramStart"/>
      <w:r w:rsidRPr="00A62583">
        <w:rPr>
          <w:color w:val="2E74B5" w:themeColor="accent1" w:themeShade="BF"/>
        </w:rPr>
        <w:t>1.1</w:t>
      </w:r>
      <w:proofErr w:type="gramEnd"/>
      <w:r w:rsidRPr="00A62583">
        <w:rPr>
          <w:color w:val="2E74B5" w:themeColor="accent1" w:themeShade="BF"/>
        </w:rPr>
        <w:t>.</w:t>
      </w:r>
    </w:p>
    <w:p w:rsidR="002E7718" w:rsidRDefault="004879B0" w:rsidP="002E7718">
      <w:pPr>
        <w:tabs>
          <w:tab w:val="left" w:pos="426"/>
        </w:tabs>
        <w:spacing w:after="240" w:line="360" w:lineRule="auto"/>
        <w:rPr>
          <w:szCs w:val="24"/>
        </w:rPr>
      </w:pPr>
      <w:r>
        <w:rPr>
          <w:szCs w:val="24"/>
        </w:rPr>
        <w:tab/>
      </w:r>
      <w:r w:rsidR="002E7718" w:rsidRPr="00741614">
        <w:rPr>
          <w:szCs w:val="24"/>
        </w:rPr>
        <w:t xml:space="preserve">Plan dönemi sonuna kadar dezavantajlı gruplar başta olmak üzere, </w:t>
      </w:r>
      <w:r w:rsidR="002E7718">
        <w:rPr>
          <w:szCs w:val="24"/>
        </w:rPr>
        <w:t xml:space="preserve">temel eğitime </w:t>
      </w:r>
      <w:r w:rsidR="002E7718" w:rsidRPr="00741614">
        <w:rPr>
          <w:szCs w:val="24"/>
        </w:rPr>
        <w:t>katılım ve tamamlama oranlarını artırmak.</w:t>
      </w:r>
    </w:p>
    <w:p w:rsidR="00B4360C" w:rsidRDefault="00B4360C" w:rsidP="00B4360C">
      <w:pPr>
        <w:pStyle w:val="ListeParagraf"/>
        <w:tabs>
          <w:tab w:val="left" w:pos="7310"/>
        </w:tabs>
        <w:spacing w:before="0" w:after="0" w:line="360" w:lineRule="auto"/>
        <w:ind w:left="0"/>
        <w:rPr>
          <w:rFonts w:cs="Times New Roman"/>
          <w:szCs w:val="24"/>
        </w:rPr>
      </w:pPr>
      <w:r>
        <w:rPr>
          <w:rFonts w:cs="Times New Roman"/>
          <w:szCs w:val="24"/>
        </w:rPr>
        <w:t xml:space="preserve">            </w:t>
      </w:r>
      <w:r w:rsidRPr="002A4CAC">
        <w:rPr>
          <w:rFonts w:cs="Times New Roman"/>
          <w:szCs w:val="24"/>
        </w:rPr>
        <w:t>O</w:t>
      </w:r>
      <w:r>
        <w:rPr>
          <w:rFonts w:cs="Times New Roman"/>
          <w:szCs w:val="24"/>
        </w:rPr>
        <w:t xml:space="preserve">kulumuz kayıtlı bulunan 1. sınıf öğrencilerinin </w:t>
      </w:r>
      <w:r w:rsidRPr="002A4CAC">
        <w:rPr>
          <w:rFonts w:cs="Times New Roman"/>
          <w:szCs w:val="24"/>
        </w:rPr>
        <w:t>okul öncesi</w:t>
      </w:r>
      <w:r>
        <w:rPr>
          <w:rFonts w:cs="Times New Roman"/>
          <w:szCs w:val="24"/>
        </w:rPr>
        <w:t xml:space="preserve"> eğitim almış olma oranı beklenen düzeyin çok altında kalmıştır. Anasınıfı eğitimi alan öğrencilerin hem bilişsel hem de </w:t>
      </w:r>
      <w:proofErr w:type="spellStart"/>
      <w:r>
        <w:rPr>
          <w:rFonts w:cs="Times New Roman"/>
          <w:szCs w:val="24"/>
        </w:rPr>
        <w:t>duyuşsal</w:t>
      </w:r>
      <w:proofErr w:type="spellEnd"/>
      <w:r>
        <w:rPr>
          <w:rFonts w:cs="Times New Roman"/>
          <w:szCs w:val="24"/>
        </w:rPr>
        <w:t xml:space="preserve"> olarak eğitim öğretime hazır oldukları tespit edilmiştir. Bu bağlamda anasınıfı eğitiminin arttırılmasının ve bu konuda velilerin bilinçlendirilmesinin önemli olduğu belirlendi.</w:t>
      </w:r>
    </w:p>
    <w:p w:rsidR="00B4360C" w:rsidRDefault="00B4360C" w:rsidP="00B4360C">
      <w:pPr>
        <w:pStyle w:val="ListeParagraf"/>
        <w:tabs>
          <w:tab w:val="left" w:pos="7310"/>
        </w:tabs>
        <w:spacing w:before="0" w:after="0" w:line="360" w:lineRule="auto"/>
        <w:ind w:left="0"/>
        <w:rPr>
          <w:rFonts w:cs="Times New Roman"/>
          <w:szCs w:val="24"/>
        </w:rPr>
      </w:pPr>
    </w:p>
    <w:p w:rsidR="00B4360C" w:rsidRDefault="00B4360C" w:rsidP="00B4360C">
      <w:pPr>
        <w:pStyle w:val="ListeParagraf"/>
        <w:tabs>
          <w:tab w:val="left" w:pos="7310"/>
        </w:tabs>
        <w:spacing w:before="0" w:after="0" w:line="360" w:lineRule="auto"/>
        <w:ind w:left="0"/>
        <w:rPr>
          <w:rFonts w:cs="Times New Roman"/>
          <w:szCs w:val="24"/>
        </w:rPr>
      </w:pPr>
      <w:r>
        <w:rPr>
          <w:rFonts w:cs="Times New Roman"/>
          <w:szCs w:val="24"/>
        </w:rPr>
        <w:t xml:space="preserve">         İlkokul dönemi başarı sağlayan öğrencilerin birçoğunun 2. Kademede de başarılı olduğu ve orta öğretime geçiş sınavında istediği okullara girebildikleri görüldü. Öğrencilerin kendi başarılarının farkındalığının olması ve bu konuda bilinçlendirilmesinin önemli olduğu saptandı. Sınav sonuçlarına göre tercihlerin girebilecekleri okul bazında yapılmasının önemli olduğu görüldü. Örgün eğitimin gelecekteki kaygıları azaltıcı yönde bir eğitim olduğu ve devamlılığın önemi üzerinde durularak bir sonraki eğitime devamın sağlanmasına yönelik çalışmalar yapılmaktadır.</w:t>
      </w:r>
    </w:p>
    <w:p w:rsidR="00B4360C" w:rsidRDefault="00B4360C" w:rsidP="00B4360C">
      <w:pPr>
        <w:pStyle w:val="ListeParagraf"/>
        <w:tabs>
          <w:tab w:val="left" w:pos="7310"/>
        </w:tabs>
        <w:spacing w:before="0" w:after="0" w:line="360" w:lineRule="auto"/>
        <w:ind w:left="0"/>
        <w:rPr>
          <w:rFonts w:cs="Times New Roman"/>
          <w:szCs w:val="24"/>
        </w:rPr>
      </w:pPr>
    </w:p>
    <w:p w:rsidR="00B831E8" w:rsidRDefault="00B4360C" w:rsidP="00B831E8">
      <w:pPr>
        <w:pStyle w:val="ListeParagraf"/>
        <w:tabs>
          <w:tab w:val="left" w:pos="7310"/>
        </w:tabs>
        <w:spacing w:before="0" w:after="0" w:line="360" w:lineRule="auto"/>
        <w:ind w:left="0"/>
        <w:rPr>
          <w:rFonts w:cs="Times New Roman"/>
          <w:szCs w:val="24"/>
        </w:rPr>
      </w:pPr>
      <w:r>
        <w:rPr>
          <w:rFonts w:cs="Times New Roman"/>
          <w:szCs w:val="24"/>
        </w:rPr>
        <w:t xml:space="preserve">         Okula devamın öğrencinin akademik başarısı üzerindeki olumlu etkileri olduğundan okulumuzda devamın sağlanması için okul RİTA ekibi tarafından gerekli çalışmalar yapıldı ve bu çalışmalar bundan sonraki dönemde de aynı titizlikle </w:t>
      </w:r>
      <w:r w:rsidR="00570B72">
        <w:rPr>
          <w:rFonts w:cs="Times New Roman"/>
          <w:szCs w:val="24"/>
        </w:rPr>
        <w:t xml:space="preserve">yapılmaya </w:t>
      </w:r>
      <w:r>
        <w:rPr>
          <w:rFonts w:cs="Times New Roman"/>
          <w:szCs w:val="24"/>
        </w:rPr>
        <w:t>devam edecektir.</w:t>
      </w:r>
    </w:p>
    <w:p w:rsidR="00B831E8" w:rsidRPr="00A61E64" w:rsidRDefault="00B831E8" w:rsidP="00A61E64">
      <w:pPr>
        <w:pStyle w:val="ListeParagraf"/>
        <w:tabs>
          <w:tab w:val="left" w:pos="7310"/>
        </w:tabs>
        <w:spacing w:before="0" w:after="0" w:line="360" w:lineRule="auto"/>
        <w:ind w:left="0"/>
        <w:jc w:val="center"/>
        <w:rPr>
          <w:rFonts w:cs="Times New Roman"/>
          <w:b/>
          <w:szCs w:val="24"/>
        </w:rPr>
      </w:pPr>
      <w:r w:rsidRPr="00A61E64">
        <w:rPr>
          <w:rFonts w:cs="Times New Roman"/>
          <w:b/>
          <w:szCs w:val="24"/>
        </w:rPr>
        <w:lastRenderedPageBreak/>
        <w:t>Performans Göstergeleri</w:t>
      </w:r>
    </w:p>
    <w:p w:rsidR="00B4360C" w:rsidRPr="00B4360C" w:rsidRDefault="00A62583" w:rsidP="00B831E8">
      <w:pPr>
        <w:pStyle w:val="ListeParagraf"/>
        <w:tabs>
          <w:tab w:val="left" w:pos="567"/>
        </w:tabs>
        <w:spacing w:before="0" w:after="0" w:line="240" w:lineRule="auto"/>
        <w:ind w:left="0"/>
        <w:rPr>
          <w:rFonts w:cs="Times New Roman"/>
          <w:szCs w:val="24"/>
        </w:rPr>
      </w:pPr>
      <w:r>
        <w:rPr>
          <w:rFonts w:cs="Times New Roman"/>
          <w:szCs w:val="24"/>
        </w:rPr>
        <w:t xml:space="preserve">  </w:t>
      </w:r>
      <w:r>
        <w:rPr>
          <w:rFonts w:cs="Times New Roman"/>
          <w:szCs w:val="24"/>
        </w:rPr>
        <w:tab/>
      </w:r>
    </w:p>
    <w:tbl>
      <w:tblPr>
        <w:tblW w:w="534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4875"/>
        <w:gridCol w:w="1375"/>
        <w:gridCol w:w="683"/>
        <w:gridCol w:w="683"/>
        <w:gridCol w:w="752"/>
        <w:gridCol w:w="988"/>
      </w:tblGrid>
      <w:tr w:rsidR="00B4360C" w:rsidRPr="004A127D" w:rsidTr="004879B0">
        <w:trPr>
          <w:trHeight w:val="406"/>
        </w:trPr>
        <w:tc>
          <w:tcPr>
            <w:tcW w:w="286" w:type="pct"/>
            <w:vMerge w:val="restart"/>
            <w:shd w:val="clear" w:color="auto" w:fill="A8D08D" w:themeFill="accent6" w:themeFillTint="99"/>
            <w:vAlign w:val="center"/>
          </w:tcPr>
          <w:p w:rsidR="00B4360C" w:rsidRPr="00EE3493" w:rsidRDefault="00B4360C" w:rsidP="00B831E8">
            <w:pPr>
              <w:pStyle w:val="ListeParagraf"/>
              <w:tabs>
                <w:tab w:val="left" w:pos="7310"/>
              </w:tabs>
              <w:spacing w:before="0" w:after="0" w:line="240" w:lineRule="auto"/>
              <w:ind w:left="0"/>
              <w:jc w:val="left"/>
              <w:rPr>
                <w:b/>
                <w:sz w:val="18"/>
                <w:szCs w:val="18"/>
                <w:lang w:eastAsia="tr-TR"/>
              </w:rPr>
            </w:pPr>
            <w:r w:rsidRPr="006152EB">
              <w:rPr>
                <w:b/>
                <w:sz w:val="18"/>
                <w:szCs w:val="18"/>
              </w:rPr>
              <w:t>No</w:t>
            </w:r>
          </w:p>
        </w:tc>
        <w:tc>
          <w:tcPr>
            <w:tcW w:w="3149" w:type="pct"/>
            <w:gridSpan w:val="2"/>
            <w:vMerge w:val="restart"/>
            <w:shd w:val="clear" w:color="auto" w:fill="A8D08D" w:themeFill="accent6" w:themeFillTint="99"/>
            <w:vAlign w:val="center"/>
          </w:tcPr>
          <w:p w:rsidR="00B4360C" w:rsidRPr="006152EB" w:rsidRDefault="00B4360C" w:rsidP="00B831E8">
            <w:pPr>
              <w:pStyle w:val="ListeParagraf"/>
              <w:tabs>
                <w:tab w:val="left" w:pos="7310"/>
              </w:tabs>
              <w:spacing w:before="0" w:after="0" w:line="240" w:lineRule="auto"/>
              <w:ind w:left="0"/>
              <w:jc w:val="center"/>
              <w:rPr>
                <w:b/>
                <w:sz w:val="18"/>
                <w:szCs w:val="18"/>
              </w:rPr>
            </w:pPr>
            <w:r w:rsidRPr="006152EB">
              <w:rPr>
                <w:b/>
                <w:sz w:val="18"/>
                <w:szCs w:val="18"/>
              </w:rPr>
              <w:t>Performans Göstergeleri</w:t>
            </w:r>
          </w:p>
        </w:tc>
        <w:tc>
          <w:tcPr>
            <w:tcW w:w="1067" w:type="pct"/>
            <w:gridSpan w:val="3"/>
            <w:shd w:val="clear" w:color="auto" w:fill="A8D08D" w:themeFill="accent6" w:themeFillTint="99"/>
            <w:vAlign w:val="center"/>
          </w:tcPr>
          <w:p w:rsidR="00B4360C" w:rsidRPr="00EE3493" w:rsidRDefault="00B4360C" w:rsidP="00B831E8">
            <w:pPr>
              <w:pStyle w:val="ListeParagraf"/>
              <w:tabs>
                <w:tab w:val="left" w:pos="7310"/>
              </w:tabs>
              <w:spacing w:before="0" w:after="0" w:line="240" w:lineRule="auto"/>
              <w:ind w:left="0"/>
              <w:jc w:val="center"/>
              <w:rPr>
                <w:b/>
                <w:sz w:val="18"/>
                <w:szCs w:val="18"/>
                <w:lang w:eastAsia="tr-TR"/>
              </w:rPr>
            </w:pPr>
            <w:r w:rsidRPr="006152EB">
              <w:rPr>
                <w:b/>
                <w:sz w:val="18"/>
                <w:szCs w:val="18"/>
              </w:rPr>
              <w:t>Önceki Yıllar</w:t>
            </w:r>
          </w:p>
        </w:tc>
        <w:tc>
          <w:tcPr>
            <w:tcW w:w="499" w:type="pct"/>
            <w:shd w:val="clear" w:color="auto" w:fill="A8D08D" w:themeFill="accent6" w:themeFillTint="99"/>
            <w:vAlign w:val="center"/>
          </w:tcPr>
          <w:p w:rsidR="00B4360C" w:rsidRPr="00EE3493" w:rsidRDefault="00B4360C" w:rsidP="00B831E8">
            <w:pPr>
              <w:pStyle w:val="ListeParagraf"/>
              <w:tabs>
                <w:tab w:val="left" w:pos="7310"/>
              </w:tabs>
              <w:spacing w:before="0" w:after="0" w:line="240" w:lineRule="auto"/>
              <w:ind w:left="0"/>
              <w:jc w:val="center"/>
              <w:rPr>
                <w:b/>
                <w:sz w:val="18"/>
                <w:szCs w:val="18"/>
                <w:lang w:eastAsia="tr-TR"/>
              </w:rPr>
            </w:pPr>
            <w:r w:rsidRPr="006152EB">
              <w:rPr>
                <w:b/>
                <w:sz w:val="18"/>
                <w:szCs w:val="18"/>
              </w:rPr>
              <w:t>Hedef</w:t>
            </w:r>
          </w:p>
        </w:tc>
      </w:tr>
      <w:tr w:rsidR="00B4360C" w:rsidRPr="004A127D" w:rsidTr="004879B0">
        <w:trPr>
          <w:trHeight w:val="426"/>
        </w:trPr>
        <w:tc>
          <w:tcPr>
            <w:tcW w:w="286" w:type="pct"/>
            <w:vMerge/>
            <w:shd w:val="clear" w:color="auto" w:fill="A8D08D" w:themeFill="accent6" w:themeFillTint="99"/>
            <w:vAlign w:val="center"/>
          </w:tcPr>
          <w:p w:rsidR="00B4360C" w:rsidRPr="00EE3493" w:rsidRDefault="00B4360C" w:rsidP="002E7718">
            <w:pPr>
              <w:pStyle w:val="ListeParagraf"/>
              <w:tabs>
                <w:tab w:val="left" w:pos="7310"/>
              </w:tabs>
              <w:spacing w:before="0" w:after="0"/>
              <w:ind w:left="0"/>
              <w:jc w:val="left"/>
              <w:rPr>
                <w:b/>
                <w:sz w:val="18"/>
                <w:szCs w:val="18"/>
                <w:lang w:eastAsia="tr-TR"/>
              </w:rPr>
            </w:pPr>
          </w:p>
        </w:tc>
        <w:tc>
          <w:tcPr>
            <w:tcW w:w="3149" w:type="pct"/>
            <w:gridSpan w:val="2"/>
            <w:vMerge/>
            <w:shd w:val="clear" w:color="auto" w:fill="A8D08D" w:themeFill="accent6" w:themeFillTint="99"/>
            <w:vAlign w:val="center"/>
          </w:tcPr>
          <w:p w:rsidR="00B4360C" w:rsidRPr="006152EB" w:rsidRDefault="00B4360C" w:rsidP="002E7718">
            <w:pPr>
              <w:pStyle w:val="ListeParagraf"/>
              <w:tabs>
                <w:tab w:val="left" w:pos="7310"/>
              </w:tabs>
              <w:spacing w:before="0" w:after="0"/>
              <w:ind w:left="0"/>
              <w:jc w:val="center"/>
              <w:rPr>
                <w:b/>
                <w:sz w:val="18"/>
                <w:szCs w:val="18"/>
              </w:rPr>
            </w:pPr>
          </w:p>
        </w:tc>
        <w:tc>
          <w:tcPr>
            <w:tcW w:w="344" w:type="pct"/>
            <w:shd w:val="clear" w:color="auto" w:fill="A8D08D" w:themeFill="accent6" w:themeFillTint="99"/>
            <w:vAlign w:val="center"/>
          </w:tcPr>
          <w:p w:rsidR="00B4360C" w:rsidRPr="00EE3493" w:rsidRDefault="00B4360C" w:rsidP="002E7718">
            <w:pPr>
              <w:pStyle w:val="ListeParagraf"/>
              <w:tabs>
                <w:tab w:val="left" w:pos="7310"/>
              </w:tabs>
              <w:spacing w:before="0" w:after="0"/>
              <w:ind w:left="0"/>
              <w:jc w:val="center"/>
              <w:rPr>
                <w:b/>
                <w:sz w:val="18"/>
                <w:szCs w:val="18"/>
                <w:lang w:eastAsia="tr-TR"/>
              </w:rPr>
            </w:pPr>
            <w:r w:rsidRPr="006152EB">
              <w:rPr>
                <w:b/>
                <w:sz w:val="18"/>
                <w:szCs w:val="18"/>
              </w:rPr>
              <w:t>2012</w:t>
            </w:r>
          </w:p>
        </w:tc>
        <w:tc>
          <w:tcPr>
            <w:tcW w:w="344" w:type="pct"/>
            <w:shd w:val="clear" w:color="auto" w:fill="A8D08D" w:themeFill="accent6" w:themeFillTint="99"/>
            <w:vAlign w:val="center"/>
          </w:tcPr>
          <w:p w:rsidR="00B4360C" w:rsidRPr="00EE3493" w:rsidRDefault="00B4360C" w:rsidP="002E7718">
            <w:pPr>
              <w:pStyle w:val="ListeParagraf"/>
              <w:tabs>
                <w:tab w:val="left" w:pos="7310"/>
              </w:tabs>
              <w:spacing w:before="0" w:after="0"/>
              <w:ind w:left="0"/>
              <w:jc w:val="center"/>
              <w:rPr>
                <w:b/>
                <w:sz w:val="18"/>
                <w:szCs w:val="18"/>
                <w:lang w:eastAsia="tr-TR"/>
              </w:rPr>
            </w:pPr>
            <w:r w:rsidRPr="006152EB">
              <w:rPr>
                <w:b/>
                <w:sz w:val="18"/>
                <w:szCs w:val="18"/>
              </w:rPr>
              <w:t>2013</w:t>
            </w:r>
          </w:p>
        </w:tc>
        <w:tc>
          <w:tcPr>
            <w:tcW w:w="378" w:type="pct"/>
            <w:shd w:val="clear" w:color="auto" w:fill="A8D08D" w:themeFill="accent6" w:themeFillTint="99"/>
            <w:vAlign w:val="center"/>
          </w:tcPr>
          <w:p w:rsidR="00B4360C" w:rsidRPr="00EE3493" w:rsidRDefault="00B4360C" w:rsidP="002E7718">
            <w:pPr>
              <w:pStyle w:val="ListeParagraf"/>
              <w:tabs>
                <w:tab w:val="left" w:pos="7310"/>
              </w:tabs>
              <w:spacing w:before="0" w:after="0"/>
              <w:ind w:left="0"/>
              <w:jc w:val="center"/>
              <w:rPr>
                <w:b/>
                <w:sz w:val="18"/>
                <w:szCs w:val="18"/>
                <w:lang w:eastAsia="tr-TR"/>
              </w:rPr>
            </w:pPr>
            <w:r w:rsidRPr="006152EB">
              <w:rPr>
                <w:b/>
                <w:sz w:val="18"/>
                <w:szCs w:val="18"/>
              </w:rPr>
              <w:t>2014</w:t>
            </w:r>
          </w:p>
        </w:tc>
        <w:tc>
          <w:tcPr>
            <w:tcW w:w="499" w:type="pct"/>
            <w:shd w:val="clear" w:color="auto" w:fill="A8D08D" w:themeFill="accent6" w:themeFillTint="99"/>
            <w:vAlign w:val="center"/>
          </w:tcPr>
          <w:p w:rsidR="00B4360C" w:rsidRPr="00EE3493" w:rsidRDefault="00B4360C" w:rsidP="002E7718">
            <w:pPr>
              <w:pStyle w:val="ListeParagraf"/>
              <w:tabs>
                <w:tab w:val="left" w:pos="7310"/>
              </w:tabs>
              <w:spacing w:before="0" w:after="0"/>
              <w:ind w:left="0"/>
              <w:jc w:val="center"/>
              <w:rPr>
                <w:b/>
                <w:sz w:val="18"/>
                <w:szCs w:val="18"/>
                <w:lang w:eastAsia="tr-TR"/>
              </w:rPr>
            </w:pPr>
            <w:r w:rsidRPr="006152EB">
              <w:rPr>
                <w:b/>
                <w:sz w:val="18"/>
                <w:szCs w:val="18"/>
              </w:rPr>
              <w:t>2019</w:t>
            </w:r>
          </w:p>
        </w:tc>
      </w:tr>
      <w:tr w:rsidR="00B4360C" w:rsidRPr="004A127D" w:rsidTr="004879B0">
        <w:trPr>
          <w:trHeight w:val="66"/>
        </w:trPr>
        <w:tc>
          <w:tcPr>
            <w:tcW w:w="286" w:type="pct"/>
            <w:vAlign w:val="center"/>
          </w:tcPr>
          <w:p w:rsidR="00B4360C" w:rsidRPr="00EE3493" w:rsidRDefault="00B4360C" w:rsidP="002E7718">
            <w:pPr>
              <w:pStyle w:val="ListeParagraf"/>
              <w:numPr>
                <w:ilvl w:val="2"/>
                <w:numId w:val="3"/>
              </w:numPr>
              <w:tabs>
                <w:tab w:val="left" w:pos="7310"/>
              </w:tabs>
              <w:spacing w:before="0" w:after="0"/>
              <w:ind w:left="0" w:right="743" w:firstLine="0"/>
              <w:jc w:val="left"/>
              <w:rPr>
                <w:b/>
                <w:sz w:val="18"/>
                <w:szCs w:val="18"/>
                <w:lang w:eastAsia="tr-TR"/>
              </w:rPr>
            </w:pPr>
          </w:p>
        </w:tc>
        <w:tc>
          <w:tcPr>
            <w:tcW w:w="3149" w:type="pct"/>
            <w:gridSpan w:val="2"/>
            <w:vAlign w:val="center"/>
          </w:tcPr>
          <w:p w:rsidR="00B4360C" w:rsidRDefault="00B4360C" w:rsidP="002E7718">
            <w:pPr>
              <w:pStyle w:val="ListeParagraf"/>
              <w:tabs>
                <w:tab w:val="left" w:pos="7310"/>
              </w:tabs>
              <w:spacing w:before="0" w:after="0"/>
              <w:ind w:left="0"/>
              <w:jc w:val="left"/>
              <w:rPr>
                <w:sz w:val="18"/>
                <w:szCs w:val="18"/>
              </w:rPr>
            </w:pPr>
          </w:p>
          <w:p w:rsidR="00B4360C" w:rsidRPr="00EE3493" w:rsidRDefault="00B4360C" w:rsidP="002E7718">
            <w:pPr>
              <w:pStyle w:val="ListeParagraf"/>
              <w:tabs>
                <w:tab w:val="left" w:pos="7310"/>
              </w:tabs>
              <w:spacing w:before="0" w:after="0"/>
              <w:ind w:left="0"/>
              <w:jc w:val="left"/>
              <w:rPr>
                <w:sz w:val="18"/>
                <w:szCs w:val="18"/>
                <w:lang w:eastAsia="tr-TR"/>
              </w:rPr>
            </w:pPr>
            <w:r w:rsidRPr="006152EB">
              <w:rPr>
                <w:sz w:val="18"/>
                <w:szCs w:val="18"/>
              </w:rPr>
              <w:t>Okul öncesi eğitime katılan öğrenci sayısı</w:t>
            </w:r>
          </w:p>
          <w:p w:rsidR="00B4360C" w:rsidRDefault="00B4360C" w:rsidP="002E7718">
            <w:pPr>
              <w:pStyle w:val="ListeParagraf"/>
              <w:tabs>
                <w:tab w:val="left" w:pos="7310"/>
              </w:tabs>
              <w:spacing w:before="0" w:after="0"/>
              <w:ind w:left="0"/>
              <w:jc w:val="center"/>
              <w:rPr>
                <w:sz w:val="18"/>
                <w:szCs w:val="18"/>
                <w:lang w:eastAsia="tr-TR"/>
              </w:rPr>
            </w:pPr>
          </w:p>
        </w:tc>
        <w:tc>
          <w:tcPr>
            <w:tcW w:w="344"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lang w:eastAsia="tr-TR"/>
              </w:rPr>
              <w:t>35,7</w:t>
            </w:r>
          </w:p>
        </w:tc>
        <w:tc>
          <w:tcPr>
            <w:tcW w:w="344"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lang w:eastAsia="tr-TR"/>
              </w:rPr>
              <w:t>36,65</w:t>
            </w:r>
          </w:p>
        </w:tc>
        <w:tc>
          <w:tcPr>
            <w:tcW w:w="378"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rPr>
              <w:t>38,46</w:t>
            </w:r>
          </w:p>
        </w:tc>
        <w:tc>
          <w:tcPr>
            <w:tcW w:w="499"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sidRPr="006152EB">
              <w:rPr>
                <w:sz w:val="18"/>
                <w:szCs w:val="18"/>
              </w:rPr>
              <w:t>80</w:t>
            </w:r>
          </w:p>
        </w:tc>
      </w:tr>
      <w:tr w:rsidR="00B4360C" w:rsidRPr="004A127D" w:rsidTr="004879B0">
        <w:trPr>
          <w:trHeight w:val="66"/>
        </w:trPr>
        <w:tc>
          <w:tcPr>
            <w:tcW w:w="286" w:type="pct"/>
            <w:vAlign w:val="center"/>
          </w:tcPr>
          <w:p w:rsidR="00B4360C" w:rsidRPr="00EE3493" w:rsidRDefault="00B4360C" w:rsidP="002E7718">
            <w:pPr>
              <w:pStyle w:val="ListeParagraf"/>
              <w:numPr>
                <w:ilvl w:val="2"/>
                <w:numId w:val="3"/>
              </w:numPr>
              <w:tabs>
                <w:tab w:val="left" w:pos="7310"/>
              </w:tabs>
              <w:spacing w:before="0" w:after="0"/>
              <w:ind w:left="0" w:right="743" w:firstLine="0"/>
              <w:jc w:val="left"/>
              <w:rPr>
                <w:b/>
                <w:sz w:val="18"/>
                <w:szCs w:val="18"/>
                <w:lang w:eastAsia="tr-TR"/>
              </w:rPr>
            </w:pPr>
          </w:p>
        </w:tc>
        <w:tc>
          <w:tcPr>
            <w:tcW w:w="3149" w:type="pct"/>
            <w:gridSpan w:val="2"/>
            <w:vAlign w:val="center"/>
          </w:tcPr>
          <w:p w:rsidR="00B4360C" w:rsidRDefault="00B4360C" w:rsidP="002E7718">
            <w:pPr>
              <w:pStyle w:val="ListeParagraf"/>
              <w:tabs>
                <w:tab w:val="left" w:pos="7310"/>
              </w:tabs>
              <w:spacing w:before="0" w:after="0"/>
              <w:ind w:left="0"/>
              <w:jc w:val="left"/>
              <w:rPr>
                <w:sz w:val="18"/>
                <w:szCs w:val="18"/>
              </w:rPr>
            </w:pPr>
          </w:p>
          <w:p w:rsidR="00B4360C" w:rsidRPr="00EE3493" w:rsidRDefault="00B4360C" w:rsidP="002E7718">
            <w:pPr>
              <w:pStyle w:val="ListeParagraf"/>
              <w:tabs>
                <w:tab w:val="left" w:pos="7310"/>
              </w:tabs>
              <w:spacing w:before="0" w:after="0"/>
              <w:ind w:left="0"/>
              <w:jc w:val="left"/>
              <w:rPr>
                <w:sz w:val="18"/>
                <w:szCs w:val="18"/>
                <w:lang w:eastAsia="tr-TR"/>
              </w:rPr>
            </w:pPr>
            <w:r w:rsidRPr="006152EB">
              <w:rPr>
                <w:sz w:val="18"/>
                <w:szCs w:val="18"/>
              </w:rPr>
              <w:t>Temel eğitimden ortaöğretime devam eden öğrenci oranı %</w:t>
            </w:r>
          </w:p>
          <w:p w:rsidR="00B4360C" w:rsidRDefault="00B4360C" w:rsidP="002E7718">
            <w:pPr>
              <w:pStyle w:val="ListeParagraf"/>
              <w:tabs>
                <w:tab w:val="left" w:pos="7310"/>
              </w:tabs>
              <w:spacing w:before="0" w:after="0"/>
              <w:ind w:left="0"/>
              <w:jc w:val="center"/>
              <w:rPr>
                <w:sz w:val="18"/>
                <w:szCs w:val="18"/>
                <w:lang w:eastAsia="tr-TR"/>
              </w:rPr>
            </w:pPr>
          </w:p>
        </w:tc>
        <w:tc>
          <w:tcPr>
            <w:tcW w:w="344"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lang w:eastAsia="tr-TR"/>
              </w:rPr>
              <w:t>4,1</w:t>
            </w:r>
          </w:p>
        </w:tc>
        <w:tc>
          <w:tcPr>
            <w:tcW w:w="344"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lang w:eastAsia="tr-TR"/>
              </w:rPr>
              <w:t>3,8</w:t>
            </w:r>
          </w:p>
        </w:tc>
        <w:tc>
          <w:tcPr>
            <w:tcW w:w="378"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rPr>
              <w:t>5,36</w:t>
            </w:r>
          </w:p>
        </w:tc>
        <w:tc>
          <w:tcPr>
            <w:tcW w:w="499"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rPr>
              <w:t>25</w:t>
            </w:r>
          </w:p>
        </w:tc>
      </w:tr>
      <w:tr w:rsidR="00B4360C" w:rsidRPr="004A127D" w:rsidTr="004879B0">
        <w:trPr>
          <w:trHeight w:val="66"/>
        </w:trPr>
        <w:tc>
          <w:tcPr>
            <w:tcW w:w="286" w:type="pct"/>
            <w:vAlign w:val="center"/>
          </w:tcPr>
          <w:p w:rsidR="00B4360C" w:rsidRPr="00EE3493" w:rsidRDefault="00B4360C" w:rsidP="002E7718">
            <w:pPr>
              <w:pStyle w:val="ListeParagraf"/>
              <w:numPr>
                <w:ilvl w:val="2"/>
                <w:numId w:val="3"/>
              </w:numPr>
              <w:tabs>
                <w:tab w:val="left" w:pos="7310"/>
              </w:tabs>
              <w:spacing w:before="0" w:after="0"/>
              <w:ind w:left="0" w:right="743" w:firstLine="0"/>
              <w:jc w:val="left"/>
              <w:rPr>
                <w:b/>
                <w:sz w:val="18"/>
                <w:szCs w:val="18"/>
                <w:lang w:eastAsia="tr-TR"/>
              </w:rPr>
            </w:pPr>
          </w:p>
        </w:tc>
        <w:tc>
          <w:tcPr>
            <w:tcW w:w="3149" w:type="pct"/>
            <w:gridSpan w:val="2"/>
            <w:vAlign w:val="center"/>
          </w:tcPr>
          <w:p w:rsidR="00B4360C" w:rsidRDefault="00B4360C" w:rsidP="002E7718">
            <w:pPr>
              <w:pStyle w:val="ListeParagraf"/>
              <w:tabs>
                <w:tab w:val="left" w:pos="7310"/>
              </w:tabs>
              <w:spacing w:before="0" w:after="0"/>
              <w:ind w:left="0"/>
              <w:jc w:val="left"/>
              <w:rPr>
                <w:sz w:val="18"/>
                <w:szCs w:val="18"/>
              </w:rPr>
            </w:pPr>
          </w:p>
          <w:p w:rsidR="00B4360C" w:rsidRDefault="00B4360C" w:rsidP="002E7718">
            <w:pPr>
              <w:pStyle w:val="ListeParagraf"/>
              <w:tabs>
                <w:tab w:val="left" w:pos="7310"/>
              </w:tabs>
              <w:spacing w:before="0" w:after="0"/>
              <w:ind w:left="0"/>
              <w:jc w:val="left"/>
              <w:rPr>
                <w:sz w:val="18"/>
                <w:szCs w:val="18"/>
              </w:rPr>
            </w:pPr>
            <w:r w:rsidRPr="006152EB">
              <w:rPr>
                <w:sz w:val="18"/>
                <w:szCs w:val="18"/>
              </w:rPr>
              <w:t>Özel eğitime yönlendirilen bireylerin yönlendirildikleri eğitime erişim oranı (%)</w:t>
            </w:r>
          </w:p>
          <w:p w:rsidR="00B4360C" w:rsidRDefault="00B4360C" w:rsidP="002E7718">
            <w:pPr>
              <w:pStyle w:val="ListeParagraf"/>
              <w:tabs>
                <w:tab w:val="left" w:pos="7310"/>
              </w:tabs>
              <w:spacing w:before="0" w:after="0"/>
              <w:ind w:left="0"/>
              <w:jc w:val="center"/>
              <w:rPr>
                <w:sz w:val="18"/>
                <w:szCs w:val="18"/>
              </w:rPr>
            </w:pPr>
          </w:p>
        </w:tc>
        <w:tc>
          <w:tcPr>
            <w:tcW w:w="344"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rPr>
              <w:t>80</w:t>
            </w:r>
          </w:p>
        </w:tc>
        <w:tc>
          <w:tcPr>
            <w:tcW w:w="344"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rPr>
              <w:t>82</w:t>
            </w:r>
          </w:p>
        </w:tc>
        <w:tc>
          <w:tcPr>
            <w:tcW w:w="378" w:type="pct"/>
            <w:vAlign w:val="center"/>
          </w:tcPr>
          <w:p w:rsidR="00B4360C" w:rsidRPr="00EE3493" w:rsidRDefault="00B4360C" w:rsidP="002E7718">
            <w:pPr>
              <w:pStyle w:val="ListeParagraf"/>
              <w:tabs>
                <w:tab w:val="left" w:pos="7310"/>
              </w:tabs>
              <w:spacing w:before="0" w:after="0"/>
              <w:ind w:left="0"/>
              <w:jc w:val="center"/>
              <w:rPr>
                <w:sz w:val="18"/>
                <w:szCs w:val="18"/>
                <w:lang w:eastAsia="tr-TR"/>
              </w:rPr>
            </w:pPr>
            <w:r>
              <w:rPr>
                <w:sz w:val="18"/>
                <w:szCs w:val="18"/>
              </w:rPr>
              <w:t>90</w:t>
            </w:r>
          </w:p>
        </w:tc>
        <w:tc>
          <w:tcPr>
            <w:tcW w:w="499" w:type="pct"/>
            <w:vAlign w:val="center"/>
          </w:tcPr>
          <w:p w:rsidR="00B4360C" w:rsidRPr="00EE3493" w:rsidRDefault="00B4360C" w:rsidP="002E7718">
            <w:pPr>
              <w:pStyle w:val="ListeParagraf"/>
              <w:tabs>
                <w:tab w:val="left" w:pos="7310"/>
              </w:tabs>
              <w:spacing w:before="0" w:after="0"/>
              <w:ind w:left="0"/>
              <w:rPr>
                <w:sz w:val="18"/>
                <w:szCs w:val="18"/>
                <w:lang w:eastAsia="tr-TR"/>
              </w:rPr>
            </w:pPr>
            <w:r w:rsidRPr="006152EB">
              <w:rPr>
                <w:sz w:val="18"/>
                <w:szCs w:val="18"/>
              </w:rPr>
              <w:t>100</w:t>
            </w:r>
          </w:p>
        </w:tc>
      </w:tr>
      <w:tr w:rsidR="00E04BA5" w:rsidRPr="004A127D" w:rsidTr="004879B0">
        <w:trPr>
          <w:trHeight w:val="351"/>
        </w:trPr>
        <w:tc>
          <w:tcPr>
            <w:tcW w:w="286" w:type="pct"/>
            <w:vMerge w:val="restart"/>
            <w:vAlign w:val="center"/>
          </w:tcPr>
          <w:p w:rsidR="00E04BA5" w:rsidRPr="00EE3493" w:rsidRDefault="00E04BA5" w:rsidP="002E7718">
            <w:pPr>
              <w:pStyle w:val="ListeParagraf"/>
              <w:numPr>
                <w:ilvl w:val="2"/>
                <w:numId w:val="3"/>
              </w:numPr>
              <w:tabs>
                <w:tab w:val="left" w:pos="7310"/>
              </w:tabs>
              <w:spacing w:before="0" w:after="0"/>
              <w:ind w:left="0" w:right="743" w:firstLine="0"/>
              <w:jc w:val="left"/>
              <w:rPr>
                <w:b/>
                <w:sz w:val="18"/>
                <w:szCs w:val="18"/>
                <w:lang w:eastAsia="tr-TR"/>
              </w:rPr>
            </w:pPr>
          </w:p>
        </w:tc>
        <w:tc>
          <w:tcPr>
            <w:tcW w:w="2456" w:type="pct"/>
            <w:vMerge w:val="restart"/>
            <w:vAlign w:val="center"/>
          </w:tcPr>
          <w:p w:rsidR="00E04BA5" w:rsidRDefault="00E04BA5" w:rsidP="00E04BA5">
            <w:pPr>
              <w:pStyle w:val="ListeParagraf"/>
              <w:tabs>
                <w:tab w:val="left" w:pos="7310"/>
              </w:tabs>
              <w:spacing w:before="0" w:after="0"/>
              <w:ind w:left="0"/>
              <w:jc w:val="left"/>
              <w:rPr>
                <w:sz w:val="18"/>
                <w:szCs w:val="18"/>
              </w:rPr>
            </w:pPr>
            <w:r>
              <w:rPr>
                <w:sz w:val="18"/>
                <w:szCs w:val="18"/>
              </w:rPr>
              <w:t>Örgün eğitimde 2</w:t>
            </w:r>
            <w:r w:rsidRPr="006152EB">
              <w:rPr>
                <w:sz w:val="18"/>
                <w:szCs w:val="18"/>
              </w:rPr>
              <w:t xml:space="preserve">0 gün ve üzeri devamsız öğrenci oranı (%) </w:t>
            </w:r>
          </w:p>
        </w:tc>
        <w:tc>
          <w:tcPr>
            <w:tcW w:w="693" w:type="pct"/>
            <w:vAlign w:val="center"/>
          </w:tcPr>
          <w:p w:rsidR="00E04BA5" w:rsidRPr="00EE3493" w:rsidRDefault="00E04BA5" w:rsidP="00E04BA5">
            <w:pPr>
              <w:pStyle w:val="ListeParagraf"/>
              <w:tabs>
                <w:tab w:val="left" w:pos="7310"/>
              </w:tabs>
              <w:spacing w:before="0" w:after="0"/>
              <w:ind w:left="0"/>
              <w:jc w:val="center"/>
              <w:rPr>
                <w:sz w:val="18"/>
                <w:szCs w:val="18"/>
                <w:lang w:eastAsia="tr-TR"/>
              </w:rPr>
            </w:pPr>
            <w:r>
              <w:rPr>
                <w:sz w:val="18"/>
                <w:szCs w:val="18"/>
                <w:lang w:eastAsia="tr-TR"/>
              </w:rPr>
              <w:t>İlkokul</w:t>
            </w:r>
          </w:p>
        </w:tc>
        <w:tc>
          <w:tcPr>
            <w:tcW w:w="344" w:type="pct"/>
            <w:vAlign w:val="center"/>
          </w:tcPr>
          <w:p w:rsidR="00E04BA5" w:rsidRPr="00686AA4" w:rsidRDefault="00E04BA5" w:rsidP="00E04BA5">
            <w:pPr>
              <w:spacing w:before="0" w:after="0"/>
              <w:contextualSpacing/>
              <w:jc w:val="center"/>
              <w:rPr>
                <w:rFonts w:cs="Times New Roman"/>
                <w:sz w:val="18"/>
                <w:szCs w:val="18"/>
              </w:rPr>
            </w:pPr>
            <w:r>
              <w:rPr>
                <w:rFonts w:cs="Times New Roman"/>
                <w:sz w:val="18"/>
                <w:szCs w:val="18"/>
              </w:rPr>
              <w:t>19</w:t>
            </w:r>
          </w:p>
        </w:tc>
        <w:tc>
          <w:tcPr>
            <w:tcW w:w="344" w:type="pct"/>
            <w:vAlign w:val="center"/>
          </w:tcPr>
          <w:p w:rsidR="00E04BA5" w:rsidRPr="00686AA4" w:rsidRDefault="00E04BA5" w:rsidP="00E04BA5">
            <w:pPr>
              <w:spacing w:before="0" w:after="0"/>
              <w:contextualSpacing/>
              <w:jc w:val="center"/>
              <w:rPr>
                <w:rFonts w:cs="Times New Roman"/>
                <w:sz w:val="18"/>
                <w:szCs w:val="18"/>
              </w:rPr>
            </w:pPr>
            <w:r>
              <w:rPr>
                <w:rFonts w:cs="Times New Roman"/>
                <w:sz w:val="18"/>
                <w:szCs w:val="18"/>
              </w:rPr>
              <w:t>17,26</w:t>
            </w:r>
          </w:p>
        </w:tc>
        <w:tc>
          <w:tcPr>
            <w:tcW w:w="378" w:type="pct"/>
            <w:vAlign w:val="center"/>
          </w:tcPr>
          <w:p w:rsidR="00E04BA5" w:rsidRPr="00686AA4" w:rsidRDefault="00E04BA5" w:rsidP="00E04BA5">
            <w:pPr>
              <w:spacing w:before="0" w:after="0"/>
              <w:contextualSpacing/>
              <w:jc w:val="center"/>
              <w:rPr>
                <w:rFonts w:cs="Times New Roman"/>
                <w:sz w:val="18"/>
                <w:szCs w:val="18"/>
              </w:rPr>
            </w:pPr>
            <w:r w:rsidRPr="00686AA4">
              <w:rPr>
                <w:rFonts w:cs="Times New Roman"/>
                <w:sz w:val="18"/>
                <w:szCs w:val="18"/>
              </w:rPr>
              <w:t>16</w:t>
            </w:r>
          </w:p>
        </w:tc>
        <w:tc>
          <w:tcPr>
            <w:tcW w:w="499" w:type="pct"/>
            <w:vAlign w:val="center"/>
          </w:tcPr>
          <w:p w:rsidR="00E04BA5" w:rsidRPr="00686AA4" w:rsidRDefault="00E04BA5" w:rsidP="00E04BA5">
            <w:pPr>
              <w:pStyle w:val="ListeParagraf"/>
              <w:tabs>
                <w:tab w:val="left" w:pos="7310"/>
              </w:tabs>
              <w:spacing w:before="0" w:after="0"/>
              <w:ind w:left="0"/>
              <w:jc w:val="center"/>
              <w:rPr>
                <w:rFonts w:cs="Times New Roman"/>
                <w:sz w:val="18"/>
                <w:szCs w:val="18"/>
              </w:rPr>
            </w:pPr>
            <w:r w:rsidRPr="00686AA4">
              <w:rPr>
                <w:rFonts w:cs="Times New Roman"/>
                <w:sz w:val="18"/>
                <w:szCs w:val="18"/>
              </w:rPr>
              <w:t>8</w:t>
            </w:r>
          </w:p>
        </w:tc>
      </w:tr>
      <w:tr w:rsidR="00E04BA5" w:rsidRPr="004A127D" w:rsidTr="004879B0">
        <w:trPr>
          <w:trHeight w:val="399"/>
        </w:trPr>
        <w:tc>
          <w:tcPr>
            <w:tcW w:w="286" w:type="pct"/>
            <w:vMerge/>
            <w:vAlign w:val="center"/>
          </w:tcPr>
          <w:p w:rsidR="00E04BA5" w:rsidRPr="00EE3493" w:rsidRDefault="00E04BA5" w:rsidP="002E7718">
            <w:pPr>
              <w:pStyle w:val="ListeParagraf"/>
              <w:tabs>
                <w:tab w:val="left" w:pos="7310"/>
              </w:tabs>
              <w:spacing w:before="0" w:after="0"/>
              <w:ind w:left="0" w:right="743"/>
              <w:jc w:val="left"/>
              <w:rPr>
                <w:b/>
                <w:sz w:val="18"/>
                <w:szCs w:val="18"/>
                <w:lang w:eastAsia="tr-TR"/>
              </w:rPr>
            </w:pPr>
          </w:p>
        </w:tc>
        <w:tc>
          <w:tcPr>
            <w:tcW w:w="2456" w:type="pct"/>
            <w:vMerge/>
            <w:vAlign w:val="center"/>
          </w:tcPr>
          <w:p w:rsidR="00E04BA5" w:rsidRDefault="00E04BA5" w:rsidP="002E7718">
            <w:pPr>
              <w:pStyle w:val="ListeParagraf"/>
              <w:tabs>
                <w:tab w:val="left" w:pos="7310"/>
              </w:tabs>
              <w:spacing w:before="0" w:after="0"/>
              <w:ind w:left="0"/>
              <w:jc w:val="left"/>
              <w:rPr>
                <w:sz w:val="18"/>
                <w:szCs w:val="18"/>
              </w:rPr>
            </w:pPr>
          </w:p>
        </w:tc>
        <w:tc>
          <w:tcPr>
            <w:tcW w:w="693" w:type="pct"/>
            <w:vAlign w:val="center"/>
          </w:tcPr>
          <w:p w:rsidR="00E04BA5" w:rsidRPr="00EE3493" w:rsidRDefault="00E04BA5" w:rsidP="00E04BA5">
            <w:pPr>
              <w:pStyle w:val="ListeParagraf"/>
              <w:tabs>
                <w:tab w:val="left" w:pos="7310"/>
              </w:tabs>
              <w:spacing w:before="0" w:after="0"/>
              <w:ind w:left="0"/>
              <w:jc w:val="center"/>
              <w:rPr>
                <w:sz w:val="18"/>
                <w:szCs w:val="18"/>
                <w:lang w:eastAsia="tr-TR"/>
              </w:rPr>
            </w:pPr>
            <w:r>
              <w:rPr>
                <w:sz w:val="18"/>
                <w:szCs w:val="18"/>
                <w:lang w:eastAsia="tr-TR"/>
              </w:rPr>
              <w:t>Ortaokul</w:t>
            </w:r>
          </w:p>
        </w:tc>
        <w:tc>
          <w:tcPr>
            <w:tcW w:w="344" w:type="pct"/>
            <w:vAlign w:val="center"/>
          </w:tcPr>
          <w:p w:rsidR="00E04BA5" w:rsidRPr="00686AA4" w:rsidRDefault="00E04BA5" w:rsidP="00E04BA5">
            <w:pPr>
              <w:pStyle w:val="ListeParagraf"/>
              <w:tabs>
                <w:tab w:val="left" w:pos="7310"/>
              </w:tabs>
              <w:spacing w:before="0" w:after="0"/>
              <w:ind w:left="0"/>
              <w:jc w:val="center"/>
              <w:rPr>
                <w:rFonts w:cs="Times New Roman"/>
                <w:sz w:val="18"/>
                <w:szCs w:val="18"/>
              </w:rPr>
            </w:pPr>
            <w:r>
              <w:rPr>
                <w:rFonts w:cs="Times New Roman"/>
                <w:sz w:val="18"/>
                <w:szCs w:val="18"/>
              </w:rPr>
              <w:t>18</w:t>
            </w:r>
          </w:p>
        </w:tc>
        <w:tc>
          <w:tcPr>
            <w:tcW w:w="344" w:type="pct"/>
            <w:vAlign w:val="center"/>
          </w:tcPr>
          <w:p w:rsidR="00E04BA5" w:rsidRPr="00686AA4" w:rsidRDefault="00E04BA5" w:rsidP="00E04BA5">
            <w:pPr>
              <w:pStyle w:val="ListeParagraf"/>
              <w:tabs>
                <w:tab w:val="left" w:pos="7310"/>
              </w:tabs>
              <w:spacing w:before="0" w:after="0"/>
              <w:ind w:left="0"/>
              <w:jc w:val="center"/>
              <w:rPr>
                <w:rFonts w:cs="Times New Roman"/>
                <w:sz w:val="18"/>
                <w:szCs w:val="18"/>
              </w:rPr>
            </w:pPr>
            <w:r>
              <w:rPr>
                <w:rFonts w:cs="Times New Roman"/>
                <w:sz w:val="18"/>
                <w:szCs w:val="18"/>
              </w:rPr>
              <w:t>14</w:t>
            </w:r>
          </w:p>
        </w:tc>
        <w:tc>
          <w:tcPr>
            <w:tcW w:w="378" w:type="pct"/>
            <w:vAlign w:val="center"/>
          </w:tcPr>
          <w:p w:rsidR="00E04BA5" w:rsidRPr="00686AA4" w:rsidRDefault="00E04BA5" w:rsidP="00E04BA5">
            <w:pPr>
              <w:pStyle w:val="ListeParagraf"/>
              <w:tabs>
                <w:tab w:val="left" w:pos="7310"/>
              </w:tabs>
              <w:spacing w:before="0" w:after="0"/>
              <w:ind w:left="0"/>
              <w:jc w:val="center"/>
              <w:rPr>
                <w:rFonts w:cs="Times New Roman"/>
                <w:sz w:val="18"/>
                <w:szCs w:val="18"/>
              </w:rPr>
            </w:pPr>
            <w:r w:rsidRPr="00686AA4">
              <w:rPr>
                <w:rFonts w:cs="Times New Roman"/>
                <w:sz w:val="18"/>
                <w:szCs w:val="18"/>
              </w:rPr>
              <w:t>13</w:t>
            </w:r>
          </w:p>
        </w:tc>
        <w:tc>
          <w:tcPr>
            <w:tcW w:w="499" w:type="pct"/>
            <w:vAlign w:val="center"/>
          </w:tcPr>
          <w:p w:rsidR="00E04BA5" w:rsidRPr="00686AA4" w:rsidRDefault="00E04BA5" w:rsidP="00E04BA5">
            <w:pPr>
              <w:pStyle w:val="ListeParagraf"/>
              <w:tabs>
                <w:tab w:val="left" w:pos="7310"/>
              </w:tabs>
              <w:spacing w:before="0" w:after="0"/>
              <w:ind w:left="0"/>
              <w:jc w:val="center"/>
              <w:rPr>
                <w:rFonts w:cs="Times New Roman"/>
                <w:sz w:val="18"/>
                <w:szCs w:val="18"/>
              </w:rPr>
            </w:pPr>
            <w:r w:rsidRPr="00686AA4">
              <w:rPr>
                <w:rFonts w:cs="Times New Roman"/>
                <w:sz w:val="18"/>
                <w:szCs w:val="18"/>
              </w:rPr>
              <w:t>5</w:t>
            </w:r>
          </w:p>
        </w:tc>
      </w:tr>
      <w:tr w:rsidR="00E04BA5" w:rsidRPr="004A127D" w:rsidTr="004879B0">
        <w:trPr>
          <w:trHeight w:val="351"/>
        </w:trPr>
        <w:tc>
          <w:tcPr>
            <w:tcW w:w="286" w:type="pct"/>
            <w:vMerge w:val="restart"/>
            <w:vAlign w:val="center"/>
          </w:tcPr>
          <w:p w:rsidR="00E04BA5" w:rsidRPr="00EE3493" w:rsidRDefault="00E04BA5" w:rsidP="002E7718">
            <w:pPr>
              <w:pStyle w:val="ListeParagraf"/>
              <w:numPr>
                <w:ilvl w:val="2"/>
                <w:numId w:val="3"/>
              </w:numPr>
              <w:tabs>
                <w:tab w:val="left" w:pos="7310"/>
              </w:tabs>
              <w:spacing w:before="0" w:after="0"/>
              <w:ind w:left="0" w:right="743" w:firstLine="0"/>
              <w:jc w:val="left"/>
              <w:rPr>
                <w:b/>
                <w:sz w:val="18"/>
                <w:szCs w:val="18"/>
                <w:lang w:eastAsia="tr-TR"/>
              </w:rPr>
            </w:pPr>
          </w:p>
        </w:tc>
        <w:tc>
          <w:tcPr>
            <w:tcW w:w="2456" w:type="pct"/>
            <w:vMerge w:val="restart"/>
            <w:vAlign w:val="center"/>
          </w:tcPr>
          <w:p w:rsidR="00E04BA5" w:rsidRPr="00862E61" w:rsidRDefault="00E04BA5" w:rsidP="00E04BA5">
            <w:pPr>
              <w:pStyle w:val="ListeParagraf"/>
              <w:tabs>
                <w:tab w:val="left" w:pos="7310"/>
              </w:tabs>
              <w:spacing w:before="0" w:after="0" w:line="240" w:lineRule="auto"/>
              <w:ind w:left="0"/>
              <w:jc w:val="left"/>
              <w:rPr>
                <w:rFonts w:cs="Times New Roman"/>
                <w:sz w:val="18"/>
                <w:szCs w:val="18"/>
              </w:rPr>
            </w:pPr>
            <w:r>
              <w:rPr>
                <w:rFonts w:cs="Times New Roman"/>
                <w:sz w:val="18"/>
                <w:szCs w:val="18"/>
              </w:rPr>
              <w:t xml:space="preserve">Net okullaşma oranı </w:t>
            </w:r>
            <w:r w:rsidRPr="006152EB">
              <w:rPr>
                <w:sz w:val="18"/>
                <w:szCs w:val="18"/>
              </w:rPr>
              <w:t>(%)</w:t>
            </w:r>
          </w:p>
        </w:tc>
        <w:tc>
          <w:tcPr>
            <w:tcW w:w="693" w:type="pct"/>
            <w:vAlign w:val="center"/>
          </w:tcPr>
          <w:p w:rsidR="00E04BA5" w:rsidRPr="00862E61" w:rsidRDefault="00E04BA5" w:rsidP="00E04BA5">
            <w:pPr>
              <w:pStyle w:val="ListeParagraf"/>
              <w:tabs>
                <w:tab w:val="left" w:pos="7310"/>
              </w:tabs>
              <w:spacing w:before="0" w:after="0" w:line="240" w:lineRule="auto"/>
              <w:ind w:left="0"/>
              <w:jc w:val="center"/>
              <w:rPr>
                <w:rFonts w:cs="Times New Roman"/>
                <w:sz w:val="18"/>
                <w:szCs w:val="18"/>
              </w:rPr>
            </w:pPr>
            <w:r w:rsidRPr="00862E61">
              <w:rPr>
                <w:rFonts w:cs="Times New Roman"/>
                <w:sz w:val="18"/>
                <w:szCs w:val="18"/>
              </w:rPr>
              <w:t>İlkokul</w:t>
            </w:r>
          </w:p>
        </w:tc>
        <w:tc>
          <w:tcPr>
            <w:tcW w:w="344" w:type="pct"/>
            <w:vAlign w:val="center"/>
          </w:tcPr>
          <w:p w:rsidR="00E04BA5" w:rsidRPr="00686AA4" w:rsidRDefault="00E40A18" w:rsidP="00E04BA5">
            <w:pPr>
              <w:pStyle w:val="ListeParagraf"/>
              <w:tabs>
                <w:tab w:val="left" w:pos="7310"/>
              </w:tabs>
              <w:spacing w:before="0" w:after="0" w:line="240" w:lineRule="auto"/>
              <w:ind w:left="0"/>
              <w:jc w:val="center"/>
              <w:rPr>
                <w:rFonts w:cs="Times New Roman"/>
                <w:sz w:val="18"/>
                <w:szCs w:val="18"/>
              </w:rPr>
            </w:pPr>
            <w:r>
              <w:rPr>
                <w:rFonts w:cs="Times New Roman"/>
                <w:sz w:val="18"/>
                <w:szCs w:val="18"/>
              </w:rPr>
              <w:t>90</w:t>
            </w:r>
          </w:p>
        </w:tc>
        <w:tc>
          <w:tcPr>
            <w:tcW w:w="344" w:type="pct"/>
            <w:vAlign w:val="center"/>
          </w:tcPr>
          <w:p w:rsidR="00E04BA5" w:rsidRPr="00686AA4" w:rsidRDefault="00E40A18" w:rsidP="00E04BA5">
            <w:pPr>
              <w:pStyle w:val="ListeParagraf"/>
              <w:tabs>
                <w:tab w:val="left" w:pos="7310"/>
              </w:tabs>
              <w:spacing w:before="0" w:after="0" w:line="240" w:lineRule="auto"/>
              <w:ind w:left="0"/>
              <w:jc w:val="center"/>
              <w:rPr>
                <w:rFonts w:cs="Times New Roman"/>
                <w:sz w:val="18"/>
                <w:szCs w:val="18"/>
              </w:rPr>
            </w:pPr>
            <w:r>
              <w:rPr>
                <w:rFonts w:cs="Times New Roman"/>
                <w:sz w:val="18"/>
                <w:szCs w:val="18"/>
              </w:rPr>
              <w:t>92</w:t>
            </w:r>
          </w:p>
        </w:tc>
        <w:tc>
          <w:tcPr>
            <w:tcW w:w="378" w:type="pct"/>
            <w:vAlign w:val="center"/>
          </w:tcPr>
          <w:p w:rsidR="00E04BA5" w:rsidRPr="00686AA4" w:rsidRDefault="00E40A18" w:rsidP="00E04BA5">
            <w:pPr>
              <w:pStyle w:val="ListeParagraf"/>
              <w:tabs>
                <w:tab w:val="left" w:pos="7310"/>
              </w:tabs>
              <w:spacing w:before="0" w:after="0" w:line="240" w:lineRule="auto"/>
              <w:ind w:left="0"/>
              <w:jc w:val="center"/>
              <w:rPr>
                <w:rFonts w:cs="Times New Roman"/>
                <w:sz w:val="18"/>
                <w:szCs w:val="18"/>
              </w:rPr>
            </w:pPr>
            <w:r>
              <w:rPr>
                <w:rFonts w:cs="Times New Roman"/>
                <w:sz w:val="18"/>
                <w:szCs w:val="18"/>
              </w:rPr>
              <w:t>95</w:t>
            </w:r>
          </w:p>
        </w:tc>
        <w:tc>
          <w:tcPr>
            <w:tcW w:w="499" w:type="pct"/>
            <w:vAlign w:val="center"/>
          </w:tcPr>
          <w:p w:rsidR="00E04BA5" w:rsidRPr="00686AA4" w:rsidRDefault="00E04BA5" w:rsidP="00E04BA5">
            <w:pPr>
              <w:pStyle w:val="ListeParagraf"/>
              <w:tabs>
                <w:tab w:val="left" w:pos="7310"/>
              </w:tabs>
              <w:spacing w:before="0" w:after="0" w:line="240" w:lineRule="auto"/>
              <w:ind w:left="0"/>
              <w:jc w:val="center"/>
              <w:rPr>
                <w:rFonts w:cs="Times New Roman"/>
                <w:sz w:val="18"/>
                <w:szCs w:val="18"/>
              </w:rPr>
            </w:pPr>
            <w:r>
              <w:rPr>
                <w:rFonts w:cs="Times New Roman"/>
                <w:sz w:val="18"/>
                <w:szCs w:val="18"/>
              </w:rPr>
              <w:t>100</w:t>
            </w:r>
          </w:p>
        </w:tc>
      </w:tr>
      <w:tr w:rsidR="00E04BA5" w:rsidRPr="004A127D" w:rsidTr="004879B0">
        <w:trPr>
          <w:trHeight w:val="399"/>
        </w:trPr>
        <w:tc>
          <w:tcPr>
            <w:tcW w:w="286" w:type="pct"/>
            <w:vMerge/>
            <w:vAlign w:val="center"/>
          </w:tcPr>
          <w:p w:rsidR="00E04BA5" w:rsidRPr="00EE3493" w:rsidRDefault="00E04BA5" w:rsidP="002E7718">
            <w:pPr>
              <w:pStyle w:val="ListeParagraf"/>
              <w:tabs>
                <w:tab w:val="left" w:pos="7310"/>
              </w:tabs>
              <w:spacing w:before="0" w:after="0"/>
              <w:ind w:left="0" w:right="743"/>
              <w:jc w:val="left"/>
              <w:rPr>
                <w:b/>
                <w:sz w:val="18"/>
                <w:szCs w:val="18"/>
                <w:lang w:eastAsia="tr-TR"/>
              </w:rPr>
            </w:pPr>
          </w:p>
        </w:tc>
        <w:tc>
          <w:tcPr>
            <w:tcW w:w="2456" w:type="pct"/>
            <w:vMerge/>
            <w:vAlign w:val="center"/>
          </w:tcPr>
          <w:p w:rsidR="00E04BA5" w:rsidRDefault="00E04BA5" w:rsidP="002E7718">
            <w:pPr>
              <w:pStyle w:val="ListeParagraf"/>
              <w:tabs>
                <w:tab w:val="left" w:pos="7310"/>
              </w:tabs>
              <w:spacing w:before="0" w:after="0"/>
              <w:ind w:left="0"/>
              <w:jc w:val="left"/>
              <w:rPr>
                <w:sz w:val="18"/>
                <w:szCs w:val="18"/>
              </w:rPr>
            </w:pPr>
          </w:p>
        </w:tc>
        <w:tc>
          <w:tcPr>
            <w:tcW w:w="693" w:type="pct"/>
            <w:vAlign w:val="center"/>
          </w:tcPr>
          <w:p w:rsidR="00E04BA5" w:rsidRDefault="00E04BA5" w:rsidP="00E04BA5">
            <w:pPr>
              <w:pStyle w:val="ListeParagraf"/>
              <w:tabs>
                <w:tab w:val="left" w:pos="7310"/>
              </w:tabs>
              <w:spacing w:before="0" w:after="0"/>
              <w:ind w:left="0"/>
              <w:jc w:val="center"/>
              <w:rPr>
                <w:sz w:val="18"/>
                <w:szCs w:val="18"/>
                <w:lang w:eastAsia="tr-TR"/>
              </w:rPr>
            </w:pPr>
            <w:r w:rsidRPr="00862E61">
              <w:rPr>
                <w:rFonts w:cs="Times New Roman"/>
                <w:sz w:val="18"/>
                <w:szCs w:val="18"/>
              </w:rPr>
              <w:t>Ortaokul</w:t>
            </w:r>
          </w:p>
        </w:tc>
        <w:tc>
          <w:tcPr>
            <w:tcW w:w="344" w:type="pct"/>
            <w:vAlign w:val="center"/>
          </w:tcPr>
          <w:p w:rsidR="00E04BA5" w:rsidRDefault="00E40A18" w:rsidP="00E04BA5">
            <w:pPr>
              <w:pStyle w:val="ListeParagraf"/>
              <w:tabs>
                <w:tab w:val="left" w:pos="7310"/>
              </w:tabs>
              <w:spacing w:before="0" w:after="0"/>
              <w:ind w:left="0"/>
              <w:jc w:val="center"/>
              <w:rPr>
                <w:rFonts w:cs="Times New Roman"/>
                <w:sz w:val="18"/>
                <w:szCs w:val="18"/>
              </w:rPr>
            </w:pPr>
            <w:r>
              <w:rPr>
                <w:rFonts w:cs="Times New Roman"/>
                <w:sz w:val="18"/>
                <w:szCs w:val="18"/>
              </w:rPr>
              <w:t>100</w:t>
            </w:r>
          </w:p>
        </w:tc>
        <w:tc>
          <w:tcPr>
            <w:tcW w:w="344" w:type="pct"/>
            <w:vAlign w:val="center"/>
          </w:tcPr>
          <w:p w:rsidR="00E04BA5" w:rsidRDefault="00E40A18" w:rsidP="00E04BA5">
            <w:pPr>
              <w:pStyle w:val="ListeParagraf"/>
              <w:tabs>
                <w:tab w:val="left" w:pos="7310"/>
              </w:tabs>
              <w:spacing w:before="0" w:after="0"/>
              <w:ind w:left="0"/>
              <w:jc w:val="center"/>
              <w:rPr>
                <w:rFonts w:cs="Times New Roman"/>
                <w:sz w:val="18"/>
                <w:szCs w:val="18"/>
              </w:rPr>
            </w:pPr>
            <w:r>
              <w:rPr>
                <w:rFonts w:cs="Times New Roman"/>
                <w:sz w:val="18"/>
                <w:szCs w:val="18"/>
              </w:rPr>
              <w:t>100</w:t>
            </w:r>
          </w:p>
        </w:tc>
        <w:tc>
          <w:tcPr>
            <w:tcW w:w="378" w:type="pct"/>
            <w:vAlign w:val="center"/>
          </w:tcPr>
          <w:p w:rsidR="00E04BA5" w:rsidRPr="00686AA4" w:rsidRDefault="00E40A18" w:rsidP="00E04BA5">
            <w:pPr>
              <w:pStyle w:val="ListeParagraf"/>
              <w:tabs>
                <w:tab w:val="left" w:pos="7310"/>
              </w:tabs>
              <w:spacing w:before="0" w:after="0"/>
              <w:ind w:left="0"/>
              <w:jc w:val="center"/>
              <w:rPr>
                <w:rFonts w:cs="Times New Roman"/>
                <w:sz w:val="18"/>
                <w:szCs w:val="18"/>
              </w:rPr>
            </w:pPr>
            <w:r>
              <w:rPr>
                <w:rFonts w:cs="Times New Roman"/>
                <w:sz w:val="18"/>
                <w:szCs w:val="18"/>
              </w:rPr>
              <w:t>100</w:t>
            </w:r>
          </w:p>
        </w:tc>
        <w:tc>
          <w:tcPr>
            <w:tcW w:w="499" w:type="pct"/>
            <w:vAlign w:val="center"/>
          </w:tcPr>
          <w:p w:rsidR="00E04BA5" w:rsidRPr="00686AA4" w:rsidRDefault="00E04BA5" w:rsidP="00E04BA5">
            <w:pPr>
              <w:pStyle w:val="ListeParagraf"/>
              <w:tabs>
                <w:tab w:val="left" w:pos="7310"/>
              </w:tabs>
              <w:spacing w:before="0" w:after="0"/>
              <w:ind w:left="0"/>
              <w:jc w:val="center"/>
              <w:rPr>
                <w:rFonts w:cs="Times New Roman"/>
                <w:sz w:val="18"/>
                <w:szCs w:val="18"/>
              </w:rPr>
            </w:pPr>
            <w:r>
              <w:rPr>
                <w:rFonts w:cs="Times New Roman"/>
                <w:sz w:val="18"/>
                <w:szCs w:val="18"/>
              </w:rPr>
              <w:t>100</w:t>
            </w:r>
          </w:p>
        </w:tc>
      </w:tr>
      <w:tr w:rsidR="00E04BA5" w:rsidRPr="004A127D" w:rsidTr="004879B0">
        <w:trPr>
          <w:trHeight w:val="351"/>
        </w:trPr>
        <w:tc>
          <w:tcPr>
            <w:tcW w:w="286" w:type="pct"/>
            <w:vMerge w:val="restart"/>
            <w:vAlign w:val="center"/>
          </w:tcPr>
          <w:p w:rsidR="00E04BA5" w:rsidRPr="00EE3493" w:rsidRDefault="00E04BA5" w:rsidP="002E7718">
            <w:pPr>
              <w:pStyle w:val="ListeParagraf"/>
              <w:numPr>
                <w:ilvl w:val="2"/>
                <w:numId w:val="3"/>
              </w:numPr>
              <w:tabs>
                <w:tab w:val="left" w:pos="7310"/>
              </w:tabs>
              <w:spacing w:before="0" w:after="0"/>
              <w:ind w:left="0" w:right="743" w:firstLine="0"/>
              <w:jc w:val="left"/>
              <w:rPr>
                <w:b/>
                <w:sz w:val="18"/>
                <w:szCs w:val="18"/>
                <w:lang w:eastAsia="tr-TR"/>
              </w:rPr>
            </w:pPr>
          </w:p>
        </w:tc>
        <w:tc>
          <w:tcPr>
            <w:tcW w:w="2456" w:type="pct"/>
            <w:vMerge w:val="restart"/>
            <w:vAlign w:val="center"/>
          </w:tcPr>
          <w:p w:rsidR="00E04BA5" w:rsidRDefault="00E04BA5" w:rsidP="00A62583">
            <w:pPr>
              <w:pStyle w:val="ListeParagraf"/>
              <w:tabs>
                <w:tab w:val="left" w:pos="7310"/>
              </w:tabs>
              <w:spacing w:before="0" w:after="0"/>
              <w:ind w:left="0"/>
              <w:rPr>
                <w:rFonts w:cs="Times New Roman"/>
                <w:sz w:val="18"/>
                <w:szCs w:val="18"/>
              </w:rPr>
            </w:pPr>
            <w:r>
              <w:rPr>
                <w:rFonts w:cs="Times New Roman"/>
                <w:sz w:val="18"/>
                <w:szCs w:val="18"/>
              </w:rPr>
              <w:t>Örgün eğitime çıkan öğrenci oranı</w:t>
            </w:r>
            <w:r w:rsidR="00A62583" w:rsidRPr="006152EB">
              <w:rPr>
                <w:sz w:val="18"/>
                <w:szCs w:val="18"/>
              </w:rPr>
              <w:t>(%)</w:t>
            </w:r>
          </w:p>
        </w:tc>
        <w:tc>
          <w:tcPr>
            <w:tcW w:w="693" w:type="pct"/>
            <w:vAlign w:val="center"/>
          </w:tcPr>
          <w:p w:rsidR="00E04BA5" w:rsidRPr="00862E61" w:rsidRDefault="00E04BA5" w:rsidP="00570B72">
            <w:pPr>
              <w:pStyle w:val="ListeParagraf"/>
              <w:tabs>
                <w:tab w:val="left" w:pos="7310"/>
              </w:tabs>
              <w:spacing w:before="0" w:after="0" w:line="240" w:lineRule="auto"/>
              <w:ind w:left="0"/>
              <w:jc w:val="center"/>
              <w:rPr>
                <w:rFonts w:cs="Times New Roman"/>
                <w:sz w:val="18"/>
                <w:szCs w:val="18"/>
              </w:rPr>
            </w:pPr>
            <w:r w:rsidRPr="00862E61">
              <w:rPr>
                <w:rFonts w:cs="Times New Roman"/>
                <w:sz w:val="18"/>
                <w:szCs w:val="18"/>
              </w:rPr>
              <w:t>İlkokul</w:t>
            </w:r>
          </w:p>
        </w:tc>
        <w:tc>
          <w:tcPr>
            <w:tcW w:w="344" w:type="pct"/>
            <w:vAlign w:val="center"/>
          </w:tcPr>
          <w:p w:rsidR="00E04BA5" w:rsidRDefault="005F2BA7" w:rsidP="00570B72">
            <w:pPr>
              <w:pStyle w:val="ListeParagraf"/>
              <w:tabs>
                <w:tab w:val="left" w:pos="7310"/>
              </w:tabs>
              <w:spacing w:before="0" w:after="0"/>
              <w:ind w:left="0"/>
              <w:jc w:val="center"/>
              <w:rPr>
                <w:rFonts w:cs="Times New Roman"/>
                <w:sz w:val="18"/>
                <w:szCs w:val="18"/>
              </w:rPr>
            </w:pPr>
            <w:r>
              <w:rPr>
                <w:rFonts w:cs="Times New Roman"/>
                <w:sz w:val="18"/>
                <w:szCs w:val="18"/>
              </w:rPr>
              <w:t>0</w:t>
            </w:r>
          </w:p>
        </w:tc>
        <w:tc>
          <w:tcPr>
            <w:tcW w:w="344" w:type="pct"/>
            <w:vAlign w:val="center"/>
          </w:tcPr>
          <w:p w:rsidR="00E04BA5" w:rsidRDefault="005F2BA7" w:rsidP="00570B72">
            <w:pPr>
              <w:pStyle w:val="ListeParagraf"/>
              <w:tabs>
                <w:tab w:val="left" w:pos="7310"/>
              </w:tabs>
              <w:spacing w:before="0" w:after="0" w:line="240" w:lineRule="auto"/>
              <w:ind w:left="0"/>
              <w:jc w:val="center"/>
              <w:rPr>
                <w:rFonts w:cs="Times New Roman"/>
                <w:sz w:val="18"/>
                <w:szCs w:val="18"/>
              </w:rPr>
            </w:pPr>
            <w:r>
              <w:rPr>
                <w:rFonts w:cs="Times New Roman"/>
                <w:sz w:val="18"/>
                <w:szCs w:val="18"/>
              </w:rPr>
              <w:t>0</w:t>
            </w:r>
          </w:p>
        </w:tc>
        <w:tc>
          <w:tcPr>
            <w:tcW w:w="378" w:type="pct"/>
            <w:vAlign w:val="center"/>
          </w:tcPr>
          <w:p w:rsidR="00E04BA5" w:rsidRDefault="005F2BA7" w:rsidP="00570B72">
            <w:pPr>
              <w:pStyle w:val="ListeParagraf"/>
              <w:tabs>
                <w:tab w:val="left" w:pos="7310"/>
              </w:tabs>
              <w:spacing w:before="0" w:after="0" w:line="240" w:lineRule="auto"/>
              <w:ind w:left="0"/>
              <w:jc w:val="center"/>
              <w:rPr>
                <w:rFonts w:cs="Times New Roman"/>
                <w:sz w:val="18"/>
                <w:szCs w:val="18"/>
              </w:rPr>
            </w:pPr>
            <w:r>
              <w:rPr>
                <w:rFonts w:cs="Times New Roman"/>
                <w:sz w:val="18"/>
                <w:szCs w:val="18"/>
              </w:rPr>
              <w:t>0</w:t>
            </w:r>
          </w:p>
        </w:tc>
        <w:tc>
          <w:tcPr>
            <w:tcW w:w="499" w:type="pct"/>
            <w:vAlign w:val="center"/>
          </w:tcPr>
          <w:p w:rsidR="00E04BA5" w:rsidRDefault="005F2BA7" w:rsidP="00570B72">
            <w:pPr>
              <w:pStyle w:val="ListeParagraf"/>
              <w:tabs>
                <w:tab w:val="left" w:pos="7310"/>
              </w:tabs>
              <w:spacing w:before="0" w:after="0" w:line="240" w:lineRule="auto"/>
              <w:ind w:left="0"/>
              <w:jc w:val="center"/>
              <w:rPr>
                <w:rFonts w:cs="Times New Roman"/>
                <w:sz w:val="18"/>
                <w:szCs w:val="18"/>
              </w:rPr>
            </w:pPr>
            <w:r>
              <w:rPr>
                <w:rFonts w:cs="Times New Roman"/>
                <w:sz w:val="18"/>
                <w:szCs w:val="18"/>
              </w:rPr>
              <w:t>0</w:t>
            </w:r>
          </w:p>
        </w:tc>
      </w:tr>
      <w:tr w:rsidR="00E04BA5" w:rsidRPr="004A127D" w:rsidTr="004879B0">
        <w:trPr>
          <w:trHeight w:val="399"/>
        </w:trPr>
        <w:tc>
          <w:tcPr>
            <w:tcW w:w="286" w:type="pct"/>
            <w:vMerge/>
            <w:vAlign w:val="center"/>
          </w:tcPr>
          <w:p w:rsidR="00E04BA5" w:rsidRPr="00EE3493" w:rsidRDefault="00E04BA5" w:rsidP="002E7718">
            <w:pPr>
              <w:pStyle w:val="ListeParagraf"/>
              <w:tabs>
                <w:tab w:val="left" w:pos="7310"/>
              </w:tabs>
              <w:spacing w:before="0" w:after="0"/>
              <w:ind w:left="0" w:right="743"/>
              <w:jc w:val="left"/>
              <w:rPr>
                <w:b/>
                <w:sz w:val="18"/>
                <w:szCs w:val="18"/>
                <w:lang w:eastAsia="tr-TR"/>
              </w:rPr>
            </w:pPr>
          </w:p>
        </w:tc>
        <w:tc>
          <w:tcPr>
            <w:tcW w:w="2456" w:type="pct"/>
            <w:vMerge/>
            <w:vAlign w:val="center"/>
          </w:tcPr>
          <w:p w:rsidR="00E04BA5" w:rsidRDefault="00E04BA5" w:rsidP="00570B72">
            <w:pPr>
              <w:pStyle w:val="ListeParagraf"/>
              <w:tabs>
                <w:tab w:val="left" w:pos="7310"/>
              </w:tabs>
              <w:spacing w:before="0" w:after="0"/>
              <w:ind w:left="0"/>
              <w:jc w:val="center"/>
              <w:rPr>
                <w:sz w:val="18"/>
                <w:szCs w:val="18"/>
              </w:rPr>
            </w:pPr>
          </w:p>
        </w:tc>
        <w:tc>
          <w:tcPr>
            <w:tcW w:w="693" w:type="pct"/>
            <w:vAlign w:val="center"/>
          </w:tcPr>
          <w:p w:rsidR="00E04BA5" w:rsidRPr="00862E61" w:rsidRDefault="00E04BA5" w:rsidP="00570B72">
            <w:pPr>
              <w:pStyle w:val="ListeParagraf"/>
              <w:tabs>
                <w:tab w:val="left" w:pos="7310"/>
              </w:tabs>
              <w:spacing w:before="0" w:after="0"/>
              <w:ind w:left="0"/>
              <w:jc w:val="center"/>
              <w:rPr>
                <w:rFonts w:cs="Times New Roman"/>
                <w:sz w:val="18"/>
                <w:szCs w:val="18"/>
              </w:rPr>
            </w:pPr>
            <w:r w:rsidRPr="00862E61">
              <w:rPr>
                <w:rFonts w:cs="Times New Roman"/>
                <w:sz w:val="18"/>
                <w:szCs w:val="18"/>
              </w:rPr>
              <w:t>Ortaokul</w:t>
            </w:r>
          </w:p>
        </w:tc>
        <w:tc>
          <w:tcPr>
            <w:tcW w:w="344" w:type="pct"/>
            <w:vAlign w:val="center"/>
          </w:tcPr>
          <w:p w:rsidR="00E04BA5" w:rsidRDefault="005F2BA7" w:rsidP="00570B72">
            <w:pPr>
              <w:pStyle w:val="ListeParagraf"/>
              <w:tabs>
                <w:tab w:val="left" w:pos="7310"/>
              </w:tabs>
              <w:spacing w:before="0" w:after="0"/>
              <w:ind w:left="0"/>
              <w:jc w:val="center"/>
              <w:rPr>
                <w:rFonts w:cs="Times New Roman"/>
                <w:sz w:val="18"/>
                <w:szCs w:val="18"/>
              </w:rPr>
            </w:pPr>
            <w:r>
              <w:rPr>
                <w:rFonts w:cs="Times New Roman"/>
                <w:sz w:val="18"/>
                <w:szCs w:val="18"/>
              </w:rPr>
              <w:t>0</w:t>
            </w:r>
          </w:p>
        </w:tc>
        <w:tc>
          <w:tcPr>
            <w:tcW w:w="344" w:type="pct"/>
            <w:vAlign w:val="center"/>
          </w:tcPr>
          <w:p w:rsidR="00E04BA5" w:rsidRDefault="005F2BA7" w:rsidP="005F2BA7">
            <w:pPr>
              <w:pStyle w:val="ListeParagraf"/>
              <w:tabs>
                <w:tab w:val="left" w:pos="7310"/>
              </w:tabs>
              <w:spacing w:before="0" w:after="0"/>
              <w:ind w:left="0"/>
              <w:rPr>
                <w:rFonts w:cs="Times New Roman"/>
                <w:sz w:val="18"/>
                <w:szCs w:val="18"/>
              </w:rPr>
            </w:pPr>
            <w:r>
              <w:rPr>
                <w:rFonts w:cs="Times New Roman"/>
                <w:sz w:val="18"/>
                <w:szCs w:val="18"/>
              </w:rPr>
              <w:t xml:space="preserve">    0</w:t>
            </w:r>
          </w:p>
        </w:tc>
        <w:tc>
          <w:tcPr>
            <w:tcW w:w="378" w:type="pct"/>
            <w:vAlign w:val="center"/>
          </w:tcPr>
          <w:p w:rsidR="00E04BA5" w:rsidRDefault="005F2BA7" w:rsidP="00570B72">
            <w:pPr>
              <w:pStyle w:val="ListeParagraf"/>
              <w:tabs>
                <w:tab w:val="left" w:pos="7310"/>
              </w:tabs>
              <w:spacing w:before="0" w:after="0"/>
              <w:ind w:left="0"/>
              <w:jc w:val="center"/>
              <w:rPr>
                <w:rFonts w:cs="Times New Roman"/>
                <w:sz w:val="18"/>
                <w:szCs w:val="18"/>
              </w:rPr>
            </w:pPr>
            <w:r>
              <w:rPr>
                <w:rFonts w:cs="Times New Roman"/>
                <w:sz w:val="18"/>
                <w:szCs w:val="18"/>
              </w:rPr>
              <w:t>0</w:t>
            </w:r>
          </w:p>
        </w:tc>
        <w:tc>
          <w:tcPr>
            <w:tcW w:w="499" w:type="pct"/>
            <w:vAlign w:val="center"/>
          </w:tcPr>
          <w:p w:rsidR="00E04BA5" w:rsidRDefault="005F2BA7" w:rsidP="00570B72">
            <w:pPr>
              <w:pStyle w:val="ListeParagraf"/>
              <w:tabs>
                <w:tab w:val="left" w:pos="7310"/>
              </w:tabs>
              <w:spacing w:before="0" w:after="0"/>
              <w:ind w:left="0"/>
              <w:jc w:val="center"/>
              <w:rPr>
                <w:rFonts w:cs="Times New Roman"/>
                <w:sz w:val="18"/>
                <w:szCs w:val="18"/>
              </w:rPr>
            </w:pPr>
            <w:r>
              <w:rPr>
                <w:rFonts w:cs="Times New Roman"/>
                <w:sz w:val="18"/>
                <w:szCs w:val="18"/>
              </w:rPr>
              <w:t>0</w:t>
            </w:r>
          </w:p>
        </w:tc>
      </w:tr>
    </w:tbl>
    <w:p w:rsidR="00A61E64" w:rsidRDefault="00A61E64" w:rsidP="002E7718">
      <w:pPr>
        <w:spacing w:after="240"/>
        <w:rPr>
          <w:b/>
          <w:szCs w:val="24"/>
        </w:rPr>
      </w:pPr>
    </w:p>
    <w:p w:rsidR="002E7718" w:rsidRDefault="00A61E64" w:rsidP="00A61E64">
      <w:pPr>
        <w:spacing w:after="240"/>
        <w:jc w:val="center"/>
        <w:rPr>
          <w:b/>
          <w:szCs w:val="24"/>
        </w:rPr>
      </w:pPr>
      <w:r>
        <w:rPr>
          <w:b/>
          <w:szCs w:val="24"/>
        </w:rPr>
        <w:t>Stratejiler</w:t>
      </w:r>
    </w:p>
    <w:tbl>
      <w:tblPr>
        <w:tblStyle w:val="TabloKlavuzu"/>
        <w:tblW w:w="5381" w:type="pct"/>
        <w:jc w:val="center"/>
        <w:tblLayout w:type="fixed"/>
        <w:tblLook w:val="04A0" w:firstRow="1" w:lastRow="0" w:firstColumn="1" w:lastColumn="0" w:noHBand="0" w:noVBand="1"/>
      </w:tblPr>
      <w:tblGrid>
        <w:gridCol w:w="604"/>
        <w:gridCol w:w="5811"/>
        <w:gridCol w:w="2021"/>
        <w:gridCol w:w="1559"/>
      </w:tblGrid>
      <w:tr w:rsidR="00570B72" w:rsidRPr="00862E61" w:rsidTr="00A61E64">
        <w:trPr>
          <w:trHeight w:val="526"/>
          <w:jc w:val="center"/>
        </w:trPr>
        <w:tc>
          <w:tcPr>
            <w:tcW w:w="302" w:type="pct"/>
            <w:shd w:val="clear" w:color="auto" w:fill="A8D08D" w:themeFill="accent6" w:themeFillTint="99"/>
            <w:vAlign w:val="center"/>
          </w:tcPr>
          <w:p w:rsidR="00570B72" w:rsidRPr="00862E61" w:rsidRDefault="00570B72" w:rsidP="00570B72">
            <w:pPr>
              <w:pStyle w:val="ListeParagraf"/>
              <w:spacing w:before="0" w:after="0"/>
              <w:ind w:left="0"/>
              <w:jc w:val="left"/>
              <w:rPr>
                <w:rFonts w:cs="Times New Roman"/>
                <w:b/>
                <w:sz w:val="18"/>
                <w:szCs w:val="18"/>
              </w:rPr>
            </w:pPr>
            <w:r w:rsidRPr="00862E61">
              <w:rPr>
                <w:rFonts w:cs="Times New Roman"/>
                <w:b/>
                <w:sz w:val="18"/>
                <w:szCs w:val="18"/>
              </w:rPr>
              <w:t>No</w:t>
            </w:r>
          </w:p>
        </w:tc>
        <w:tc>
          <w:tcPr>
            <w:tcW w:w="2907" w:type="pct"/>
            <w:shd w:val="clear" w:color="auto" w:fill="A8D08D" w:themeFill="accent6" w:themeFillTint="99"/>
            <w:vAlign w:val="center"/>
          </w:tcPr>
          <w:p w:rsidR="00570B72" w:rsidRPr="00862E61" w:rsidRDefault="00570B72" w:rsidP="00570B72">
            <w:pPr>
              <w:pStyle w:val="ListeParagraf"/>
              <w:spacing w:before="0" w:after="0"/>
              <w:ind w:left="0"/>
              <w:jc w:val="left"/>
              <w:rPr>
                <w:rFonts w:cs="Times New Roman"/>
                <w:b/>
                <w:sz w:val="18"/>
                <w:szCs w:val="18"/>
              </w:rPr>
            </w:pPr>
            <w:r>
              <w:rPr>
                <w:rFonts w:cs="Times New Roman"/>
                <w:b/>
                <w:sz w:val="18"/>
                <w:szCs w:val="18"/>
              </w:rPr>
              <w:t>Strateji</w:t>
            </w:r>
          </w:p>
        </w:tc>
        <w:tc>
          <w:tcPr>
            <w:tcW w:w="1011" w:type="pct"/>
            <w:shd w:val="clear" w:color="auto" w:fill="A8D08D" w:themeFill="accent6" w:themeFillTint="99"/>
            <w:vAlign w:val="center"/>
          </w:tcPr>
          <w:p w:rsidR="00570B72" w:rsidRPr="00862E61" w:rsidRDefault="00570B72" w:rsidP="00570B72">
            <w:pPr>
              <w:pStyle w:val="ListeParagraf"/>
              <w:spacing w:before="0" w:after="0"/>
              <w:ind w:left="0"/>
              <w:jc w:val="center"/>
              <w:rPr>
                <w:rFonts w:cs="Times New Roman"/>
                <w:b/>
                <w:sz w:val="18"/>
                <w:szCs w:val="18"/>
              </w:rPr>
            </w:pPr>
            <w:r w:rsidRPr="00862E61">
              <w:rPr>
                <w:rFonts w:cs="Times New Roman"/>
                <w:b/>
                <w:sz w:val="18"/>
                <w:szCs w:val="18"/>
              </w:rPr>
              <w:t>Diğer Sorumlu Birimler</w:t>
            </w:r>
          </w:p>
        </w:tc>
        <w:tc>
          <w:tcPr>
            <w:tcW w:w="780" w:type="pct"/>
            <w:shd w:val="clear" w:color="auto" w:fill="A8D08D" w:themeFill="accent6" w:themeFillTint="99"/>
            <w:vAlign w:val="center"/>
          </w:tcPr>
          <w:p w:rsidR="00570B72" w:rsidRPr="00862E61" w:rsidRDefault="00570B72" w:rsidP="00570B72">
            <w:pPr>
              <w:pStyle w:val="ListeParagraf"/>
              <w:spacing w:before="0" w:after="0"/>
              <w:ind w:left="0"/>
              <w:jc w:val="center"/>
              <w:rPr>
                <w:rFonts w:cs="Times New Roman"/>
                <w:b/>
                <w:sz w:val="18"/>
                <w:szCs w:val="18"/>
              </w:rPr>
            </w:pPr>
            <w:r w:rsidRPr="00862E61">
              <w:rPr>
                <w:rFonts w:cs="Times New Roman"/>
                <w:b/>
                <w:sz w:val="18"/>
                <w:szCs w:val="18"/>
              </w:rPr>
              <w:t>Ana Sorumlu</w:t>
            </w:r>
          </w:p>
        </w:tc>
      </w:tr>
      <w:tr w:rsidR="00570B72" w:rsidRPr="00862E61" w:rsidTr="00A61E64">
        <w:trPr>
          <w:trHeight w:val="1108"/>
          <w:jc w:val="center"/>
        </w:trPr>
        <w:tc>
          <w:tcPr>
            <w:tcW w:w="302" w:type="pct"/>
            <w:shd w:val="clear" w:color="auto" w:fill="auto"/>
            <w:vAlign w:val="center"/>
          </w:tcPr>
          <w:p w:rsidR="00570B72" w:rsidRPr="00862E61" w:rsidRDefault="00570B72"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862E61">
              <w:rPr>
                <w:rFonts w:cs="Times New Roman"/>
                <w:sz w:val="18"/>
                <w:szCs w:val="18"/>
              </w:rPr>
              <w:t>Okul öncesi eğitime katılımı artıracak hizmet sunum modelleri çeşitlendirilecek ve okul öncesi eğitim imkân</w:t>
            </w:r>
            <w:r>
              <w:rPr>
                <w:rFonts w:cs="Times New Roman"/>
                <w:sz w:val="18"/>
                <w:szCs w:val="18"/>
              </w:rPr>
              <w:t xml:space="preserve">ları kısıtlı haneleri </w:t>
            </w:r>
            <w:r w:rsidRPr="00862E61">
              <w:rPr>
                <w:rFonts w:cs="Times New Roman"/>
                <w:sz w:val="18"/>
                <w:szCs w:val="18"/>
              </w:rPr>
              <w:t>destekleyecek şekilde yaygınlaştırılacaktır.</w:t>
            </w:r>
          </w:p>
        </w:tc>
        <w:tc>
          <w:tcPr>
            <w:tcW w:w="1011"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862E61">
              <w:rPr>
                <w:rFonts w:cs="Times New Roman"/>
                <w:sz w:val="18"/>
                <w:szCs w:val="18"/>
              </w:rPr>
              <w:t>MÜDÜR YARDIMCISI</w:t>
            </w:r>
          </w:p>
          <w:p w:rsidR="00570B72" w:rsidRPr="00862E61" w:rsidRDefault="00570B72" w:rsidP="00570B72">
            <w:pPr>
              <w:pStyle w:val="ListeParagraf"/>
              <w:spacing w:before="0" w:after="0" w:line="360" w:lineRule="auto"/>
              <w:ind w:left="0"/>
              <w:jc w:val="left"/>
              <w:rPr>
                <w:rFonts w:cs="Times New Roman"/>
                <w:sz w:val="18"/>
                <w:szCs w:val="18"/>
              </w:rPr>
            </w:pPr>
            <w:r w:rsidRPr="00862E61">
              <w:rPr>
                <w:rFonts w:cs="Times New Roman"/>
                <w:sz w:val="18"/>
                <w:szCs w:val="18"/>
              </w:rPr>
              <w:t>OGYE EKİP ÜYELERİ/</w:t>
            </w:r>
            <w:r>
              <w:rPr>
                <w:rFonts w:cs="Times New Roman"/>
                <w:sz w:val="18"/>
                <w:szCs w:val="18"/>
              </w:rPr>
              <w:t xml:space="preserve">OAB </w:t>
            </w:r>
          </w:p>
        </w:tc>
        <w:tc>
          <w:tcPr>
            <w:tcW w:w="780" w:type="pct"/>
            <w:shd w:val="clear" w:color="auto" w:fill="auto"/>
            <w:vAlign w:val="center"/>
          </w:tcPr>
          <w:p w:rsidR="00570B72" w:rsidRPr="00862E61" w:rsidRDefault="00570B72" w:rsidP="00570B72">
            <w:pPr>
              <w:pStyle w:val="ListeParagraf"/>
              <w:spacing w:before="0" w:after="0" w:line="360" w:lineRule="auto"/>
              <w:ind w:left="-83"/>
              <w:jc w:val="left"/>
              <w:rPr>
                <w:rFonts w:cs="Times New Roman"/>
                <w:sz w:val="18"/>
                <w:szCs w:val="18"/>
              </w:rPr>
            </w:pPr>
            <w:r w:rsidRPr="00862E61">
              <w:rPr>
                <w:rFonts w:cs="Times New Roman"/>
                <w:sz w:val="18"/>
                <w:szCs w:val="18"/>
              </w:rPr>
              <w:t>MÜDÜR YARDIMCISI</w:t>
            </w:r>
          </w:p>
        </w:tc>
      </w:tr>
      <w:tr w:rsidR="00570B72" w:rsidRPr="00862E61" w:rsidTr="00A61E64">
        <w:trPr>
          <w:trHeight w:val="665"/>
          <w:jc w:val="center"/>
        </w:trPr>
        <w:tc>
          <w:tcPr>
            <w:tcW w:w="302" w:type="pct"/>
            <w:shd w:val="clear" w:color="auto" w:fill="auto"/>
            <w:vAlign w:val="center"/>
          </w:tcPr>
          <w:p w:rsidR="00570B72" w:rsidRPr="00862E61" w:rsidRDefault="00570B72"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862E61">
              <w:rPr>
                <w:rFonts w:cs="Times New Roman"/>
                <w:sz w:val="18"/>
                <w:szCs w:val="18"/>
              </w:rPr>
              <w:t>Okul öncesi eğitimde ailelere düşen maliyeti azaltacak düzenlemeler yapılacaktır.</w:t>
            </w:r>
          </w:p>
        </w:tc>
        <w:tc>
          <w:tcPr>
            <w:tcW w:w="1011" w:type="pct"/>
            <w:shd w:val="clear" w:color="auto" w:fill="auto"/>
            <w:vAlign w:val="center"/>
          </w:tcPr>
          <w:p w:rsidR="00570B72" w:rsidRPr="00EE3493" w:rsidRDefault="00570B72" w:rsidP="00570B72">
            <w:pPr>
              <w:pStyle w:val="ListeParagraf"/>
              <w:spacing w:after="120"/>
              <w:ind w:left="0"/>
              <w:jc w:val="left"/>
              <w:rPr>
                <w:sz w:val="18"/>
                <w:szCs w:val="18"/>
                <w:lang w:eastAsia="tr-TR"/>
              </w:rPr>
            </w:pPr>
            <w:r w:rsidRPr="006152EB">
              <w:rPr>
                <w:sz w:val="18"/>
                <w:szCs w:val="18"/>
              </w:rPr>
              <w:t>OKUL ÖNCESİ ÖĞRETMENLERİ</w:t>
            </w:r>
          </w:p>
        </w:tc>
        <w:tc>
          <w:tcPr>
            <w:tcW w:w="780" w:type="pct"/>
            <w:shd w:val="clear" w:color="auto" w:fill="auto"/>
            <w:vAlign w:val="center"/>
          </w:tcPr>
          <w:p w:rsidR="00570B72" w:rsidRPr="00EE3493" w:rsidRDefault="00570B72" w:rsidP="00570B72">
            <w:pPr>
              <w:pStyle w:val="ListeParagraf"/>
              <w:spacing w:after="120"/>
              <w:ind w:left="-83"/>
              <w:jc w:val="left"/>
              <w:rPr>
                <w:sz w:val="18"/>
                <w:szCs w:val="18"/>
              </w:rPr>
            </w:pPr>
            <w:r w:rsidRPr="006152EB">
              <w:rPr>
                <w:sz w:val="18"/>
                <w:szCs w:val="18"/>
              </w:rPr>
              <w:t xml:space="preserve"> OKUL </w:t>
            </w:r>
          </w:p>
          <w:p w:rsidR="00570B72" w:rsidRPr="00EE3493" w:rsidRDefault="00570B72" w:rsidP="00570B72">
            <w:pPr>
              <w:pStyle w:val="ListeParagraf"/>
              <w:spacing w:after="120"/>
              <w:ind w:left="-83"/>
              <w:jc w:val="left"/>
              <w:rPr>
                <w:sz w:val="18"/>
                <w:szCs w:val="18"/>
                <w:lang w:eastAsia="tr-TR"/>
              </w:rPr>
            </w:pPr>
            <w:r>
              <w:rPr>
                <w:sz w:val="18"/>
                <w:szCs w:val="18"/>
              </w:rPr>
              <w:t xml:space="preserve"> </w:t>
            </w:r>
            <w:r w:rsidRPr="006152EB">
              <w:rPr>
                <w:sz w:val="18"/>
                <w:szCs w:val="18"/>
              </w:rPr>
              <w:t>MÜDÜRÜ</w:t>
            </w:r>
          </w:p>
        </w:tc>
      </w:tr>
      <w:tr w:rsidR="00570B72" w:rsidRPr="00862E61" w:rsidTr="00A61E64">
        <w:trPr>
          <w:trHeight w:val="665"/>
          <w:jc w:val="center"/>
        </w:trPr>
        <w:tc>
          <w:tcPr>
            <w:tcW w:w="302" w:type="pct"/>
            <w:shd w:val="clear" w:color="auto" w:fill="auto"/>
            <w:vAlign w:val="center"/>
          </w:tcPr>
          <w:p w:rsidR="00570B72" w:rsidRPr="00862E61" w:rsidRDefault="00570B72"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Pr>
                <w:rFonts w:cs="Times New Roman"/>
                <w:sz w:val="18"/>
                <w:szCs w:val="18"/>
              </w:rPr>
              <w:t>E</w:t>
            </w:r>
            <w:r w:rsidRPr="00862E61">
              <w:rPr>
                <w:rFonts w:cs="Times New Roman"/>
                <w:sz w:val="18"/>
                <w:szCs w:val="18"/>
              </w:rPr>
              <w:t>ğitimin önemi ve getirileri hakkında bilgilendirme çalışmaları yapılacaktır.</w:t>
            </w:r>
          </w:p>
        </w:tc>
        <w:tc>
          <w:tcPr>
            <w:tcW w:w="1011" w:type="pct"/>
            <w:shd w:val="clear" w:color="auto" w:fill="auto"/>
          </w:tcPr>
          <w:p w:rsidR="00570B72" w:rsidRPr="00736C2C" w:rsidRDefault="00570B72" w:rsidP="00570B72">
            <w:pPr>
              <w:spacing w:before="0" w:after="0" w:line="360" w:lineRule="auto"/>
              <w:rPr>
                <w:sz w:val="18"/>
                <w:szCs w:val="18"/>
              </w:rPr>
            </w:pPr>
            <w:r w:rsidRPr="00736C2C">
              <w:rPr>
                <w:sz w:val="18"/>
                <w:szCs w:val="18"/>
              </w:rPr>
              <w:t>MÜDÜR YARDIMCISI</w:t>
            </w:r>
          </w:p>
        </w:tc>
        <w:tc>
          <w:tcPr>
            <w:tcW w:w="780"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Pr>
                <w:rFonts w:cs="Times New Roman"/>
                <w:sz w:val="18"/>
                <w:szCs w:val="18"/>
              </w:rPr>
              <w:t xml:space="preserve">ÖĞRETMENLER </w:t>
            </w:r>
          </w:p>
        </w:tc>
      </w:tr>
      <w:tr w:rsidR="00570B72" w:rsidRPr="00862E61" w:rsidTr="00A61E64">
        <w:trPr>
          <w:trHeight w:val="665"/>
          <w:jc w:val="center"/>
        </w:trPr>
        <w:tc>
          <w:tcPr>
            <w:tcW w:w="302" w:type="pct"/>
            <w:shd w:val="clear" w:color="auto" w:fill="auto"/>
            <w:vAlign w:val="center"/>
          </w:tcPr>
          <w:p w:rsidR="00570B72" w:rsidRPr="00862E61" w:rsidRDefault="00570B72"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862E61">
              <w:rPr>
                <w:rFonts w:cs="Times New Roman"/>
                <w:sz w:val="18"/>
                <w:szCs w:val="18"/>
              </w:rPr>
              <w:t>Yatılılık ve bursluluk imkânlarının tanıtılmasına yönelik çalışmalar yapılacaktır.</w:t>
            </w:r>
          </w:p>
        </w:tc>
        <w:tc>
          <w:tcPr>
            <w:tcW w:w="1011" w:type="pct"/>
            <w:shd w:val="clear" w:color="auto" w:fill="auto"/>
          </w:tcPr>
          <w:p w:rsidR="00570B72" w:rsidRPr="00736C2C" w:rsidRDefault="00570B72" w:rsidP="00570B72">
            <w:pPr>
              <w:spacing w:before="0" w:after="0" w:line="360" w:lineRule="auto"/>
              <w:rPr>
                <w:sz w:val="18"/>
                <w:szCs w:val="18"/>
              </w:rPr>
            </w:pPr>
            <w:r w:rsidRPr="00736C2C">
              <w:rPr>
                <w:sz w:val="18"/>
                <w:szCs w:val="18"/>
              </w:rPr>
              <w:t>MÜDÜR YARDIMCISI</w:t>
            </w:r>
          </w:p>
        </w:tc>
        <w:tc>
          <w:tcPr>
            <w:tcW w:w="780"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736C2C">
              <w:rPr>
                <w:rFonts w:cs="Times New Roman"/>
                <w:sz w:val="18"/>
                <w:szCs w:val="18"/>
              </w:rPr>
              <w:t>ÖĞRETMENLER</w:t>
            </w:r>
          </w:p>
        </w:tc>
      </w:tr>
      <w:tr w:rsidR="00570B72" w:rsidRPr="00862E61" w:rsidTr="00A61E64">
        <w:trPr>
          <w:trHeight w:val="665"/>
          <w:jc w:val="center"/>
        </w:trPr>
        <w:tc>
          <w:tcPr>
            <w:tcW w:w="302" w:type="pct"/>
            <w:shd w:val="clear" w:color="auto" w:fill="auto"/>
            <w:vAlign w:val="center"/>
          </w:tcPr>
          <w:p w:rsidR="00570B72" w:rsidRPr="00862E61" w:rsidRDefault="00570B72"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Pr>
                <w:rFonts w:cs="Times New Roman"/>
                <w:sz w:val="18"/>
                <w:szCs w:val="18"/>
              </w:rPr>
              <w:t>Öğrencilerin bilişsel olarak farkındalıklarının arttırılmasına</w:t>
            </w:r>
            <w:r w:rsidRPr="00736C2C">
              <w:rPr>
                <w:rFonts w:cs="Times New Roman"/>
                <w:sz w:val="18"/>
                <w:szCs w:val="18"/>
              </w:rPr>
              <w:t xml:space="preserve"> yönelik çalışmalar yapılacaktır.</w:t>
            </w:r>
          </w:p>
        </w:tc>
        <w:tc>
          <w:tcPr>
            <w:tcW w:w="1011" w:type="pct"/>
            <w:shd w:val="clear" w:color="auto" w:fill="auto"/>
          </w:tcPr>
          <w:p w:rsidR="00570B72" w:rsidRPr="00736C2C" w:rsidRDefault="00570B72" w:rsidP="00570B72">
            <w:pPr>
              <w:spacing w:before="0" w:after="0" w:line="360" w:lineRule="auto"/>
              <w:rPr>
                <w:sz w:val="18"/>
                <w:szCs w:val="18"/>
              </w:rPr>
            </w:pPr>
            <w:r w:rsidRPr="00736C2C">
              <w:rPr>
                <w:sz w:val="18"/>
                <w:szCs w:val="18"/>
              </w:rPr>
              <w:t>MÜDÜR YARDIMCISI</w:t>
            </w:r>
          </w:p>
        </w:tc>
        <w:tc>
          <w:tcPr>
            <w:tcW w:w="780"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736C2C">
              <w:rPr>
                <w:rFonts w:cs="Times New Roman"/>
                <w:sz w:val="18"/>
                <w:szCs w:val="18"/>
              </w:rPr>
              <w:t>ÖĞRETMENLER</w:t>
            </w:r>
          </w:p>
        </w:tc>
      </w:tr>
      <w:tr w:rsidR="00570B72" w:rsidRPr="00862E61" w:rsidTr="00A61E64">
        <w:trPr>
          <w:trHeight w:val="665"/>
          <w:jc w:val="center"/>
        </w:trPr>
        <w:tc>
          <w:tcPr>
            <w:tcW w:w="302" w:type="pct"/>
            <w:shd w:val="clear" w:color="auto" w:fill="auto"/>
            <w:vAlign w:val="center"/>
          </w:tcPr>
          <w:p w:rsidR="00570B72" w:rsidRPr="00862E61" w:rsidRDefault="00570B72"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Pr>
                <w:rFonts w:cs="Times New Roman"/>
                <w:sz w:val="18"/>
                <w:szCs w:val="18"/>
              </w:rPr>
              <w:t xml:space="preserve">TEOG, Askeri Lise, Bursluluk sınavları için test tekniklerinin öğretilmesine yönelik çalışmalar yapılacaktır. </w:t>
            </w:r>
          </w:p>
        </w:tc>
        <w:tc>
          <w:tcPr>
            <w:tcW w:w="1011" w:type="pct"/>
            <w:shd w:val="clear" w:color="auto" w:fill="auto"/>
          </w:tcPr>
          <w:p w:rsidR="00570B72" w:rsidRPr="00736C2C" w:rsidRDefault="00570B72" w:rsidP="00570B72">
            <w:pPr>
              <w:spacing w:before="0" w:after="0" w:line="360" w:lineRule="auto"/>
              <w:rPr>
                <w:sz w:val="18"/>
                <w:szCs w:val="18"/>
              </w:rPr>
            </w:pPr>
            <w:r w:rsidRPr="00736C2C">
              <w:rPr>
                <w:sz w:val="18"/>
                <w:szCs w:val="18"/>
              </w:rPr>
              <w:t>MÜDÜR YARDIMCISI</w:t>
            </w:r>
          </w:p>
        </w:tc>
        <w:tc>
          <w:tcPr>
            <w:tcW w:w="780" w:type="pct"/>
            <w:shd w:val="clear" w:color="auto" w:fill="auto"/>
            <w:vAlign w:val="center"/>
          </w:tcPr>
          <w:p w:rsidR="00570B72" w:rsidRPr="00862E61" w:rsidRDefault="00570B72" w:rsidP="00570B72">
            <w:pPr>
              <w:pStyle w:val="ListeParagraf"/>
              <w:spacing w:before="0" w:after="0" w:line="360" w:lineRule="auto"/>
              <w:ind w:left="0"/>
              <w:jc w:val="left"/>
              <w:rPr>
                <w:rFonts w:cs="Times New Roman"/>
                <w:sz w:val="18"/>
                <w:szCs w:val="18"/>
              </w:rPr>
            </w:pPr>
            <w:r w:rsidRPr="00736C2C">
              <w:rPr>
                <w:rFonts w:cs="Times New Roman"/>
                <w:sz w:val="18"/>
                <w:szCs w:val="18"/>
              </w:rPr>
              <w:t>ÖĞRETMENLER</w:t>
            </w:r>
          </w:p>
        </w:tc>
      </w:tr>
      <w:tr w:rsidR="00A62583" w:rsidRPr="00862E61" w:rsidTr="00A61E64">
        <w:trPr>
          <w:trHeight w:val="307"/>
          <w:jc w:val="center"/>
        </w:trPr>
        <w:tc>
          <w:tcPr>
            <w:tcW w:w="302" w:type="pct"/>
            <w:shd w:val="clear" w:color="auto" w:fill="auto"/>
            <w:vAlign w:val="center"/>
          </w:tcPr>
          <w:p w:rsidR="00A62583" w:rsidRPr="00862E61" w:rsidRDefault="00A62583"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A62583" w:rsidRPr="00862E61" w:rsidRDefault="00A62583" w:rsidP="00570B72">
            <w:pPr>
              <w:pStyle w:val="ListeParagraf"/>
              <w:spacing w:before="0" w:after="0" w:line="360" w:lineRule="auto"/>
              <w:ind w:left="0"/>
              <w:rPr>
                <w:rFonts w:cs="Times New Roman"/>
                <w:sz w:val="18"/>
                <w:szCs w:val="18"/>
              </w:rPr>
            </w:pPr>
            <w:r w:rsidRPr="00862E61">
              <w:rPr>
                <w:rFonts w:cs="Times New Roman"/>
                <w:sz w:val="18"/>
                <w:szCs w:val="18"/>
              </w:rPr>
              <w:t>Ortaokul sonrası okul türü seçimlerinde sonradan karşılaşılabilecek sorunların önüne geçmek amacıyla veli ve öğrencilerin bilgilendirilmesine yönelik çalışmaların kapsamı artırılacaktır.</w:t>
            </w:r>
          </w:p>
        </w:tc>
        <w:tc>
          <w:tcPr>
            <w:tcW w:w="1011" w:type="pct"/>
            <w:shd w:val="clear" w:color="auto" w:fill="auto"/>
          </w:tcPr>
          <w:p w:rsidR="00A62583" w:rsidRPr="00736C2C" w:rsidRDefault="00A62583" w:rsidP="00570B72">
            <w:pPr>
              <w:spacing w:before="0" w:after="0" w:line="360" w:lineRule="auto"/>
              <w:rPr>
                <w:sz w:val="18"/>
                <w:szCs w:val="18"/>
              </w:rPr>
            </w:pPr>
            <w:r w:rsidRPr="00736C2C">
              <w:rPr>
                <w:sz w:val="18"/>
                <w:szCs w:val="18"/>
              </w:rPr>
              <w:t>MÜDÜR YARDIMCISI</w:t>
            </w:r>
          </w:p>
        </w:tc>
        <w:tc>
          <w:tcPr>
            <w:tcW w:w="780" w:type="pct"/>
            <w:shd w:val="clear" w:color="auto" w:fill="auto"/>
            <w:vAlign w:val="center"/>
          </w:tcPr>
          <w:p w:rsidR="00A62583" w:rsidRPr="00862E61" w:rsidRDefault="00A62583" w:rsidP="00570B72">
            <w:pPr>
              <w:pStyle w:val="ListeParagraf"/>
              <w:spacing w:before="0" w:after="0" w:line="360" w:lineRule="auto"/>
              <w:ind w:left="0"/>
              <w:jc w:val="left"/>
              <w:rPr>
                <w:rFonts w:cs="Times New Roman"/>
                <w:sz w:val="18"/>
                <w:szCs w:val="18"/>
              </w:rPr>
            </w:pPr>
            <w:r w:rsidRPr="00736C2C">
              <w:rPr>
                <w:rFonts w:cs="Times New Roman"/>
                <w:sz w:val="18"/>
                <w:szCs w:val="18"/>
              </w:rPr>
              <w:t>MÜDÜR YARDIMCISI</w:t>
            </w:r>
          </w:p>
        </w:tc>
      </w:tr>
      <w:tr w:rsidR="00A62583" w:rsidRPr="00862E61" w:rsidTr="00A61E64">
        <w:trPr>
          <w:trHeight w:val="632"/>
          <w:jc w:val="center"/>
        </w:trPr>
        <w:tc>
          <w:tcPr>
            <w:tcW w:w="302" w:type="pct"/>
            <w:shd w:val="clear" w:color="auto" w:fill="auto"/>
            <w:vAlign w:val="center"/>
          </w:tcPr>
          <w:p w:rsidR="00A62583" w:rsidRPr="00862E61" w:rsidRDefault="00A62583"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A62583" w:rsidRPr="00862E61" w:rsidRDefault="00A62583" w:rsidP="00570B72">
            <w:pPr>
              <w:pStyle w:val="ListeParagraf"/>
              <w:spacing w:before="0" w:after="0" w:line="360" w:lineRule="auto"/>
              <w:ind w:left="0"/>
              <w:jc w:val="left"/>
              <w:rPr>
                <w:rFonts w:cs="Times New Roman"/>
                <w:sz w:val="18"/>
                <w:szCs w:val="18"/>
              </w:rPr>
            </w:pPr>
            <w:r>
              <w:rPr>
                <w:rFonts w:cs="Times New Roman"/>
                <w:sz w:val="18"/>
                <w:szCs w:val="18"/>
              </w:rPr>
              <w:t>Öğrencilerin okula devam etmelerinin önemi üzerine çalışmalar yapılacaktır.</w:t>
            </w:r>
          </w:p>
        </w:tc>
        <w:tc>
          <w:tcPr>
            <w:tcW w:w="1011" w:type="pct"/>
            <w:shd w:val="clear" w:color="auto" w:fill="auto"/>
            <w:vAlign w:val="center"/>
          </w:tcPr>
          <w:p w:rsidR="00A62583" w:rsidRPr="00736C2C" w:rsidRDefault="00A62583" w:rsidP="007366D2">
            <w:pPr>
              <w:spacing w:before="0" w:after="0" w:line="360" w:lineRule="auto"/>
              <w:jc w:val="center"/>
              <w:rPr>
                <w:sz w:val="18"/>
                <w:szCs w:val="18"/>
              </w:rPr>
            </w:pPr>
            <w:r w:rsidRPr="00736C2C">
              <w:rPr>
                <w:sz w:val="18"/>
                <w:szCs w:val="18"/>
              </w:rPr>
              <w:t>MÜDÜR YARDIMCISI</w:t>
            </w:r>
            <w:r>
              <w:rPr>
                <w:sz w:val="18"/>
                <w:szCs w:val="18"/>
              </w:rPr>
              <w:t>/RİTA</w:t>
            </w:r>
          </w:p>
        </w:tc>
        <w:tc>
          <w:tcPr>
            <w:tcW w:w="780" w:type="pct"/>
            <w:shd w:val="clear" w:color="auto" w:fill="auto"/>
            <w:vAlign w:val="center"/>
          </w:tcPr>
          <w:p w:rsidR="00A62583" w:rsidRPr="00862E61" w:rsidRDefault="00A62583" w:rsidP="007366D2">
            <w:pPr>
              <w:pStyle w:val="ListeParagraf"/>
              <w:spacing w:before="0" w:after="0" w:line="360" w:lineRule="auto"/>
              <w:ind w:left="0"/>
              <w:jc w:val="center"/>
              <w:rPr>
                <w:rFonts w:cs="Times New Roman"/>
                <w:sz w:val="18"/>
                <w:szCs w:val="18"/>
              </w:rPr>
            </w:pPr>
            <w:r w:rsidRPr="00736C2C">
              <w:rPr>
                <w:rFonts w:cs="Times New Roman"/>
                <w:sz w:val="18"/>
                <w:szCs w:val="18"/>
              </w:rPr>
              <w:t>ÖĞRETMENLER</w:t>
            </w:r>
          </w:p>
        </w:tc>
      </w:tr>
      <w:tr w:rsidR="00A62583" w:rsidRPr="00862E61" w:rsidTr="00A61E64">
        <w:trPr>
          <w:trHeight w:val="665"/>
          <w:jc w:val="center"/>
        </w:trPr>
        <w:tc>
          <w:tcPr>
            <w:tcW w:w="302" w:type="pct"/>
            <w:shd w:val="clear" w:color="auto" w:fill="auto"/>
            <w:vAlign w:val="center"/>
          </w:tcPr>
          <w:p w:rsidR="00A62583" w:rsidRPr="00862E61" w:rsidRDefault="00A62583"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A62583" w:rsidRPr="00862E61" w:rsidRDefault="00A62583" w:rsidP="00570B72">
            <w:pPr>
              <w:pStyle w:val="ListeParagraf"/>
              <w:spacing w:before="0" w:after="0" w:line="360" w:lineRule="auto"/>
              <w:ind w:left="0"/>
              <w:jc w:val="left"/>
              <w:rPr>
                <w:rFonts w:cs="Times New Roman"/>
                <w:sz w:val="18"/>
                <w:szCs w:val="18"/>
              </w:rPr>
            </w:pPr>
            <w:r w:rsidRPr="00862E61">
              <w:rPr>
                <w:rFonts w:cs="Times New Roman"/>
                <w:sz w:val="18"/>
                <w:szCs w:val="18"/>
              </w:rPr>
              <w:t>Yönetici ve öğretmenlerin bütünleştirici eğitiminin amaçları ve önemi hakkında bilgilendirilmeleri sağlanacaktır.</w:t>
            </w:r>
          </w:p>
        </w:tc>
        <w:tc>
          <w:tcPr>
            <w:tcW w:w="1011" w:type="pct"/>
            <w:shd w:val="clear" w:color="auto" w:fill="auto"/>
            <w:vAlign w:val="center"/>
          </w:tcPr>
          <w:p w:rsidR="00A62583" w:rsidRPr="00736C2C" w:rsidRDefault="00A62583" w:rsidP="007366D2">
            <w:pPr>
              <w:spacing w:before="0" w:after="0" w:line="360" w:lineRule="auto"/>
              <w:jc w:val="center"/>
              <w:rPr>
                <w:sz w:val="18"/>
                <w:szCs w:val="18"/>
              </w:rPr>
            </w:pPr>
            <w:r w:rsidRPr="00736C2C">
              <w:rPr>
                <w:sz w:val="18"/>
                <w:szCs w:val="18"/>
              </w:rPr>
              <w:t>MÜDÜR YARDIMCISI</w:t>
            </w:r>
            <w:r>
              <w:rPr>
                <w:sz w:val="18"/>
                <w:szCs w:val="18"/>
              </w:rPr>
              <w:t>/ BEP BİRİMİ</w:t>
            </w:r>
          </w:p>
        </w:tc>
        <w:tc>
          <w:tcPr>
            <w:tcW w:w="780" w:type="pct"/>
            <w:shd w:val="clear" w:color="auto" w:fill="auto"/>
            <w:vAlign w:val="center"/>
          </w:tcPr>
          <w:p w:rsidR="00A62583" w:rsidRPr="00862E61" w:rsidRDefault="00A62583" w:rsidP="007366D2">
            <w:pPr>
              <w:pStyle w:val="ListeParagraf"/>
              <w:spacing w:before="0" w:after="0" w:line="360" w:lineRule="auto"/>
              <w:ind w:left="0"/>
              <w:jc w:val="center"/>
              <w:rPr>
                <w:rFonts w:cs="Times New Roman"/>
                <w:sz w:val="18"/>
                <w:szCs w:val="18"/>
              </w:rPr>
            </w:pPr>
            <w:r w:rsidRPr="00736C2C">
              <w:rPr>
                <w:rFonts w:cs="Times New Roman"/>
                <w:sz w:val="18"/>
                <w:szCs w:val="18"/>
              </w:rPr>
              <w:t>ÖĞRETMENLER</w:t>
            </w:r>
          </w:p>
        </w:tc>
      </w:tr>
      <w:tr w:rsidR="00A62583" w:rsidRPr="00862E61" w:rsidTr="00A61E64">
        <w:trPr>
          <w:trHeight w:val="1005"/>
          <w:jc w:val="center"/>
        </w:trPr>
        <w:tc>
          <w:tcPr>
            <w:tcW w:w="302" w:type="pct"/>
            <w:shd w:val="clear" w:color="auto" w:fill="auto"/>
            <w:vAlign w:val="center"/>
          </w:tcPr>
          <w:p w:rsidR="00A62583" w:rsidRPr="00862E61" w:rsidRDefault="00A62583"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A62583" w:rsidRPr="00862E61" w:rsidRDefault="00A62583" w:rsidP="00570B72">
            <w:pPr>
              <w:pStyle w:val="ListeParagraf"/>
              <w:spacing w:before="0" w:after="0" w:line="360" w:lineRule="auto"/>
              <w:ind w:left="0"/>
              <w:jc w:val="left"/>
              <w:rPr>
                <w:rFonts w:cs="Times New Roman"/>
                <w:sz w:val="18"/>
                <w:szCs w:val="18"/>
              </w:rPr>
            </w:pPr>
            <w:r w:rsidRPr="00862E61">
              <w:rPr>
                <w:rFonts w:cs="Times New Roman"/>
                <w:sz w:val="18"/>
                <w:szCs w:val="18"/>
              </w:rPr>
              <w:t>Bütün okul kademelerinde devamsızlık, sınıf tekrarı ve okuldan erken ayrılma nedenlerinin tespiti için araştırmalar yapılacaktır.</w:t>
            </w:r>
          </w:p>
        </w:tc>
        <w:tc>
          <w:tcPr>
            <w:tcW w:w="1011" w:type="pct"/>
            <w:shd w:val="clear" w:color="auto" w:fill="auto"/>
            <w:vAlign w:val="center"/>
          </w:tcPr>
          <w:p w:rsidR="00A62583" w:rsidRPr="00736C2C" w:rsidRDefault="00A62583" w:rsidP="007366D2">
            <w:pPr>
              <w:spacing w:before="0" w:after="0" w:line="360" w:lineRule="auto"/>
              <w:jc w:val="center"/>
              <w:rPr>
                <w:sz w:val="18"/>
                <w:szCs w:val="18"/>
              </w:rPr>
            </w:pPr>
            <w:r w:rsidRPr="00736C2C">
              <w:rPr>
                <w:sz w:val="18"/>
                <w:szCs w:val="18"/>
              </w:rPr>
              <w:t>MÜDÜR YARDIMCISI</w:t>
            </w:r>
          </w:p>
        </w:tc>
        <w:tc>
          <w:tcPr>
            <w:tcW w:w="780" w:type="pct"/>
            <w:shd w:val="clear" w:color="auto" w:fill="auto"/>
            <w:vAlign w:val="center"/>
          </w:tcPr>
          <w:p w:rsidR="00A62583" w:rsidRPr="00862E61" w:rsidRDefault="00A62583" w:rsidP="007366D2">
            <w:pPr>
              <w:pStyle w:val="ListeParagraf"/>
              <w:spacing w:before="0" w:after="0" w:line="360" w:lineRule="auto"/>
              <w:ind w:left="0"/>
              <w:jc w:val="center"/>
              <w:rPr>
                <w:rFonts w:cs="Times New Roman"/>
                <w:sz w:val="18"/>
                <w:szCs w:val="18"/>
              </w:rPr>
            </w:pPr>
            <w:r w:rsidRPr="00736C2C">
              <w:rPr>
                <w:rFonts w:cs="Times New Roman"/>
                <w:sz w:val="18"/>
                <w:szCs w:val="18"/>
              </w:rPr>
              <w:t>MÜDÜR YARDIMCISI</w:t>
            </w:r>
          </w:p>
        </w:tc>
      </w:tr>
      <w:tr w:rsidR="00A62583" w:rsidRPr="00862E61" w:rsidTr="00A61E64">
        <w:trPr>
          <w:trHeight w:val="665"/>
          <w:jc w:val="center"/>
        </w:trPr>
        <w:tc>
          <w:tcPr>
            <w:tcW w:w="302" w:type="pct"/>
            <w:shd w:val="clear" w:color="auto" w:fill="auto"/>
            <w:vAlign w:val="center"/>
          </w:tcPr>
          <w:p w:rsidR="00A62583" w:rsidRPr="00862E61" w:rsidRDefault="00A62583"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A62583" w:rsidRPr="00862E61" w:rsidRDefault="00A62583" w:rsidP="00570B72">
            <w:pPr>
              <w:pStyle w:val="ListeParagraf"/>
              <w:spacing w:before="0" w:after="0" w:line="360" w:lineRule="auto"/>
              <w:ind w:left="0"/>
              <w:jc w:val="left"/>
              <w:rPr>
                <w:rFonts w:cs="Times New Roman"/>
                <w:sz w:val="18"/>
                <w:szCs w:val="18"/>
              </w:rPr>
            </w:pPr>
            <w:r w:rsidRPr="006152EB">
              <w:rPr>
                <w:sz w:val="18"/>
                <w:szCs w:val="18"/>
              </w:rPr>
              <w:t>Zorunlu eğitimden ayrılmaların önlenmesi ve devamsızlıkların azaltılmasına yönelik öğrenci devamsızlıkları izleme ve önleme mekanizmaları geliştirilecektir.</w:t>
            </w:r>
          </w:p>
        </w:tc>
        <w:tc>
          <w:tcPr>
            <w:tcW w:w="1011" w:type="pct"/>
            <w:shd w:val="clear" w:color="auto" w:fill="auto"/>
            <w:vAlign w:val="center"/>
          </w:tcPr>
          <w:p w:rsidR="00A62583" w:rsidRPr="00736C2C" w:rsidRDefault="00A62583" w:rsidP="007366D2">
            <w:pPr>
              <w:spacing w:before="0" w:after="0" w:line="360" w:lineRule="auto"/>
              <w:jc w:val="center"/>
              <w:rPr>
                <w:sz w:val="18"/>
                <w:szCs w:val="18"/>
              </w:rPr>
            </w:pPr>
            <w:r w:rsidRPr="006152EB">
              <w:rPr>
                <w:sz w:val="18"/>
                <w:szCs w:val="18"/>
              </w:rPr>
              <w:t>TÜM ŞUBE REHBER ÖĞRETMENLERİ</w:t>
            </w:r>
          </w:p>
        </w:tc>
        <w:tc>
          <w:tcPr>
            <w:tcW w:w="780" w:type="pct"/>
            <w:shd w:val="clear" w:color="auto" w:fill="auto"/>
            <w:vAlign w:val="center"/>
          </w:tcPr>
          <w:p w:rsidR="00A62583" w:rsidRPr="00862E61" w:rsidRDefault="00A62583" w:rsidP="007366D2">
            <w:pPr>
              <w:pStyle w:val="ListeParagraf"/>
              <w:spacing w:before="0" w:after="0" w:line="360" w:lineRule="auto"/>
              <w:ind w:left="0"/>
              <w:jc w:val="center"/>
              <w:rPr>
                <w:rFonts w:cs="Times New Roman"/>
                <w:sz w:val="18"/>
                <w:szCs w:val="18"/>
              </w:rPr>
            </w:pPr>
            <w:r w:rsidRPr="006152EB">
              <w:rPr>
                <w:sz w:val="18"/>
                <w:szCs w:val="18"/>
              </w:rPr>
              <w:t>OKUL MÜDÜR YARDIMCISI</w:t>
            </w:r>
          </w:p>
        </w:tc>
      </w:tr>
      <w:tr w:rsidR="00A62583" w:rsidRPr="00862E61" w:rsidTr="00A61E64">
        <w:trPr>
          <w:trHeight w:val="665"/>
          <w:jc w:val="center"/>
        </w:trPr>
        <w:tc>
          <w:tcPr>
            <w:tcW w:w="302" w:type="pct"/>
            <w:shd w:val="clear" w:color="auto" w:fill="auto"/>
            <w:vAlign w:val="center"/>
          </w:tcPr>
          <w:p w:rsidR="00A62583" w:rsidRPr="00862E61" w:rsidRDefault="00A62583" w:rsidP="00570B72">
            <w:pPr>
              <w:pStyle w:val="ListeParagraf"/>
              <w:numPr>
                <w:ilvl w:val="0"/>
                <w:numId w:val="4"/>
              </w:numPr>
              <w:spacing w:before="0" w:after="0"/>
              <w:jc w:val="left"/>
              <w:rPr>
                <w:rFonts w:cs="Times New Roman"/>
                <w:b/>
                <w:sz w:val="18"/>
                <w:szCs w:val="18"/>
              </w:rPr>
            </w:pPr>
          </w:p>
        </w:tc>
        <w:tc>
          <w:tcPr>
            <w:tcW w:w="2907" w:type="pct"/>
            <w:shd w:val="clear" w:color="auto" w:fill="auto"/>
            <w:vAlign w:val="center"/>
          </w:tcPr>
          <w:p w:rsidR="00A62583" w:rsidRPr="00EE3493" w:rsidRDefault="00A62583" w:rsidP="00A13347">
            <w:pPr>
              <w:pStyle w:val="ListeParagraf"/>
              <w:spacing w:after="120"/>
              <w:ind w:left="0"/>
              <w:jc w:val="left"/>
              <w:rPr>
                <w:sz w:val="18"/>
                <w:szCs w:val="18"/>
                <w:lang w:eastAsia="tr-TR"/>
              </w:rPr>
            </w:pPr>
            <w:r w:rsidRPr="006152EB">
              <w:rPr>
                <w:sz w:val="18"/>
                <w:szCs w:val="18"/>
              </w:rPr>
              <w:t>Özel eğitim ihtiyacı olan bireylerin tespiti için etkili bir tarama ve tanılama sistemi geliştirilecek ve bu bireylerin tanısına uygun eğitime erişmelerini ve devam etmelerini sağlayacak imkânlar geliştirilecektir.</w:t>
            </w:r>
          </w:p>
        </w:tc>
        <w:tc>
          <w:tcPr>
            <w:tcW w:w="1011" w:type="pct"/>
            <w:shd w:val="clear" w:color="auto" w:fill="auto"/>
            <w:vAlign w:val="center"/>
          </w:tcPr>
          <w:p w:rsidR="00A62583" w:rsidRPr="00EE3493" w:rsidRDefault="00A62583" w:rsidP="007366D2">
            <w:pPr>
              <w:pStyle w:val="ListeParagraf"/>
              <w:spacing w:after="120"/>
              <w:ind w:left="0"/>
              <w:jc w:val="center"/>
              <w:rPr>
                <w:sz w:val="18"/>
                <w:szCs w:val="18"/>
                <w:lang w:eastAsia="tr-TR"/>
              </w:rPr>
            </w:pPr>
            <w:r w:rsidRPr="006152EB">
              <w:rPr>
                <w:sz w:val="18"/>
                <w:szCs w:val="18"/>
              </w:rPr>
              <w:t>TÜM ŞUBE REHBER ÖĞRETMENLERİ</w:t>
            </w:r>
          </w:p>
        </w:tc>
        <w:tc>
          <w:tcPr>
            <w:tcW w:w="780" w:type="pct"/>
            <w:shd w:val="clear" w:color="auto" w:fill="auto"/>
            <w:vAlign w:val="center"/>
          </w:tcPr>
          <w:p w:rsidR="00A62583" w:rsidRPr="00EE3493" w:rsidRDefault="00A62583" w:rsidP="007366D2">
            <w:pPr>
              <w:pStyle w:val="ListeParagraf"/>
              <w:spacing w:after="120"/>
              <w:ind w:left="0"/>
              <w:jc w:val="center"/>
              <w:rPr>
                <w:sz w:val="18"/>
                <w:szCs w:val="18"/>
                <w:lang w:eastAsia="tr-TR"/>
              </w:rPr>
            </w:pPr>
            <w:r w:rsidRPr="006152EB">
              <w:rPr>
                <w:sz w:val="18"/>
                <w:szCs w:val="18"/>
              </w:rPr>
              <w:t>OKUL MÜDÜR YARDIMCISI</w:t>
            </w:r>
          </w:p>
        </w:tc>
      </w:tr>
    </w:tbl>
    <w:p w:rsidR="00B831E8" w:rsidRDefault="00B831E8" w:rsidP="004879B0">
      <w:pPr>
        <w:pStyle w:val="Balk3"/>
        <w:jc w:val="center"/>
        <w:rPr>
          <w:color w:val="2E74B5" w:themeColor="accent1" w:themeShade="BF"/>
        </w:rPr>
      </w:pPr>
    </w:p>
    <w:p w:rsidR="002E7718" w:rsidRDefault="002E7718" w:rsidP="004879B0">
      <w:pPr>
        <w:pStyle w:val="Balk3"/>
        <w:jc w:val="center"/>
        <w:rPr>
          <w:color w:val="2E74B5" w:themeColor="accent1" w:themeShade="BF"/>
        </w:rPr>
      </w:pPr>
      <w:r w:rsidRPr="004879B0">
        <w:rPr>
          <w:color w:val="2E74B5" w:themeColor="accent1" w:themeShade="BF"/>
        </w:rPr>
        <w:t>EĞİTİM-ÖĞRETİMDE KALİTE</w:t>
      </w:r>
      <w:r w:rsidR="00A61E64">
        <w:rPr>
          <w:color w:val="2E74B5" w:themeColor="accent1" w:themeShade="BF"/>
        </w:rPr>
        <w:t xml:space="preserve"> TEMASI</w:t>
      </w:r>
    </w:p>
    <w:p w:rsidR="004879B0" w:rsidRPr="004879B0" w:rsidRDefault="004879B0" w:rsidP="004879B0"/>
    <w:p w:rsidR="002E7718" w:rsidRPr="004879B0" w:rsidRDefault="002E7718" w:rsidP="004879B0">
      <w:pPr>
        <w:pStyle w:val="Balk3"/>
        <w:rPr>
          <w:color w:val="2E74B5" w:themeColor="accent1" w:themeShade="BF"/>
        </w:rPr>
      </w:pPr>
      <w:bookmarkStart w:id="22" w:name="_Toc410061485"/>
      <w:bookmarkStart w:id="23" w:name="_Toc410315245"/>
      <w:r w:rsidRPr="004879B0">
        <w:rPr>
          <w:color w:val="2E74B5" w:themeColor="accent1" w:themeShade="BF"/>
        </w:rPr>
        <w:t>Stratejik Amaç</w:t>
      </w:r>
      <w:bookmarkEnd w:id="22"/>
      <w:bookmarkEnd w:id="23"/>
      <w:r w:rsidRPr="004879B0">
        <w:rPr>
          <w:color w:val="2E74B5" w:themeColor="accent1" w:themeShade="BF"/>
        </w:rPr>
        <w:t xml:space="preserve"> 2</w:t>
      </w:r>
    </w:p>
    <w:p w:rsidR="002E7718" w:rsidRPr="0078207F" w:rsidRDefault="004879B0" w:rsidP="0078207F">
      <w:pPr>
        <w:tabs>
          <w:tab w:val="left" w:pos="709"/>
        </w:tabs>
        <w:spacing w:after="0" w:line="360" w:lineRule="auto"/>
        <w:rPr>
          <w:szCs w:val="24"/>
        </w:rPr>
      </w:pPr>
      <w:r>
        <w:rPr>
          <w:szCs w:val="24"/>
        </w:rPr>
        <w:tab/>
      </w:r>
      <w:r w:rsidR="002E7718">
        <w:rPr>
          <w:szCs w:val="24"/>
        </w:rPr>
        <w:t>Okulumuz öğrencilerine</w:t>
      </w:r>
      <w:r w:rsidR="002E7718" w:rsidRPr="00300B5D">
        <w:rPr>
          <w:szCs w:val="24"/>
        </w:rPr>
        <w:t xml:space="preserv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bookmarkStart w:id="24" w:name="_Toc410315246"/>
    </w:p>
    <w:p w:rsidR="002E7718" w:rsidRPr="004879B0" w:rsidRDefault="002E7718" w:rsidP="004879B0">
      <w:pPr>
        <w:pStyle w:val="Balk3"/>
        <w:rPr>
          <w:color w:val="2E74B5" w:themeColor="accent1" w:themeShade="BF"/>
        </w:rPr>
      </w:pPr>
      <w:r w:rsidRPr="004879B0">
        <w:rPr>
          <w:color w:val="2E74B5" w:themeColor="accent1" w:themeShade="BF"/>
        </w:rPr>
        <w:t>Stratejik Hedef</w:t>
      </w:r>
      <w:bookmarkEnd w:id="24"/>
      <w:r w:rsidRPr="004879B0">
        <w:rPr>
          <w:color w:val="2E74B5" w:themeColor="accent1" w:themeShade="BF"/>
        </w:rPr>
        <w:t xml:space="preserve"> </w:t>
      </w:r>
      <w:proofErr w:type="gramStart"/>
      <w:r w:rsidRPr="004879B0">
        <w:rPr>
          <w:color w:val="2E74B5" w:themeColor="accent1" w:themeShade="BF"/>
        </w:rPr>
        <w:t>2.1</w:t>
      </w:r>
      <w:proofErr w:type="gramEnd"/>
    </w:p>
    <w:p w:rsidR="002E7718" w:rsidRDefault="002E7718" w:rsidP="004879B0">
      <w:pPr>
        <w:spacing w:after="240" w:line="360" w:lineRule="auto"/>
        <w:ind w:firstLine="708"/>
        <w:rPr>
          <w:szCs w:val="24"/>
        </w:rPr>
      </w:pPr>
      <w:r>
        <w:rPr>
          <w:szCs w:val="24"/>
        </w:rPr>
        <w:t>Okulumuz öğrencilerinin</w:t>
      </w:r>
      <w:r w:rsidRPr="00300B5D">
        <w:rPr>
          <w:szCs w:val="24"/>
        </w:rPr>
        <w:t xml:space="preserve"> bedensel, ruhsal ve zihinsel gelişimlerine yönelik faaliyetlere </w:t>
      </w:r>
      <w:r>
        <w:rPr>
          <w:szCs w:val="24"/>
        </w:rPr>
        <w:t xml:space="preserve">katılım oranını ve </w:t>
      </w:r>
      <w:r w:rsidRPr="00300B5D">
        <w:rPr>
          <w:szCs w:val="24"/>
        </w:rPr>
        <w:t>akademik başarı düzeylerini artırmak.</w:t>
      </w:r>
    </w:p>
    <w:p w:rsidR="008F52D8" w:rsidRDefault="008F52D8" w:rsidP="008F52D8">
      <w:pPr>
        <w:spacing w:line="360" w:lineRule="auto"/>
        <w:ind w:firstLine="708"/>
        <w:rPr>
          <w:rFonts w:cs="Times New Roman"/>
        </w:rPr>
      </w:pPr>
      <w:r w:rsidRPr="001F0C93">
        <w:rPr>
          <w:rFonts w:cs="Times New Roman"/>
        </w:rPr>
        <w:t>Okulumuz</w:t>
      </w:r>
      <w:r>
        <w:rPr>
          <w:rFonts w:cs="Times New Roman"/>
        </w:rPr>
        <w:t xml:space="preserve"> çevresindeki kentsel dönüşüm nedeni ile oluşan göçten dolayı TEOG sınavına giren öğrenci sayısında bir azalma olmuştur. Öğrencilerimiz 2014 – 2015 yılında girdikleri sınavda yabancı dil dersi haricinde diğer derslerde az da olsa bir artış görülmüştür. </w:t>
      </w:r>
    </w:p>
    <w:p w:rsidR="008F52D8" w:rsidRDefault="008F52D8" w:rsidP="008F52D8">
      <w:pPr>
        <w:spacing w:line="360" w:lineRule="auto"/>
        <w:ind w:firstLine="708"/>
        <w:rPr>
          <w:rFonts w:cs="Times New Roman"/>
        </w:rPr>
      </w:pPr>
      <w:r>
        <w:rPr>
          <w:rFonts w:cs="Times New Roman"/>
        </w:rPr>
        <w:t>Öğrencilerimizin asıl sorunlarının gelecek kaygısı taşımamak olduğu ve bu bağlamda geleceğe dair hiçbir plan yapmadıkları tespit edildi. Fatma Tarman İlk – Ortaokulu idareciler ve öğretmenleri olarak öğrencilere gelecek ile ilgili planların önemli olduğu ve bir plan doğrultusunda yaşamaları gerektiği anlatılarak bilinçlendirme çalışmaları yapıldı.</w:t>
      </w:r>
    </w:p>
    <w:p w:rsidR="008F52D8" w:rsidRDefault="008F52D8" w:rsidP="008F52D8">
      <w:pPr>
        <w:spacing w:line="360" w:lineRule="auto"/>
        <w:ind w:firstLine="708"/>
        <w:rPr>
          <w:rFonts w:cs="Times New Roman"/>
        </w:rPr>
      </w:pPr>
      <w:r>
        <w:rPr>
          <w:rFonts w:cs="Times New Roman"/>
        </w:rPr>
        <w:t xml:space="preserve">Öğrencilerin ders çalışmada eksiklileri olduğu, ders çalışma metotlarını bilmedikleri tespit edildi. Sınava hazırlanmada okuldan ve hafta sonu açılan yetiştirme ve hazırlık kursundan yardım aldılar. Öğrencilerimizi destekleyen ve takıldıkları yerlerde yardım </w:t>
      </w:r>
      <w:r>
        <w:rPr>
          <w:rFonts w:cs="Times New Roman"/>
        </w:rPr>
        <w:lastRenderedPageBreak/>
        <w:t>edebilen bir yardımcının eksikliği öğrencilerin yanlış öğrenmelerine hatta bazı konuları öğrenmede güçlük çekmelerine neden oldu.</w:t>
      </w:r>
    </w:p>
    <w:p w:rsidR="008F52D8" w:rsidRDefault="008F52D8" w:rsidP="008F52D8">
      <w:pPr>
        <w:spacing w:line="360" w:lineRule="auto"/>
        <w:ind w:firstLine="708"/>
        <w:rPr>
          <w:rFonts w:cs="Times New Roman"/>
        </w:rPr>
      </w:pPr>
      <w:r>
        <w:rPr>
          <w:rFonts w:cs="Times New Roman"/>
        </w:rPr>
        <w:t>Okulda bulunan öğretmenler sınav öncesi test çözme teknikleri, sınav kaygısını azaltıcı yöntemler ve işlenmesi gereken konuları yetiştirerek öğrencilerimizi sınava hazırladılar. Gelecek yıllarda da bu çalışmalara devam edilecektir.</w:t>
      </w:r>
    </w:p>
    <w:p w:rsidR="008F52D8" w:rsidRDefault="008F52D8" w:rsidP="00383E87">
      <w:pPr>
        <w:spacing w:line="360" w:lineRule="auto"/>
        <w:ind w:firstLine="708"/>
        <w:rPr>
          <w:rFonts w:cs="Times New Roman"/>
        </w:rPr>
      </w:pPr>
      <w:r>
        <w:rPr>
          <w:rFonts w:cs="Times New Roman"/>
        </w:rPr>
        <w:t>TEOG sınavı sonuçlarına göre öğrenci başarı ve ilgi düzeylerine göre bir üst kuruma yerleştirilmeleri meslek seçimlerinde önemli olduğundan sınav sonuçlarının değerlendirilerek okul seçimlerin de okul idaresi olarak yardım edeceğiz.</w:t>
      </w:r>
    </w:p>
    <w:p w:rsidR="0078207F" w:rsidRDefault="00383E87" w:rsidP="0078207F">
      <w:pPr>
        <w:spacing w:before="0" w:after="0" w:line="360" w:lineRule="auto"/>
        <w:ind w:firstLine="708"/>
        <w:rPr>
          <w:szCs w:val="24"/>
        </w:rPr>
      </w:pPr>
      <w:r w:rsidRPr="00132B0E">
        <w:rPr>
          <w:szCs w:val="24"/>
        </w:rPr>
        <w:t xml:space="preserve">Onur ve üstün başarı belgesi alan öğrencilerin diğer öğrencileri teşvik edecek ve onları özendirecek şekilde ödüllendirilmesi, okuldaki akademik ve sosyal başarıyı arttırmada önemli rol oynamaktadır. Bu amaçla okulumuzda sınıf bazında akademik rekabeti arttırmak amacıyla çeşitli yarışmalar, geziler düzenlenmektedir. Ayrıca başarıyı arttırmaya yönelik motivasyonu yükseltmek </w:t>
      </w:r>
      <w:r>
        <w:rPr>
          <w:szCs w:val="24"/>
        </w:rPr>
        <w:t>sosyal etkinlikler</w:t>
      </w:r>
      <w:r w:rsidRPr="00132B0E">
        <w:rPr>
          <w:szCs w:val="24"/>
        </w:rPr>
        <w:t xml:space="preserve"> düzenlenmektedir. Bu ödüllendirmelerle öğrencinin olumlu davranışları pekiştirilmektedir. </w:t>
      </w:r>
    </w:p>
    <w:p w:rsidR="0078207F" w:rsidRDefault="0078207F" w:rsidP="0078207F">
      <w:pPr>
        <w:spacing w:before="0" w:after="0" w:line="360" w:lineRule="auto"/>
        <w:ind w:firstLine="708"/>
        <w:rPr>
          <w:szCs w:val="24"/>
        </w:rPr>
      </w:pPr>
    </w:p>
    <w:p w:rsidR="0078207F" w:rsidRDefault="0078207F" w:rsidP="0078207F">
      <w:pPr>
        <w:spacing w:before="0" w:after="0" w:line="360" w:lineRule="auto"/>
        <w:ind w:firstLine="708"/>
      </w:pPr>
      <w:r>
        <w:t xml:space="preserve">Öğrencilerimizin her yönden başarılı bireyler olmaları için ilçe ve il genelinde yapılan kültürel faaliyetlere katılmaları için gerekli çalışmaları yapmaktayız. Şiir, resim ve maket çalışmaları yaparak okulumuzu temsil etme şansını öğrencilerimize tanıyarak özgüvenleri tam bireyler yetiştirme çabası içindeyiz. Daha önceki yıllarda katıldığımız Mamak ilçesi afiş yarışmasında ilçe 1. derecesine sahip bir okuluz. </w:t>
      </w:r>
    </w:p>
    <w:p w:rsidR="0078207F" w:rsidRDefault="0078207F" w:rsidP="0078207F">
      <w:pPr>
        <w:spacing w:before="0" w:after="0" w:line="360" w:lineRule="auto"/>
      </w:pPr>
    </w:p>
    <w:p w:rsidR="005F2BA7" w:rsidRDefault="0078207F" w:rsidP="004879B0">
      <w:pPr>
        <w:spacing w:before="0" w:after="0" w:line="360" w:lineRule="auto"/>
        <w:ind w:firstLine="708"/>
      </w:pPr>
      <w:r w:rsidRPr="00BF026D">
        <w:t xml:space="preserve">Fatma Tarman ilk – ortaokulu olarak sportif faaliyetlere önem veren bir okuluz. 2013 – 2014 eğitim öğretim yılı Mamak ilçesi bünyesinde yapılan “Pabucu Yarım ”spor etkinliğine katılarak bölge 3. </w:t>
      </w:r>
      <w:proofErr w:type="spellStart"/>
      <w:r w:rsidRPr="00BF026D">
        <w:t>lüğü</w:t>
      </w:r>
      <w:proofErr w:type="spellEnd"/>
      <w:r w:rsidRPr="00BF026D">
        <w:t xml:space="preserve"> kazandık. 2014 – 2015 eğitim öğretim yılı </w:t>
      </w:r>
      <w:r>
        <w:t xml:space="preserve">sene </w:t>
      </w:r>
      <w:r w:rsidRPr="00BF026D">
        <w:t>başından beri okul bünyesinde açılan halk eğitim destekli halter kursumuz</w:t>
      </w:r>
      <w:r>
        <w:t xml:space="preserve"> bulunmakta ve öğrencilerimiz </w:t>
      </w:r>
      <w:r w:rsidRPr="00BF026D">
        <w:t>büyük</w:t>
      </w:r>
      <w:r>
        <w:t xml:space="preserve"> ilgi ile kursa devam etmektedir.</w:t>
      </w:r>
      <w:r w:rsidRPr="00BF026D">
        <w:t xml:space="preserve"> Sene içerisinde</w:t>
      </w:r>
      <w:r>
        <w:t xml:space="preserve"> katıldığımız okullar arası, kulüpler arası ve bölge turnuvalarında başarılı sonuçlar alınmıştır. 13 sporcumuz bulunmaktadır. Sporcularımız küçük ve yıldız kategorilerinde yarışarak okulumuza altın – gümüş – bronz madalya kazandırmışlardır. Halter hocamızın desteğiyle bu</w:t>
      </w:r>
      <w:r w:rsidR="004879B0">
        <w:t xml:space="preserve"> sayıyı arttırmak hedefindeyiz.</w:t>
      </w:r>
    </w:p>
    <w:p w:rsidR="00A61E64" w:rsidRDefault="00A61E64" w:rsidP="004879B0">
      <w:pPr>
        <w:spacing w:before="0" w:after="0" w:line="360" w:lineRule="auto"/>
        <w:ind w:firstLine="708"/>
      </w:pPr>
    </w:p>
    <w:p w:rsidR="00A61E64" w:rsidRDefault="00A61E64" w:rsidP="004879B0">
      <w:pPr>
        <w:spacing w:before="0" w:after="0" w:line="360" w:lineRule="auto"/>
        <w:ind w:firstLine="708"/>
      </w:pPr>
    </w:p>
    <w:p w:rsidR="004879B0" w:rsidRPr="00A61E64" w:rsidRDefault="00A61E64" w:rsidP="00A61E64">
      <w:pPr>
        <w:spacing w:before="0" w:after="0" w:line="360" w:lineRule="auto"/>
        <w:ind w:firstLine="708"/>
        <w:jc w:val="center"/>
        <w:rPr>
          <w:b/>
        </w:rPr>
      </w:pPr>
      <w:r w:rsidRPr="00A61E64">
        <w:rPr>
          <w:b/>
        </w:rPr>
        <w:lastRenderedPageBreak/>
        <w:t>Performans Göstergeleri</w:t>
      </w:r>
    </w:p>
    <w:tbl>
      <w:tblPr>
        <w:tblW w:w="11306" w:type="dxa"/>
        <w:tblInd w:w="-497" w:type="dxa"/>
        <w:tblLayout w:type="fixed"/>
        <w:tblCellMar>
          <w:left w:w="70" w:type="dxa"/>
          <w:right w:w="70" w:type="dxa"/>
        </w:tblCellMar>
        <w:tblLook w:val="00A0" w:firstRow="1" w:lastRow="0" w:firstColumn="1" w:lastColumn="0" w:noHBand="0" w:noVBand="0"/>
      </w:tblPr>
      <w:tblGrid>
        <w:gridCol w:w="709"/>
        <w:gridCol w:w="3544"/>
        <w:gridCol w:w="1488"/>
        <w:gridCol w:w="1347"/>
        <w:gridCol w:w="850"/>
        <w:gridCol w:w="709"/>
        <w:gridCol w:w="709"/>
        <w:gridCol w:w="850"/>
        <w:gridCol w:w="1100"/>
      </w:tblGrid>
      <w:tr w:rsidR="008F52D8" w:rsidRPr="001C112E" w:rsidTr="0078207F">
        <w:trPr>
          <w:gridAfter w:val="1"/>
          <w:wAfter w:w="1100" w:type="dxa"/>
          <w:trHeight w:val="374"/>
        </w:trPr>
        <w:tc>
          <w:tcPr>
            <w:tcW w:w="709" w:type="dxa"/>
            <w:vMerge w:val="restart"/>
            <w:tcBorders>
              <w:top w:val="single" w:sz="4" w:space="0" w:color="auto"/>
              <w:left w:val="single" w:sz="4" w:space="0" w:color="auto"/>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r w:rsidRPr="001C112E">
              <w:rPr>
                <w:b/>
                <w:sz w:val="20"/>
                <w:szCs w:val="20"/>
                <w:lang w:eastAsia="tr-TR"/>
              </w:rPr>
              <w:t>NO</w:t>
            </w:r>
          </w:p>
        </w:tc>
        <w:tc>
          <w:tcPr>
            <w:tcW w:w="6379" w:type="dxa"/>
            <w:gridSpan w:val="3"/>
            <w:vMerge w:val="restart"/>
            <w:tcBorders>
              <w:top w:val="single" w:sz="4" w:space="0" w:color="auto"/>
              <w:left w:val="nil"/>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r w:rsidRPr="001C112E">
              <w:rPr>
                <w:b/>
                <w:sz w:val="20"/>
                <w:szCs w:val="20"/>
                <w:lang w:eastAsia="tr-TR"/>
              </w:rPr>
              <w:t xml:space="preserve">PERFORMANS GÖSTERGELERİ </w:t>
            </w:r>
          </w:p>
        </w:tc>
        <w:tc>
          <w:tcPr>
            <w:tcW w:w="2268" w:type="dxa"/>
            <w:gridSpan w:val="3"/>
            <w:tcBorders>
              <w:top w:val="single" w:sz="4" w:space="0" w:color="auto"/>
              <w:left w:val="nil"/>
              <w:bottom w:val="single" w:sz="4" w:space="0" w:color="auto"/>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r w:rsidRPr="00B11FD3">
              <w:rPr>
                <w:rFonts w:cs="Times New Roman"/>
                <w:b/>
                <w:sz w:val="18"/>
                <w:szCs w:val="18"/>
              </w:rPr>
              <w:t>ÖNCEKİ YILLAR</w:t>
            </w:r>
          </w:p>
        </w:tc>
        <w:tc>
          <w:tcPr>
            <w:tcW w:w="850"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8F52D8" w:rsidRPr="001C112E" w:rsidRDefault="008F52D8" w:rsidP="002E7718">
            <w:pPr>
              <w:spacing w:after="0" w:line="240" w:lineRule="auto"/>
              <w:jc w:val="center"/>
              <w:rPr>
                <w:b/>
                <w:sz w:val="20"/>
                <w:szCs w:val="20"/>
                <w:lang w:eastAsia="tr-TR"/>
              </w:rPr>
            </w:pPr>
            <w:r>
              <w:rPr>
                <w:rFonts w:cs="Times New Roman"/>
                <w:b/>
                <w:sz w:val="18"/>
                <w:szCs w:val="18"/>
              </w:rPr>
              <w:t>HEDEF</w:t>
            </w:r>
          </w:p>
        </w:tc>
      </w:tr>
      <w:tr w:rsidR="008F52D8" w:rsidRPr="001C112E" w:rsidTr="0078207F">
        <w:trPr>
          <w:gridAfter w:val="1"/>
          <w:wAfter w:w="1100" w:type="dxa"/>
          <w:trHeight w:val="525"/>
        </w:trPr>
        <w:tc>
          <w:tcPr>
            <w:tcW w:w="709" w:type="dxa"/>
            <w:vMerge/>
            <w:tcBorders>
              <w:left w:val="single" w:sz="4" w:space="0" w:color="auto"/>
              <w:bottom w:val="single" w:sz="4" w:space="0" w:color="auto"/>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p>
        </w:tc>
        <w:tc>
          <w:tcPr>
            <w:tcW w:w="6379" w:type="dxa"/>
            <w:gridSpan w:val="3"/>
            <w:vMerge/>
            <w:tcBorders>
              <w:left w:val="nil"/>
              <w:bottom w:val="single" w:sz="4" w:space="0" w:color="auto"/>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p>
        </w:tc>
        <w:tc>
          <w:tcPr>
            <w:tcW w:w="850"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r w:rsidRPr="001C112E">
              <w:rPr>
                <w:b/>
                <w:sz w:val="20"/>
                <w:szCs w:val="20"/>
                <w:lang w:eastAsia="tr-TR"/>
              </w:rPr>
              <w:t>2012</w:t>
            </w:r>
          </w:p>
        </w:tc>
        <w:tc>
          <w:tcPr>
            <w:tcW w:w="709" w:type="dxa"/>
            <w:tcBorders>
              <w:top w:val="single" w:sz="4" w:space="0" w:color="auto"/>
              <w:left w:val="nil"/>
              <w:bottom w:val="single" w:sz="4" w:space="0" w:color="auto"/>
              <w:right w:val="single" w:sz="4" w:space="0" w:color="auto"/>
            </w:tcBorders>
            <w:shd w:val="clear" w:color="auto" w:fill="A8D08D" w:themeFill="accent6" w:themeFillTint="99"/>
            <w:noWrap/>
            <w:vAlign w:val="center"/>
          </w:tcPr>
          <w:p w:rsidR="008F52D8" w:rsidRPr="001C112E" w:rsidRDefault="008F52D8" w:rsidP="002E7718">
            <w:pPr>
              <w:spacing w:after="0" w:line="240" w:lineRule="auto"/>
              <w:jc w:val="center"/>
              <w:rPr>
                <w:b/>
                <w:sz w:val="20"/>
                <w:szCs w:val="20"/>
                <w:lang w:eastAsia="tr-TR"/>
              </w:rPr>
            </w:pPr>
            <w:r w:rsidRPr="001C112E">
              <w:rPr>
                <w:b/>
                <w:sz w:val="20"/>
                <w:szCs w:val="20"/>
                <w:lang w:eastAsia="tr-TR"/>
              </w:rPr>
              <w:t>2013</w:t>
            </w:r>
          </w:p>
        </w:tc>
        <w:tc>
          <w:tcPr>
            <w:tcW w:w="709"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8F52D8" w:rsidRPr="001C112E" w:rsidRDefault="008F52D8" w:rsidP="002E7718">
            <w:pPr>
              <w:spacing w:after="0" w:line="240" w:lineRule="auto"/>
              <w:jc w:val="center"/>
              <w:rPr>
                <w:b/>
                <w:sz w:val="20"/>
                <w:szCs w:val="20"/>
                <w:lang w:eastAsia="tr-TR"/>
              </w:rPr>
            </w:pPr>
            <w:r w:rsidRPr="001C112E">
              <w:rPr>
                <w:b/>
                <w:sz w:val="20"/>
                <w:szCs w:val="20"/>
                <w:lang w:eastAsia="tr-TR"/>
              </w:rPr>
              <w:t>2014</w:t>
            </w:r>
          </w:p>
        </w:tc>
        <w:tc>
          <w:tcPr>
            <w:tcW w:w="850" w:type="dxa"/>
            <w:tcBorders>
              <w:top w:val="single" w:sz="4" w:space="0" w:color="auto"/>
              <w:left w:val="nil"/>
              <w:bottom w:val="single" w:sz="4" w:space="0" w:color="auto"/>
              <w:right w:val="single" w:sz="4" w:space="0" w:color="auto"/>
            </w:tcBorders>
            <w:shd w:val="clear" w:color="auto" w:fill="A8D08D" w:themeFill="accent6" w:themeFillTint="99"/>
            <w:vAlign w:val="center"/>
          </w:tcPr>
          <w:p w:rsidR="008F52D8" w:rsidRPr="001C112E" w:rsidRDefault="008F52D8" w:rsidP="002E7718">
            <w:pPr>
              <w:spacing w:after="0" w:line="240" w:lineRule="auto"/>
              <w:jc w:val="center"/>
              <w:rPr>
                <w:b/>
                <w:sz w:val="20"/>
                <w:szCs w:val="20"/>
                <w:lang w:eastAsia="tr-TR"/>
              </w:rPr>
            </w:pPr>
            <w:r w:rsidRPr="001C112E">
              <w:rPr>
                <w:b/>
                <w:sz w:val="20"/>
                <w:szCs w:val="20"/>
                <w:lang w:eastAsia="tr-TR"/>
              </w:rPr>
              <w:t>2019</w:t>
            </w:r>
          </w:p>
        </w:tc>
      </w:tr>
      <w:tr w:rsidR="008F52D8" w:rsidRPr="004A127D" w:rsidTr="00EF5601">
        <w:trPr>
          <w:gridAfter w:val="1"/>
          <w:wAfter w:w="1100" w:type="dxa"/>
          <w:trHeight w:val="338"/>
        </w:trPr>
        <w:tc>
          <w:tcPr>
            <w:tcW w:w="709" w:type="dxa"/>
            <w:vMerge w:val="restart"/>
            <w:tcBorders>
              <w:top w:val="nil"/>
              <w:left w:val="single" w:sz="4" w:space="0" w:color="auto"/>
              <w:bottom w:val="nil"/>
              <w:right w:val="single" w:sz="4" w:space="0" w:color="auto"/>
            </w:tcBorders>
            <w:noWrap/>
            <w:vAlign w:val="center"/>
          </w:tcPr>
          <w:p w:rsidR="008F52D8" w:rsidRPr="008357B1" w:rsidRDefault="008F52D8" w:rsidP="002E7718">
            <w:pPr>
              <w:spacing w:after="0" w:line="240" w:lineRule="auto"/>
              <w:jc w:val="center"/>
              <w:rPr>
                <w:b/>
                <w:sz w:val="20"/>
                <w:szCs w:val="20"/>
                <w:lang w:eastAsia="tr-TR"/>
              </w:rPr>
            </w:pPr>
            <w:r w:rsidRPr="008357B1">
              <w:rPr>
                <w:b/>
                <w:sz w:val="20"/>
                <w:szCs w:val="20"/>
                <w:lang w:eastAsia="tr-TR"/>
              </w:rPr>
              <w:t>2.1.1</w:t>
            </w:r>
          </w:p>
        </w:tc>
        <w:tc>
          <w:tcPr>
            <w:tcW w:w="3544" w:type="dxa"/>
            <w:vMerge w:val="restart"/>
            <w:tcBorders>
              <w:top w:val="nil"/>
              <w:left w:val="single" w:sz="4" w:space="0" w:color="auto"/>
              <w:bottom w:val="nil"/>
              <w:right w:val="single" w:sz="4" w:space="0" w:color="auto"/>
            </w:tcBorders>
            <w:noWrap/>
            <w:vAlign w:val="center"/>
          </w:tcPr>
          <w:p w:rsidR="008F52D8" w:rsidRPr="00DC433B" w:rsidRDefault="008F52D8" w:rsidP="002E7718">
            <w:pPr>
              <w:spacing w:after="0" w:line="240" w:lineRule="auto"/>
              <w:jc w:val="center"/>
              <w:rPr>
                <w:sz w:val="20"/>
                <w:szCs w:val="20"/>
                <w:lang w:eastAsia="tr-TR"/>
              </w:rPr>
            </w:pPr>
            <w:r w:rsidRPr="00DC433B">
              <w:rPr>
                <w:sz w:val="20"/>
                <w:szCs w:val="20"/>
                <w:lang w:eastAsia="tr-TR"/>
              </w:rPr>
              <w:t>TEOG Sınav N</w:t>
            </w:r>
            <w:r w:rsidRPr="00C34E5C">
              <w:rPr>
                <w:sz w:val="20"/>
                <w:szCs w:val="20"/>
                <w:lang w:eastAsia="tr-TR"/>
              </w:rPr>
              <w:t>et</w:t>
            </w:r>
            <w:r w:rsidRPr="00DC433B">
              <w:rPr>
                <w:sz w:val="20"/>
                <w:szCs w:val="20"/>
                <w:lang w:eastAsia="tr-TR"/>
              </w:rPr>
              <w:t xml:space="preserve"> Ortalamaları</w:t>
            </w:r>
          </w:p>
        </w:tc>
        <w:tc>
          <w:tcPr>
            <w:tcW w:w="2835" w:type="dxa"/>
            <w:gridSpan w:val="2"/>
            <w:tcBorders>
              <w:top w:val="nil"/>
              <w:left w:val="nil"/>
              <w:bottom w:val="single" w:sz="4" w:space="0" w:color="auto"/>
              <w:right w:val="single" w:sz="4" w:space="0" w:color="auto"/>
            </w:tcBorders>
            <w:noWrap/>
            <w:vAlign w:val="center"/>
          </w:tcPr>
          <w:p w:rsidR="008F52D8" w:rsidRPr="00EF5601" w:rsidRDefault="008F52D8" w:rsidP="00A13347">
            <w:pPr>
              <w:spacing w:before="0" w:after="0" w:line="360" w:lineRule="auto"/>
              <w:jc w:val="left"/>
              <w:rPr>
                <w:rFonts w:cs="Times New Roman"/>
                <w:b/>
                <w:sz w:val="16"/>
                <w:szCs w:val="16"/>
              </w:rPr>
            </w:pPr>
            <w:r w:rsidRPr="00EF5601">
              <w:rPr>
                <w:rFonts w:cs="Times New Roman"/>
                <w:b/>
                <w:sz w:val="16"/>
                <w:szCs w:val="16"/>
              </w:rPr>
              <w:t>TÜRKÇE</w:t>
            </w:r>
          </w:p>
        </w:tc>
        <w:tc>
          <w:tcPr>
            <w:tcW w:w="850"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10,25</w:t>
            </w:r>
          </w:p>
        </w:tc>
        <w:tc>
          <w:tcPr>
            <w:tcW w:w="709"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8,63</w:t>
            </w:r>
          </w:p>
        </w:tc>
        <w:tc>
          <w:tcPr>
            <w:tcW w:w="709" w:type="dxa"/>
            <w:tcBorders>
              <w:top w:val="nil"/>
              <w:left w:val="nil"/>
              <w:bottom w:val="single" w:sz="4" w:space="0" w:color="auto"/>
              <w:right w:val="single" w:sz="4" w:space="0" w:color="auto"/>
            </w:tcBorders>
            <w:vAlign w:val="center"/>
          </w:tcPr>
          <w:p w:rsidR="008F52D8" w:rsidRPr="00B11FD3" w:rsidRDefault="008F52D8" w:rsidP="00A13347">
            <w:pPr>
              <w:spacing w:before="0" w:after="0" w:line="360" w:lineRule="auto"/>
              <w:jc w:val="center"/>
              <w:rPr>
                <w:rFonts w:cs="Times New Roman"/>
                <w:b/>
                <w:sz w:val="18"/>
                <w:szCs w:val="18"/>
              </w:rPr>
            </w:pPr>
            <w:r>
              <w:rPr>
                <w:rFonts w:cs="Times New Roman"/>
                <w:b/>
                <w:sz w:val="18"/>
                <w:szCs w:val="18"/>
              </w:rPr>
              <w:t>48,06</w:t>
            </w:r>
          </w:p>
        </w:tc>
        <w:tc>
          <w:tcPr>
            <w:tcW w:w="850" w:type="dxa"/>
            <w:tcBorders>
              <w:top w:val="nil"/>
              <w:left w:val="nil"/>
              <w:bottom w:val="single" w:sz="4" w:space="0" w:color="auto"/>
              <w:right w:val="single" w:sz="4" w:space="0" w:color="auto"/>
            </w:tcBorders>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48,81</w:t>
            </w:r>
          </w:p>
        </w:tc>
      </w:tr>
      <w:tr w:rsidR="008F52D8" w:rsidRPr="004A127D" w:rsidTr="00EF5601">
        <w:trPr>
          <w:gridAfter w:val="1"/>
          <w:wAfter w:w="1100" w:type="dxa"/>
          <w:trHeight w:val="428"/>
        </w:trPr>
        <w:tc>
          <w:tcPr>
            <w:tcW w:w="709"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3544"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8F52D8" w:rsidRPr="00EF5601" w:rsidRDefault="008F52D8" w:rsidP="00A13347">
            <w:pPr>
              <w:spacing w:before="0" w:after="0" w:line="360" w:lineRule="auto"/>
              <w:jc w:val="left"/>
              <w:rPr>
                <w:rFonts w:cs="Times New Roman"/>
                <w:b/>
                <w:sz w:val="16"/>
                <w:szCs w:val="16"/>
              </w:rPr>
            </w:pPr>
            <w:r w:rsidRPr="00EF5601">
              <w:rPr>
                <w:rFonts w:cs="Times New Roman"/>
                <w:b/>
                <w:sz w:val="16"/>
                <w:szCs w:val="16"/>
              </w:rPr>
              <w:t>MATEMATİK</w:t>
            </w:r>
          </w:p>
        </w:tc>
        <w:tc>
          <w:tcPr>
            <w:tcW w:w="850"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2,37</w:t>
            </w:r>
          </w:p>
        </w:tc>
        <w:tc>
          <w:tcPr>
            <w:tcW w:w="709"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0,32</w:t>
            </w:r>
          </w:p>
        </w:tc>
        <w:tc>
          <w:tcPr>
            <w:tcW w:w="709" w:type="dxa"/>
            <w:tcBorders>
              <w:top w:val="nil"/>
              <w:left w:val="nil"/>
              <w:bottom w:val="single" w:sz="4" w:space="0" w:color="auto"/>
              <w:right w:val="single" w:sz="4" w:space="0" w:color="auto"/>
            </w:tcBorders>
            <w:vAlign w:val="center"/>
          </w:tcPr>
          <w:p w:rsidR="008F52D8" w:rsidRPr="00B11FD3" w:rsidRDefault="008F52D8" w:rsidP="00A13347">
            <w:pPr>
              <w:spacing w:before="0" w:after="0" w:line="360" w:lineRule="auto"/>
              <w:jc w:val="center"/>
              <w:rPr>
                <w:rFonts w:cs="Times New Roman"/>
                <w:b/>
                <w:sz w:val="18"/>
                <w:szCs w:val="18"/>
              </w:rPr>
            </w:pPr>
            <w:r>
              <w:rPr>
                <w:rFonts w:cs="Times New Roman"/>
                <w:b/>
                <w:sz w:val="18"/>
                <w:szCs w:val="18"/>
              </w:rPr>
              <w:t>26,50</w:t>
            </w:r>
          </w:p>
        </w:tc>
        <w:tc>
          <w:tcPr>
            <w:tcW w:w="850" w:type="dxa"/>
            <w:tcBorders>
              <w:top w:val="nil"/>
              <w:left w:val="nil"/>
              <w:bottom w:val="single" w:sz="4" w:space="0" w:color="auto"/>
              <w:right w:val="single" w:sz="4" w:space="0" w:color="auto"/>
            </w:tcBorders>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29,735</w:t>
            </w:r>
          </w:p>
        </w:tc>
      </w:tr>
      <w:tr w:rsidR="008F52D8" w:rsidRPr="004A127D" w:rsidTr="00EF5601">
        <w:trPr>
          <w:gridAfter w:val="1"/>
          <w:wAfter w:w="1100" w:type="dxa"/>
          <w:trHeight w:val="419"/>
        </w:trPr>
        <w:tc>
          <w:tcPr>
            <w:tcW w:w="709"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3544"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8F52D8" w:rsidRPr="00EF5601" w:rsidRDefault="008F52D8" w:rsidP="00A13347">
            <w:pPr>
              <w:spacing w:before="0" w:after="0" w:line="360" w:lineRule="auto"/>
              <w:jc w:val="left"/>
              <w:rPr>
                <w:rFonts w:cs="Times New Roman"/>
                <w:b/>
                <w:sz w:val="16"/>
                <w:szCs w:val="16"/>
              </w:rPr>
            </w:pPr>
            <w:r w:rsidRPr="00EF5601">
              <w:rPr>
                <w:rFonts w:cs="Times New Roman"/>
                <w:b/>
                <w:sz w:val="16"/>
                <w:szCs w:val="16"/>
              </w:rPr>
              <w:t>FEN VE TEKNOLOJİ</w:t>
            </w:r>
          </w:p>
        </w:tc>
        <w:tc>
          <w:tcPr>
            <w:tcW w:w="850"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4,83</w:t>
            </w:r>
          </w:p>
        </w:tc>
        <w:tc>
          <w:tcPr>
            <w:tcW w:w="709"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2,97</w:t>
            </w:r>
          </w:p>
        </w:tc>
        <w:tc>
          <w:tcPr>
            <w:tcW w:w="709" w:type="dxa"/>
            <w:tcBorders>
              <w:top w:val="nil"/>
              <w:left w:val="nil"/>
              <w:bottom w:val="single" w:sz="4" w:space="0" w:color="auto"/>
              <w:right w:val="single" w:sz="4" w:space="0" w:color="auto"/>
            </w:tcBorders>
            <w:vAlign w:val="center"/>
          </w:tcPr>
          <w:p w:rsidR="008F52D8" w:rsidRPr="00B11FD3" w:rsidRDefault="008F52D8" w:rsidP="00A13347">
            <w:pPr>
              <w:spacing w:before="0" w:after="0" w:line="360" w:lineRule="auto"/>
              <w:jc w:val="center"/>
              <w:rPr>
                <w:rFonts w:cs="Times New Roman"/>
                <w:b/>
                <w:sz w:val="18"/>
                <w:szCs w:val="18"/>
              </w:rPr>
            </w:pPr>
            <w:r>
              <w:rPr>
                <w:rFonts w:cs="Times New Roman"/>
                <w:b/>
                <w:sz w:val="18"/>
                <w:szCs w:val="18"/>
              </w:rPr>
              <w:t>44,75</w:t>
            </w:r>
          </w:p>
        </w:tc>
        <w:tc>
          <w:tcPr>
            <w:tcW w:w="850" w:type="dxa"/>
            <w:tcBorders>
              <w:top w:val="nil"/>
              <w:left w:val="nil"/>
              <w:bottom w:val="single" w:sz="4" w:space="0" w:color="auto"/>
              <w:right w:val="single" w:sz="4" w:space="0" w:color="auto"/>
            </w:tcBorders>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44,47</w:t>
            </w:r>
          </w:p>
        </w:tc>
      </w:tr>
      <w:tr w:rsidR="008F52D8" w:rsidRPr="004A127D" w:rsidTr="00EF5601">
        <w:trPr>
          <w:gridAfter w:val="1"/>
          <w:wAfter w:w="1100" w:type="dxa"/>
          <w:trHeight w:val="630"/>
        </w:trPr>
        <w:tc>
          <w:tcPr>
            <w:tcW w:w="709"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3544"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vAlign w:val="center"/>
          </w:tcPr>
          <w:p w:rsidR="008F52D8" w:rsidRPr="00EF5601" w:rsidRDefault="008F52D8" w:rsidP="00A13347">
            <w:pPr>
              <w:spacing w:before="0" w:after="0" w:line="360" w:lineRule="auto"/>
              <w:jc w:val="left"/>
              <w:rPr>
                <w:rFonts w:cs="Times New Roman"/>
                <w:b/>
                <w:sz w:val="16"/>
                <w:szCs w:val="16"/>
              </w:rPr>
            </w:pPr>
            <w:r w:rsidRPr="00EF5601">
              <w:rPr>
                <w:rFonts w:cs="Times New Roman"/>
                <w:b/>
                <w:sz w:val="16"/>
                <w:szCs w:val="16"/>
              </w:rPr>
              <w:t>TC İNKILAP TARİHİ VE ATATÜRKÇÜLÜK</w:t>
            </w:r>
          </w:p>
        </w:tc>
        <w:tc>
          <w:tcPr>
            <w:tcW w:w="850"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9,36</w:t>
            </w:r>
          </w:p>
        </w:tc>
        <w:tc>
          <w:tcPr>
            <w:tcW w:w="709"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6,03</w:t>
            </w:r>
          </w:p>
        </w:tc>
        <w:tc>
          <w:tcPr>
            <w:tcW w:w="709" w:type="dxa"/>
            <w:tcBorders>
              <w:top w:val="nil"/>
              <w:left w:val="nil"/>
              <w:bottom w:val="single" w:sz="4" w:space="0" w:color="auto"/>
              <w:right w:val="single" w:sz="4" w:space="0" w:color="auto"/>
            </w:tcBorders>
            <w:vAlign w:val="center"/>
          </w:tcPr>
          <w:p w:rsidR="008F52D8" w:rsidRPr="00B11FD3" w:rsidRDefault="008F52D8" w:rsidP="00A13347">
            <w:pPr>
              <w:spacing w:before="0" w:after="0" w:line="360" w:lineRule="auto"/>
              <w:jc w:val="center"/>
              <w:rPr>
                <w:rFonts w:cs="Times New Roman"/>
                <w:b/>
                <w:sz w:val="18"/>
                <w:szCs w:val="18"/>
              </w:rPr>
            </w:pPr>
            <w:r>
              <w:rPr>
                <w:rFonts w:cs="Times New Roman"/>
                <w:b/>
                <w:sz w:val="18"/>
                <w:szCs w:val="18"/>
              </w:rPr>
              <w:t>45,50</w:t>
            </w:r>
          </w:p>
        </w:tc>
        <w:tc>
          <w:tcPr>
            <w:tcW w:w="850" w:type="dxa"/>
            <w:tcBorders>
              <w:top w:val="nil"/>
              <w:left w:val="nil"/>
              <w:bottom w:val="single" w:sz="4" w:space="0" w:color="auto"/>
              <w:right w:val="single" w:sz="4" w:space="0" w:color="auto"/>
            </w:tcBorders>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54,11</w:t>
            </w:r>
          </w:p>
        </w:tc>
      </w:tr>
      <w:tr w:rsidR="008F52D8" w:rsidRPr="004A127D" w:rsidTr="00EF5601">
        <w:trPr>
          <w:gridAfter w:val="1"/>
          <w:wAfter w:w="1100" w:type="dxa"/>
          <w:trHeight w:val="335"/>
        </w:trPr>
        <w:tc>
          <w:tcPr>
            <w:tcW w:w="709"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3544"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vAlign w:val="center"/>
          </w:tcPr>
          <w:p w:rsidR="008F52D8" w:rsidRPr="00EF5601" w:rsidRDefault="008F52D8" w:rsidP="00A13347">
            <w:pPr>
              <w:spacing w:before="0" w:after="0" w:line="360" w:lineRule="auto"/>
              <w:jc w:val="left"/>
              <w:rPr>
                <w:rFonts w:cs="Times New Roman"/>
                <w:b/>
                <w:sz w:val="16"/>
                <w:szCs w:val="16"/>
              </w:rPr>
            </w:pPr>
            <w:r w:rsidRPr="00EF5601">
              <w:rPr>
                <w:rFonts w:cs="Times New Roman"/>
                <w:b/>
                <w:sz w:val="16"/>
                <w:szCs w:val="16"/>
              </w:rPr>
              <w:t>YABANCI DİL</w:t>
            </w:r>
          </w:p>
        </w:tc>
        <w:tc>
          <w:tcPr>
            <w:tcW w:w="850"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4,26</w:t>
            </w:r>
          </w:p>
        </w:tc>
        <w:tc>
          <w:tcPr>
            <w:tcW w:w="709"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1,42</w:t>
            </w:r>
          </w:p>
        </w:tc>
        <w:tc>
          <w:tcPr>
            <w:tcW w:w="709" w:type="dxa"/>
            <w:tcBorders>
              <w:top w:val="nil"/>
              <w:left w:val="nil"/>
              <w:bottom w:val="single" w:sz="4" w:space="0" w:color="auto"/>
              <w:right w:val="single" w:sz="4" w:space="0" w:color="auto"/>
            </w:tcBorders>
            <w:vAlign w:val="center"/>
          </w:tcPr>
          <w:p w:rsidR="008F52D8" w:rsidRPr="00B11FD3" w:rsidRDefault="008F52D8" w:rsidP="00A13347">
            <w:pPr>
              <w:spacing w:before="0" w:after="0" w:line="360" w:lineRule="auto"/>
              <w:jc w:val="center"/>
              <w:rPr>
                <w:rFonts w:cs="Times New Roman"/>
                <w:b/>
                <w:sz w:val="18"/>
                <w:szCs w:val="18"/>
              </w:rPr>
            </w:pPr>
            <w:r>
              <w:rPr>
                <w:rFonts w:cs="Times New Roman"/>
                <w:b/>
                <w:sz w:val="18"/>
                <w:szCs w:val="18"/>
              </w:rPr>
              <w:t>45,28</w:t>
            </w:r>
          </w:p>
        </w:tc>
        <w:tc>
          <w:tcPr>
            <w:tcW w:w="850" w:type="dxa"/>
            <w:tcBorders>
              <w:top w:val="nil"/>
              <w:left w:val="nil"/>
              <w:bottom w:val="single" w:sz="4" w:space="0" w:color="auto"/>
              <w:right w:val="single" w:sz="4" w:space="0" w:color="auto"/>
            </w:tcBorders>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43,085</w:t>
            </w:r>
          </w:p>
        </w:tc>
      </w:tr>
      <w:tr w:rsidR="008F52D8" w:rsidRPr="004A127D" w:rsidTr="00EF5601">
        <w:trPr>
          <w:gridAfter w:val="1"/>
          <w:wAfter w:w="1100" w:type="dxa"/>
          <w:trHeight w:val="424"/>
        </w:trPr>
        <w:tc>
          <w:tcPr>
            <w:tcW w:w="709"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3544" w:type="dxa"/>
            <w:vMerge/>
            <w:tcBorders>
              <w:top w:val="nil"/>
              <w:left w:val="single" w:sz="4" w:space="0" w:color="auto"/>
              <w:bottom w:val="nil"/>
              <w:right w:val="single" w:sz="4" w:space="0" w:color="auto"/>
            </w:tcBorders>
            <w:vAlign w:val="center"/>
          </w:tcPr>
          <w:p w:rsidR="008F52D8" w:rsidRPr="00DC433B" w:rsidRDefault="008F52D8" w:rsidP="002E7718">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8F52D8" w:rsidRPr="00EF5601" w:rsidRDefault="008F52D8" w:rsidP="00A13347">
            <w:pPr>
              <w:spacing w:before="0" w:after="0" w:line="360" w:lineRule="auto"/>
              <w:jc w:val="left"/>
              <w:rPr>
                <w:rFonts w:cs="Times New Roman"/>
                <w:b/>
                <w:sz w:val="16"/>
                <w:szCs w:val="16"/>
              </w:rPr>
            </w:pPr>
            <w:r w:rsidRPr="00EF5601">
              <w:rPr>
                <w:rFonts w:cs="Times New Roman"/>
                <w:b/>
                <w:sz w:val="16"/>
                <w:szCs w:val="16"/>
              </w:rPr>
              <w:t>DİNKÜLTÜRÜ VE AHLAK BİLGİSİ</w:t>
            </w:r>
          </w:p>
        </w:tc>
        <w:tc>
          <w:tcPr>
            <w:tcW w:w="850"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p>
        </w:tc>
        <w:tc>
          <w:tcPr>
            <w:tcW w:w="709" w:type="dxa"/>
            <w:tcBorders>
              <w:top w:val="nil"/>
              <w:left w:val="nil"/>
              <w:bottom w:val="single" w:sz="4" w:space="0" w:color="auto"/>
              <w:right w:val="single" w:sz="4" w:space="0" w:color="auto"/>
            </w:tcBorders>
            <w:noWrap/>
            <w:vAlign w:val="center"/>
          </w:tcPr>
          <w:p w:rsidR="008F52D8" w:rsidRDefault="008F52D8" w:rsidP="00A13347">
            <w:pPr>
              <w:spacing w:before="0" w:after="0" w:line="360" w:lineRule="auto"/>
              <w:jc w:val="center"/>
              <w:rPr>
                <w:rFonts w:cs="Times New Roman"/>
                <w:b/>
                <w:sz w:val="18"/>
                <w:szCs w:val="18"/>
              </w:rPr>
            </w:pPr>
          </w:p>
        </w:tc>
        <w:tc>
          <w:tcPr>
            <w:tcW w:w="709" w:type="dxa"/>
            <w:tcBorders>
              <w:top w:val="nil"/>
              <w:left w:val="nil"/>
              <w:bottom w:val="single" w:sz="4" w:space="0" w:color="auto"/>
              <w:right w:val="single" w:sz="4" w:space="0" w:color="auto"/>
            </w:tcBorders>
            <w:vAlign w:val="center"/>
          </w:tcPr>
          <w:p w:rsidR="008F52D8" w:rsidRPr="00B11FD3" w:rsidRDefault="008F52D8" w:rsidP="00A13347">
            <w:pPr>
              <w:spacing w:before="0" w:after="0" w:line="360" w:lineRule="auto"/>
              <w:jc w:val="center"/>
              <w:rPr>
                <w:rFonts w:cs="Times New Roman"/>
                <w:b/>
                <w:sz w:val="18"/>
                <w:szCs w:val="18"/>
              </w:rPr>
            </w:pPr>
            <w:r>
              <w:rPr>
                <w:rFonts w:cs="Times New Roman"/>
                <w:b/>
                <w:sz w:val="18"/>
                <w:szCs w:val="18"/>
              </w:rPr>
              <w:t>74,50</w:t>
            </w:r>
          </w:p>
        </w:tc>
        <w:tc>
          <w:tcPr>
            <w:tcW w:w="850" w:type="dxa"/>
            <w:tcBorders>
              <w:top w:val="nil"/>
              <w:left w:val="nil"/>
              <w:bottom w:val="single" w:sz="4" w:space="0" w:color="auto"/>
              <w:right w:val="single" w:sz="4" w:space="0" w:color="auto"/>
            </w:tcBorders>
            <w:vAlign w:val="center"/>
          </w:tcPr>
          <w:p w:rsidR="008F52D8" w:rsidRDefault="008F52D8" w:rsidP="00A13347">
            <w:pPr>
              <w:spacing w:before="0" w:after="0" w:line="360" w:lineRule="auto"/>
              <w:jc w:val="center"/>
              <w:rPr>
                <w:rFonts w:cs="Times New Roman"/>
                <w:b/>
                <w:sz w:val="18"/>
                <w:szCs w:val="18"/>
              </w:rPr>
            </w:pPr>
            <w:r>
              <w:rPr>
                <w:rFonts w:cs="Times New Roman"/>
                <w:b/>
                <w:sz w:val="18"/>
                <w:szCs w:val="18"/>
              </w:rPr>
              <w:t>70,655</w:t>
            </w:r>
          </w:p>
        </w:tc>
      </w:tr>
      <w:tr w:rsidR="00A13347" w:rsidRPr="004A127D" w:rsidTr="00EF5601">
        <w:trPr>
          <w:gridAfter w:val="1"/>
          <w:wAfter w:w="1100" w:type="dxa"/>
          <w:trHeight w:val="275"/>
        </w:trPr>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A13347" w:rsidRPr="008357B1" w:rsidRDefault="00A13347" w:rsidP="00A13347">
            <w:pPr>
              <w:spacing w:after="0" w:line="240" w:lineRule="auto"/>
              <w:jc w:val="center"/>
              <w:rPr>
                <w:b/>
                <w:sz w:val="20"/>
                <w:szCs w:val="20"/>
                <w:lang w:eastAsia="tr-TR"/>
              </w:rPr>
            </w:pPr>
            <w:r w:rsidRPr="008357B1">
              <w:rPr>
                <w:b/>
                <w:sz w:val="20"/>
                <w:szCs w:val="20"/>
                <w:lang w:eastAsia="tr-TR"/>
              </w:rPr>
              <w:t>2.1.2</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A13347" w:rsidRPr="00CB57D4" w:rsidRDefault="00A13347" w:rsidP="00383E87">
            <w:pPr>
              <w:spacing w:before="0" w:after="100" w:afterAutospacing="1"/>
              <w:jc w:val="left"/>
              <w:rPr>
                <w:rFonts w:cs="Times New Roman"/>
                <w:sz w:val="18"/>
                <w:szCs w:val="18"/>
              </w:rPr>
            </w:pPr>
            <w:r w:rsidRPr="00CB57D4">
              <w:rPr>
                <w:rFonts w:cs="Times New Roman"/>
                <w:sz w:val="18"/>
                <w:szCs w:val="18"/>
              </w:rPr>
              <w:t>Öğrencilerin yı</w:t>
            </w:r>
            <w:r w:rsidR="00383E87">
              <w:rPr>
                <w:rFonts w:cs="Times New Roman"/>
                <w:sz w:val="18"/>
                <w:szCs w:val="18"/>
              </w:rPr>
              <w:t>lsonu başarı puanı ortalamaları</w:t>
            </w:r>
          </w:p>
        </w:tc>
        <w:tc>
          <w:tcPr>
            <w:tcW w:w="2835" w:type="dxa"/>
            <w:gridSpan w:val="2"/>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r>
      <w:tr w:rsidR="00A13347" w:rsidRPr="004A127D" w:rsidTr="00EF5601">
        <w:trPr>
          <w:gridAfter w:val="1"/>
          <w:wAfter w:w="1100" w:type="dxa"/>
          <w:trHeight w:val="281"/>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DC433B" w:rsidRDefault="00A13347" w:rsidP="005F2BA7">
            <w:pPr>
              <w:spacing w:before="0" w:after="0" w:line="240" w:lineRule="auto"/>
              <w:jc w:val="center"/>
              <w:rPr>
                <w:sz w:val="20"/>
                <w:szCs w:val="20"/>
                <w:lang w:eastAsia="tr-TR"/>
              </w:rPr>
            </w:pPr>
            <w:r w:rsidRPr="00CB57D4">
              <w:rPr>
                <w:rFonts w:cs="Times New Roman"/>
                <w:sz w:val="18"/>
                <w:szCs w:val="18"/>
              </w:rPr>
              <w:t>2.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r>
      <w:tr w:rsidR="00A13347" w:rsidRPr="004A127D" w:rsidTr="00EF5601">
        <w:trPr>
          <w:gridAfter w:val="1"/>
          <w:wAfter w:w="1100" w:type="dxa"/>
          <w:trHeight w:val="259"/>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DC433B" w:rsidRDefault="00A13347" w:rsidP="005F2BA7">
            <w:pPr>
              <w:spacing w:before="0" w:after="0" w:line="240" w:lineRule="auto"/>
              <w:jc w:val="center"/>
              <w:rPr>
                <w:sz w:val="20"/>
                <w:szCs w:val="20"/>
                <w:lang w:eastAsia="tr-TR"/>
              </w:rPr>
            </w:pPr>
            <w:r w:rsidRPr="00CB57D4">
              <w:rPr>
                <w:rFonts w:cs="Times New Roman"/>
                <w:sz w:val="18"/>
                <w:szCs w:val="18"/>
              </w:rPr>
              <w:t>3.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100</w:t>
            </w:r>
          </w:p>
        </w:tc>
      </w:tr>
      <w:tr w:rsidR="00A13347" w:rsidRPr="004A127D" w:rsidTr="00EF5601">
        <w:trPr>
          <w:gridAfter w:val="1"/>
          <w:wAfter w:w="1100" w:type="dxa"/>
          <w:trHeight w:val="292"/>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CB57D4" w:rsidRDefault="00A13347" w:rsidP="005F2BA7">
            <w:pPr>
              <w:spacing w:before="0" w:after="0" w:line="240" w:lineRule="auto"/>
              <w:jc w:val="center"/>
              <w:rPr>
                <w:rFonts w:cs="Times New Roman"/>
                <w:sz w:val="18"/>
                <w:szCs w:val="18"/>
              </w:rPr>
            </w:pPr>
            <w:r w:rsidRPr="00CB57D4">
              <w:rPr>
                <w:rFonts w:cs="Times New Roman"/>
                <w:sz w:val="18"/>
                <w:szCs w:val="18"/>
              </w:rPr>
              <w:t>4.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85,62</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86,24</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86,94</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98</w:t>
            </w:r>
          </w:p>
        </w:tc>
      </w:tr>
      <w:tr w:rsidR="00A13347" w:rsidRPr="004A127D" w:rsidTr="00EF5601">
        <w:trPr>
          <w:gridAfter w:val="1"/>
          <w:wAfter w:w="1100" w:type="dxa"/>
          <w:trHeight w:val="257"/>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CB57D4" w:rsidRDefault="00A13347" w:rsidP="005F2BA7">
            <w:pPr>
              <w:spacing w:before="0" w:after="0" w:line="240" w:lineRule="auto"/>
              <w:jc w:val="center"/>
              <w:rPr>
                <w:rFonts w:cs="Times New Roman"/>
                <w:sz w:val="18"/>
                <w:szCs w:val="18"/>
              </w:rPr>
            </w:pPr>
            <w:r w:rsidRPr="00CB57D4">
              <w:rPr>
                <w:rFonts w:cs="Times New Roman"/>
                <w:sz w:val="18"/>
                <w:szCs w:val="18"/>
              </w:rPr>
              <w:t>5.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86,27</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86,56</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86,76</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98</w:t>
            </w:r>
          </w:p>
        </w:tc>
      </w:tr>
      <w:tr w:rsidR="00A13347" w:rsidRPr="004A127D" w:rsidTr="00EF5601">
        <w:trPr>
          <w:gridAfter w:val="1"/>
          <w:wAfter w:w="1100" w:type="dxa"/>
          <w:trHeight w:val="291"/>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DC433B" w:rsidRDefault="00A13347" w:rsidP="005F2BA7">
            <w:pPr>
              <w:spacing w:before="0" w:after="0" w:line="240" w:lineRule="auto"/>
              <w:jc w:val="center"/>
              <w:rPr>
                <w:sz w:val="20"/>
                <w:szCs w:val="20"/>
                <w:lang w:eastAsia="tr-TR"/>
              </w:rPr>
            </w:pPr>
            <w:r w:rsidRPr="00CB57D4">
              <w:rPr>
                <w:rFonts w:cs="Times New Roman"/>
                <w:sz w:val="18"/>
                <w:szCs w:val="18"/>
              </w:rPr>
              <w:t>6.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80,6</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81,27</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82,99</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98</w:t>
            </w:r>
          </w:p>
        </w:tc>
      </w:tr>
      <w:tr w:rsidR="00A13347" w:rsidRPr="004A127D" w:rsidTr="00EF5601">
        <w:trPr>
          <w:gridAfter w:val="1"/>
          <w:wAfter w:w="1100" w:type="dxa"/>
          <w:trHeight w:val="283"/>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DC433B" w:rsidRDefault="00A13347" w:rsidP="005F2BA7">
            <w:pPr>
              <w:spacing w:before="0" w:after="0" w:line="240" w:lineRule="auto"/>
              <w:jc w:val="center"/>
              <w:rPr>
                <w:sz w:val="20"/>
                <w:szCs w:val="20"/>
                <w:lang w:eastAsia="tr-TR"/>
              </w:rPr>
            </w:pPr>
            <w:r w:rsidRPr="00CB57D4">
              <w:rPr>
                <w:rFonts w:cs="Times New Roman"/>
                <w:sz w:val="18"/>
                <w:szCs w:val="18"/>
              </w:rPr>
              <w:t>7.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81,04</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82,46</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82,99</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98</w:t>
            </w:r>
          </w:p>
        </w:tc>
      </w:tr>
      <w:tr w:rsidR="00A13347" w:rsidRPr="004A127D" w:rsidTr="00EF5601">
        <w:trPr>
          <w:gridAfter w:val="1"/>
          <w:wAfter w:w="1100" w:type="dxa"/>
          <w:trHeight w:val="274"/>
        </w:trPr>
        <w:tc>
          <w:tcPr>
            <w:tcW w:w="709" w:type="dxa"/>
            <w:vMerge/>
            <w:tcBorders>
              <w:top w:val="single" w:sz="4" w:space="0" w:color="auto"/>
              <w:left w:val="single" w:sz="4" w:space="0" w:color="auto"/>
              <w:bottom w:val="single" w:sz="4" w:space="0" w:color="auto"/>
              <w:right w:val="single" w:sz="4" w:space="0" w:color="auto"/>
            </w:tcBorders>
            <w:vAlign w:val="center"/>
          </w:tcPr>
          <w:p w:rsidR="00A13347" w:rsidRPr="008357B1" w:rsidRDefault="00A13347" w:rsidP="00A13347">
            <w:pPr>
              <w:spacing w:after="0" w:line="240" w:lineRule="auto"/>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A13347" w:rsidRPr="00DC433B" w:rsidRDefault="00A13347" w:rsidP="00A13347">
            <w:pPr>
              <w:spacing w:after="0" w:line="240" w:lineRule="auto"/>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A13347" w:rsidRPr="00DC433B" w:rsidRDefault="00A13347" w:rsidP="005F2BA7">
            <w:pPr>
              <w:spacing w:before="0" w:after="0" w:line="240" w:lineRule="auto"/>
              <w:jc w:val="center"/>
              <w:rPr>
                <w:sz w:val="20"/>
                <w:szCs w:val="20"/>
                <w:lang w:eastAsia="tr-TR"/>
              </w:rPr>
            </w:pPr>
            <w:r w:rsidRPr="00CB57D4">
              <w:rPr>
                <w:rFonts w:cs="Times New Roman"/>
                <w:sz w:val="18"/>
                <w:szCs w:val="18"/>
              </w:rPr>
              <w:t>8. Sınıf</w:t>
            </w:r>
          </w:p>
        </w:tc>
        <w:tc>
          <w:tcPr>
            <w:tcW w:w="850"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82,15</w:t>
            </w:r>
          </w:p>
        </w:tc>
        <w:tc>
          <w:tcPr>
            <w:tcW w:w="709" w:type="dxa"/>
            <w:tcBorders>
              <w:top w:val="nil"/>
              <w:left w:val="nil"/>
              <w:bottom w:val="single" w:sz="4" w:space="0" w:color="auto"/>
              <w:right w:val="single" w:sz="4" w:space="0" w:color="auto"/>
            </w:tcBorders>
            <w:noWrap/>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82,84</w:t>
            </w:r>
          </w:p>
        </w:tc>
        <w:tc>
          <w:tcPr>
            <w:tcW w:w="709"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84,16</w:t>
            </w:r>
          </w:p>
        </w:tc>
        <w:tc>
          <w:tcPr>
            <w:tcW w:w="850" w:type="dxa"/>
            <w:tcBorders>
              <w:top w:val="nil"/>
              <w:left w:val="nil"/>
              <w:bottom w:val="single" w:sz="4" w:space="0" w:color="auto"/>
              <w:right w:val="single" w:sz="4" w:space="0" w:color="auto"/>
            </w:tcBorders>
            <w:vAlign w:val="center"/>
          </w:tcPr>
          <w:p w:rsidR="00A13347" w:rsidRPr="00CB57D4" w:rsidRDefault="00A13347" w:rsidP="005F2BA7">
            <w:pPr>
              <w:pStyle w:val="ListeParagraf"/>
              <w:tabs>
                <w:tab w:val="left" w:pos="7310"/>
              </w:tabs>
              <w:spacing w:before="0" w:after="0"/>
              <w:ind w:left="0"/>
              <w:jc w:val="center"/>
              <w:rPr>
                <w:rFonts w:cs="Times New Roman"/>
                <w:sz w:val="18"/>
                <w:szCs w:val="18"/>
              </w:rPr>
            </w:pPr>
            <w:r w:rsidRPr="00CB57D4">
              <w:rPr>
                <w:rFonts w:cs="Times New Roman"/>
                <w:sz w:val="18"/>
                <w:szCs w:val="18"/>
              </w:rPr>
              <w:t>98</w:t>
            </w:r>
          </w:p>
        </w:tc>
      </w:tr>
      <w:tr w:rsidR="00B03169" w:rsidRPr="004A127D" w:rsidTr="00EF5601">
        <w:trPr>
          <w:gridAfter w:val="1"/>
          <w:wAfter w:w="1100" w:type="dxa"/>
          <w:trHeight w:val="422"/>
        </w:trPr>
        <w:tc>
          <w:tcPr>
            <w:tcW w:w="709" w:type="dxa"/>
            <w:vMerge w:val="restart"/>
            <w:tcBorders>
              <w:top w:val="nil"/>
              <w:left w:val="single" w:sz="4" w:space="0" w:color="auto"/>
              <w:right w:val="single" w:sz="4" w:space="0" w:color="auto"/>
            </w:tcBorders>
            <w:noWrap/>
            <w:vAlign w:val="center"/>
          </w:tcPr>
          <w:p w:rsidR="00B03169" w:rsidRPr="008357B1" w:rsidRDefault="00B03169" w:rsidP="00B03169">
            <w:pPr>
              <w:spacing w:after="0" w:line="240" w:lineRule="auto"/>
              <w:jc w:val="center"/>
              <w:rPr>
                <w:b/>
                <w:sz w:val="20"/>
                <w:szCs w:val="20"/>
                <w:lang w:eastAsia="tr-TR"/>
              </w:rPr>
            </w:pPr>
            <w:r w:rsidRPr="008357B1">
              <w:rPr>
                <w:b/>
                <w:sz w:val="20"/>
                <w:szCs w:val="20"/>
                <w:lang w:eastAsia="tr-TR"/>
              </w:rPr>
              <w:t>2.1.3</w:t>
            </w:r>
          </w:p>
        </w:tc>
        <w:tc>
          <w:tcPr>
            <w:tcW w:w="3544" w:type="dxa"/>
            <w:vMerge w:val="restart"/>
            <w:tcBorders>
              <w:top w:val="nil"/>
              <w:left w:val="nil"/>
              <w:right w:val="single" w:sz="4" w:space="0" w:color="auto"/>
            </w:tcBorders>
            <w:vAlign w:val="center"/>
          </w:tcPr>
          <w:p w:rsidR="00B03169" w:rsidRPr="00383E87" w:rsidRDefault="00B03169" w:rsidP="00383E87">
            <w:pPr>
              <w:spacing w:before="0" w:after="0" w:line="240" w:lineRule="auto"/>
              <w:jc w:val="left"/>
              <w:rPr>
                <w:sz w:val="20"/>
                <w:szCs w:val="20"/>
                <w:lang w:eastAsia="tr-TR"/>
              </w:rPr>
            </w:pPr>
            <w:r w:rsidRPr="00383E87">
              <w:rPr>
                <w:sz w:val="20"/>
                <w:szCs w:val="20"/>
                <w:lang w:eastAsia="tr-TR"/>
              </w:rPr>
              <w:t xml:space="preserve">Sanat, Bilim, Kültür ve Spor </w:t>
            </w:r>
            <w:r w:rsidRPr="00383E87">
              <w:rPr>
                <w:sz w:val="20"/>
                <w:szCs w:val="20"/>
                <w:lang w:eastAsia="tr-TR"/>
              </w:rPr>
              <w:br/>
              <w:t xml:space="preserve">Alanlarında En Az Bir Faaliyete </w:t>
            </w:r>
            <w:r w:rsidRPr="00383E87">
              <w:rPr>
                <w:sz w:val="20"/>
                <w:szCs w:val="20"/>
                <w:lang w:eastAsia="tr-TR"/>
              </w:rPr>
              <w:br/>
              <w:t>Katılan Öğrenci Sayısı</w:t>
            </w:r>
          </w:p>
        </w:tc>
        <w:tc>
          <w:tcPr>
            <w:tcW w:w="2835" w:type="dxa"/>
            <w:gridSpan w:val="2"/>
            <w:tcBorders>
              <w:top w:val="single" w:sz="4" w:space="0" w:color="auto"/>
              <w:left w:val="nil"/>
              <w:bottom w:val="single" w:sz="4" w:space="0" w:color="auto"/>
              <w:right w:val="single" w:sz="4" w:space="0" w:color="auto"/>
            </w:tcBorders>
            <w:noWrap/>
            <w:vAlign w:val="center"/>
          </w:tcPr>
          <w:p w:rsidR="00B03169" w:rsidRPr="00CB57D4" w:rsidRDefault="00B03169" w:rsidP="00EF5601">
            <w:pPr>
              <w:pStyle w:val="ListeParagraf"/>
              <w:tabs>
                <w:tab w:val="left" w:pos="7310"/>
              </w:tabs>
              <w:spacing w:before="0" w:after="0"/>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B03169" w:rsidRPr="00CB57D4" w:rsidRDefault="00B03169" w:rsidP="00EF5601">
            <w:pPr>
              <w:tabs>
                <w:tab w:val="left" w:pos="7310"/>
              </w:tabs>
              <w:spacing w:before="0" w:after="0" w:line="600" w:lineRule="auto"/>
              <w:jc w:val="center"/>
              <w:rPr>
                <w:rFonts w:eastAsia="Times New Roman" w:cs="Times New Roman"/>
                <w:sz w:val="18"/>
                <w:szCs w:val="18"/>
              </w:rPr>
            </w:pPr>
            <w:r w:rsidRPr="00CB57D4">
              <w:rPr>
                <w:rFonts w:eastAsia="Times New Roman" w:cs="Times New Roman"/>
                <w:sz w:val="18"/>
                <w:szCs w:val="18"/>
              </w:rPr>
              <w:t>1,3</w:t>
            </w:r>
          </w:p>
        </w:tc>
        <w:tc>
          <w:tcPr>
            <w:tcW w:w="709" w:type="dxa"/>
            <w:tcBorders>
              <w:top w:val="single" w:sz="4" w:space="0" w:color="auto"/>
              <w:left w:val="nil"/>
              <w:bottom w:val="single" w:sz="4" w:space="0" w:color="auto"/>
              <w:right w:val="single" w:sz="4" w:space="0" w:color="auto"/>
            </w:tcBorders>
            <w:noWrap/>
            <w:vAlign w:val="center"/>
          </w:tcPr>
          <w:p w:rsidR="00B03169" w:rsidRPr="00CB57D4" w:rsidRDefault="00B03169" w:rsidP="00EF5601">
            <w:pPr>
              <w:tabs>
                <w:tab w:val="left" w:pos="7310"/>
              </w:tabs>
              <w:spacing w:before="0" w:after="0" w:line="600" w:lineRule="auto"/>
              <w:jc w:val="center"/>
              <w:rPr>
                <w:rFonts w:eastAsia="Times New Roman" w:cs="Times New Roman"/>
                <w:sz w:val="18"/>
                <w:szCs w:val="18"/>
              </w:rPr>
            </w:pPr>
            <w:r w:rsidRPr="00CB57D4">
              <w:rPr>
                <w:rFonts w:eastAsia="Times New Roman" w:cs="Times New Roman"/>
                <w:sz w:val="18"/>
                <w:szCs w:val="18"/>
              </w:rPr>
              <w:t>2,5</w:t>
            </w:r>
          </w:p>
        </w:tc>
        <w:tc>
          <w:tcPr>
            <w:tcW w:w="709" w:type="dxa"/>
            <w:tcBorders>
              <w:top w:val="single" w:sz="4" w:space="0" w:color="auto"/>
              <w:left w:val="nil"/>
              <w:bottom w:val="single" w:sz="4" w:space="0" w:color="auto"/>
              <w:right w:val="single" w:sz="4" w:space="0" w:color="auto"/>
            </w:tcBorders>
            <w:vAlign w:val="center"/>
          </w:tcPr>
          <w:p w:rsidR="00B03169" w:rsidRPr="00CB57D4" w:rsidRDefault="00B03169" w:rsidP="00EF5601">
            <w:pPr>
              <w:tabs>
                <w:tab w:val="left" w:pos="7310"/>
              </w:tabs>
              <w:spacing w:before="0" w:after="0" w:line="600" w:lineRule="auto"/>
              <w:jc w:val="center"/>
              <w:rPr>
                <w:rFonts w:eastAsia="Times New Roman" w:cs="Times New Roman"/>
                <w:sz w:val="18"/>
                <w:szCs w:val="18"/>
              </w:rPr>
            </w:pPr>
            <w:r w:rsidRPr="00CB57D4">
              <w:rPr>
                <w:rFonts w:eastAsia="Times New Roman" w:cs="Times New Roman"/>
                <w:sz w:val="18"/>
                <w:szCs w:val="18"/>
              </w:rPr>
              <w:t>28.8</w:t>
            </w:r>
          </w:p>
        </w:tc>
        <w:tc>
          <w:tcPr>
            <w:tcW w:w="850" w:type="dxa"/>
            <w:tcBorders>
              <w:top w:val="single" w:sz="4" w:space="0" w:color="auto"/>
              <w:left w:val="nil"/>
              <w:bottom w:val="single" w:sz="4" w:space="0" w:color="auto"/>
              <w:right w:val="single" w:sz="4" w:space="0" w:color="auto"/>
            </w:tcBorders>
            <w:vAlign w:val="center"/>
          </w:tcPr>
          <w:p w:rsidR="00B03169" w:rsidRPr="00CB57D4" w:rsidRDefault="00B03169" w:rsidP="00EF5601">
            <w:pPr>
              <w:tabs>
                <w:tab w:val="left" w:pos="7310"/>
              </w:tabs>
              <w:spacing w:before="0" w:after="0" w:line="600" w:lineRule="auto"/>
              <w:contextualSpacing/>
              <w:jc w:val="center"/>
              <w:rPr>
                <w:rFonts w:cs="Times New Roman"/>
                <w:sz w:val="18"/>
                <w:szCs w:val="18"/>
              </w:rPr>
            </w:pPr>
            <w:r w:rsidRPr="00CB57D4">
              <w:rPr>
                <w:rFonts w:cs="Times New Roman"/>
                <w:sz w:val="18"/>
                <w:szCs w:val="18"/>
              </w:rPr>
              <w:t>35</w:t>
            </w:r>
          </w:p>
        </w:tc>
      </w:tr>
      <w:tr w:rsidR="00B03169" w:rsidRPr="004A127D" w:rsidTr="00EF5601">
        <w:trPr>
          <w:gridAfter w:val="1"/>
          <w:wAfter w:w="1100" w:type="dxa"/>
          <w:trHeight w:val="331"/>
        </w:trPr>
        <w:tc>
          <w:tcPr>
            <w:tcW w:w="709" w:type="dxa"/>
            <w:vMerge/>
            <w:tcBorders>
              <w:left w:val="single" w:sz="4" w:space="0" w:color="auto"/>
              <w:bottom w:val="single" w:sz="4" w:space="0" w:color="auto"/>
              <w:right w:val="single" w:sz="4" w:space="0" w:color="auto"/>
            </w:tcBorders>
            <w:noWrap/>
            <w:vAlign w:val="center"/>
          </w:tcPr>
          <w:p w:rsidR="00B03169" w:rsidRPr="008357B1" w:rsidRDefault="00B03169" w:rsidP="00B03169">
            <w:pPr>
              <w:spacing w:after="0" w:line="240" w:lineRule="auto"/>
              <w:jc w:val="center"/>
              <w:rPr>
                <w:b/>
                <w:sz w:val="20"/>
                <w:szCs w:val="20"/>
                <w:lang w:eastAsia="tr-TR"/>
              </w:rPr>
            </w:pPr>
          </w:p>
        </w:tc>
        <w:tc>
          <w:tcPr>
            <w:tcW w:w="3544" w:type="dxa"/>
            <w:vMerge/>
            <w:tcBorders>
              <w:left w:val="nil"/>
              <w:bottom w:val="single" w:sz="4" w:space="0" w:color="auto"/>
              <w:right w:val="single" w:sz="4" w:space="0" w:color="auto"/>
            </w:tcBorders>
            <w:vAlign w:val="center"/>
          </w:tcPr>
          <w:p w:rsidR="00B03169" w:rsidRPr="00DC433B" w:rsidRDefault="00B03169" w:rsidP="00EF5601">
            <w:pPr>
              <w:spacing w:before="0" w:after="0" w:line="240" w:lineRule="auto"/>
              <w:jc w:val="center"/>
              <w:rPr>
                <w:sz w:val="20"/>
                <w:szCs w:val="20"/>
                <w:lang w:eastAsia="tr-TR"/>
              </w:rPr>
            </w:pPr>
          </w:p>
        </w:tc>
        <w:tc>
          <w:tcPr>
            <w:tcW w:w="2835" w:type="dxa"/>
            <w:gridSpan w:val="2"/>
            <w:tcBorders>
              <w:top w:val="single" w:sz="4" w:space="0" w:color="auto"/>
              <w:left w:val="nil"/>
              <w:bottom w:val="single" w:sz="4" w:space="0" w:color="auto"/>
              <w:right w:val="single" w:sz="4" w:space="0" w:color="auto"/>
            </w:tcBorders>
            <w:noWrap/>
            <w:vAlign w:val="center"/>
          </w:tcPr>
          <w:p w:rsidR="00B03169" w:rsidRPr="00CB57D4" w:rsidRDefault="00B03169" w:rsidP="00EF5601">
            <w:pPr>
              <w:pStyle w:val="ListeParagraf"/>
              <w:tabs>
                <w:tab w:val="left" w:pos="7310"/>
              </w:tabs>
              <w:spacing w:before="0" w:after="0"/>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B03169" w:rsidRPr="00CB57D4" w:rsidRDefault="00B03169" w:rsidP="00EF5601">
            <w:pPr>
              <w:tabs>
                <w:tab w:val="left" w:pos="7310"/>
              </w:tabs>
              <w:spacing w:before="0" w:after="0" w:line="600" w:lineRule="auto"/>
              <w:jc w:val="center"/>
              <w:rPr>
                <w:rFonts w:eastAsia="Times New Roman" w:cs="Times New Roman"/>
                <w:sz w:val="18"/>
                <w:szCs w:val="18"/>
              </w:rPr>
            </w:pPr>
            <w:r w:rsidRPr="00CB57D4">
              <w:rPr>
                <w:rFonts w:eastAsia="Times New Roman" w:cs="Times New Roman"/>
                <w:sz w:val="18"/>
                <w:szCs w:val="18"/>
              </w:rPr>
              <w:t>1,7</w:t>
            </w:r>
          </w:p>
        </w:tc>
        <w:tc>
          <w:tcPr>
            <w:tcW w:w="709" w:type="dxa"/>
            <w:tcBorders>
              <w:top w:val="single" w:sz="4" w:space="0" w:color="auto"/>
              <w:left w:val="nil"/>
              <w:bottom w:val="single" w:sz="4" w:space="0" w:color="auto"/>
              <w:right w:val="single" w:sz="4" w:space="0" w:color="auto"/>
            </w:tcBorders>
            <w:noWrap/>
            <w:vAlign w:val="center"/>
          </w:tcPr>
          <w:p w:rsidR="00B03169" w:rsidRPr="00CB57D4" w:rsidRDefault="00B03169" w:rsidP="00EF5601">
            <w:pPr>
              <w:tabs>
                <w:tab w:val="left" w:pos="7310"/>
              </w:tabs>
              <w:spacing w:before="0" w:after="0" w:line="600" w:lineRule="auto"/>
              <w:jc w:val="center"/>
              <w:rPr>
                <w:rFonts w:eastAsia="Times New Roman" w:cs="Times New Roman"/>
                <w:sz w:val="18"/>
                <w:szCs w:val="18"/>
              </w:rPr>
            </w:pPr>
            <w:r w:rsidRPr="00CB57D4">
              <w:rPr>
                <w:rFonts w:eastAsia="Times New Roman" w:cs="Times New Roman"/>
                <w:sz w:val="18"/>
                <w:szCs w:val="18"/>
              </w:rPr>
              <w:t>2,8</w:t>
            </w:r>
          </w:p>
        </w:tc>
        <w:tc>
          <w:tcPr>
            <w:tcW w:w="709" w:type="dxa"/>
            <w:tcBorders>
              <w:top w:val="single" w:sz="4" w:space="0" w:color="auto"/>
              <w:left w:val="nil"/>
              <w:bottom w:val="single" w:sz="4" w:space="0" w:color="auto"/>
              <w:right w:val="single" w:sz="4" w:space="0" w:color="auto"/>
            </w:tcBorders>
            <w:vAlign w:val="center"/>
          </w:tcPr>
          <w:p w:rsidR="00B03169" w:rsidRPr="00CB57D4" w:rsidRDefault="00B03169" w:rsidP="00EF5601">
            <w:pPr>
              <w:tabs>
                <w:tab w:val="left" w:pos="7310"/>
              </w:tabs>
              <w:spacing w:before="0" w:after="0" w:line="600" w:lineRule="auto"/>
              <w:jc w:val="center"/>
              <w:rPr>
                <w:rFonts w:eastAsia="Times New Roman" w:cs="Times New Roman"/>
                <w:sz w:val="18"/>
                <w:szCs w:val="18"/>
              </w:rPr>
            </w:pPr>
            <w:r w:rsidRPr="00CB57D4">
              <w:rPr>
                <w:rFonts w:eastAsia="Times New Roman" w:cs="Times New Roman"/>
                <w:sz w:val="18"/>
                <w:szCs w:val="18"/>
              </w:rPr>
              <w:t>20,9</w:t>
            </w:r>
          </w:p>
        </w:tc>
        <w:tc>
          <w:tcPr>
            <w:tcW w:w="850" w:type="dxa"/>
            <w:tcBorders>
              <w:top w:val="single" w:sz="4" w:space="0" w:color="auto"/>
              <w:left w:val="nil"/>
              <w:bottom w:val="single" w:sz="4" w:space="0" w:color="auto"/>
              <w:right w:val="single" w:sz="4" w:space="0" w:color="auto"/>
            </w:tcBorders>
            <w:vAlign w:val="center"/>
          </w:tcPr>
          <w:p w:rsidR="00B03169" w:rsidRPr="00CB57D4" w:rsidRDefault="00B03169" w:rsidP="00EF5601">
            <w:pPr>
              <w:tabs>
                <w:tab w:val="left" w:pos="7310"/>
              </w:tabs>
              <w:spacing w:before="0" w:after="0" w:line="600" w:lineRule="auto"/>
              <w:contextualSpacing/>
              <w:jc w:val="center"/>
              <w:rPr>
                <w:rFonts w:cs="Times New Roman"/>
                <w:sz w:val="18"/>
                <w:szCs w:val="18"/>
              </w:rPr>
            </w:pPr>
            <w:r w:rsidRPr="00CB57D4">
              <w:rPr>
                <w:rFonts w:cs="Times New Roman"/>
                <w:sz w:val="18"/>
                <w:szCs w:val="18"/>
              </w:rPr>
              <w:t>30</w:t>
            </w:r>
          </w:p>
        </w:tc>
      </w:tr>
      <w:tr w:rsidR="00B03169" w:rsidRPr="004A127D" w:rsidTr="00EF5601">
        <w:trPr>
          <w:trHeight w:val="293"/>
        </w:trPr>
        <w:tc>
          <w:tcPr>
            <w:tcW w:w="709" w:type="dxa"/>
            <w:vMerge w:val="restart"/>
            <w:tcBorders>
              <w:top w:val="nil"/>
              <w:left w:val="single" w:sz="4" w:space="0" w:color="auto"/>
              <w:right w:val="single" w:sz="4" w:space="0" w:color="auto"/>
            </w:tcBorders>
            <w:noWrap/>
            <w:vAlign w:val="center"/>
          </w:tcPr>
          <w:p w:rsidR="00B03169" w:rsidRPr="008357B1" w:rsidRDefault="00B03169" w:rsidP="00B03169">
            <w:pPr>
              <w:spacing w:after="0" w:line="240" w:lineRule="auto"/>
              <w:jc w:val="center"/>
              <w:rPr>
                <w:b/>
                <w:sz w:val="20"/>
                <w:szCs w:val="20"/>
                <w:lang w:eastAsia="tr-TR"/>
              </w:rPr>
            </w:pPr>
            <w:r w:rsidRPr="008357B1">
              <w:rPr>
                <w:b/>
                <w:sz w:val="20"/>
                <w:szCs w:val="20"/>
                <w:lang w:eastAsia="tr-TR"/>
              </w:rPr>
              <w:t>2.1.4</w:t>
            </w:r>
          </w:p>
        </w:tc>
        <w:tc>
          <w:tcPr>
            <w:tcW w:w="3544" w:type="dxa"/>
            <w:vMerge w:val="restart"/>
            <w:tcBorders>
              <w:top w:val="nil"/>
              <w:left w:val="nil"/>
              <w:right w:val="single" w:sz="4" w:space="0" w:color="auto"/>
            </w:tcBorders>
            <w:vAlign w:val="center"/>
          </w:tcPr>
          <w:p w:rsidR="00B03169" w:rsidRPr="00DC433B" w:rsidRDefault="00B03169" w:rsidP="00EF5601">
            <w:pPr>
              <w:spacing w:before="0" w:after="0" w:line="240" w:lineRule="auto"/>
              <w:jc w:val="center"/>
              <w:rPr>
                <w:sz w:val="20"/>
                <w:szCs w:val="20"/>
                <w:lang w:eastAsia="tr-TR"/>
              </w:rPr>
            </w:pPr>
            <w:r w:rsidRPr="00DC433B">
              <w:rPr>
                <w:sz w:val="20"/>
                <w:szCs w:val="20"/>
                <w:lang w:eastAsia="tr-TR"/>
              </w:rPr>
              <w:t xml:space="preserve">Öğrenci Başına Okunan </w:t>
            </w:r>
            <w:r w:rsidRPr="00DC433B">
              <w:rPr>
                <w:sz w:val="20"/>
                <w:szCs w:val="20"/>
                <w:lang w:eastAsia="tr-TR"/>
              </w:rPr>
              <w:br/>
              <w:t>Kitap Sayısı</w:t>
            </w:r>
          </w:p>
        </w:tc>
        <w:tc>
          <w:tcPr>
            <w:tcW w:w="2835" w:type="dxa"/>
            <w:gridSpan w:val="2"/>
            <w:tcBorders>
              <w:top w:val="nil"/>
              <w:left w:val="nil"/>
              <w:bottom w:val="single" w:sz="4" w:space="0" w:color="auto"/>
              <w:right w:val="single" w:sz="4" w:space="0" w:color="auto"/>
            </w:tcBorders>
            <w:noWrap/>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8</w:t>
            </w:r>
          </w:p>
        </w:tc>
        <w:tc>
          <w:tcPr>
            <w:tcW w:w="709" w:type="dxa"/>
            <w:tcBorders>
              <w:top w:val="single" w:sz="4" w:space="0" w:color="auto"/>
              <w:left w:val="nil"/>
              <w:bottom w:val="single" w:sz="4" w:space="0" w:color="auto"/>
              <w:right w:val="single" w:sz="4" w:space="0" w:color="auto"/>
            </w:tcBorders>
            <w:noWrap/>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Pr>
                <w:rFonts w:cs="Times New Roman"/>
                <w:sz w:val="18"/>
                <w:szCs w:val="18"/>
              </w:rPr>
              <w:t>9</w:t>
            </w:r>
          </w:p>
        </w:tc>
        <w:tc>
          <w:tcPr>
            <w:tcW w:w="709" w:type="dxa"/>
            <w:tcBorders>
              <w:top w:val="single" w:sz="4" w:space="0" w:color="auto"/>
              <w:left w:val="nil"/>
              <w:bottom w:val="single" w:sz="4" w:space="0" w:color="auto"/>
              <w:right w:val="single" w:sz="4" w:space="0" w:color="auto"/>
            </w:tcBorders>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Pr>
                <w:rFonts w:cs="Times New Roman"/>
                <w:sz w:val="18"/>
                <w:szCs w:val="18"/>
              </w:rPr>
              <w:t>8</w:t>
            </w:r>
          </w:p>
        </w:tc>
        <w:tc>
          <w:tcPr>
            <w:tcW w:w="850" w:type="dxa"/>
            <w:tcBorders>
              <w:top w:val="single" w:sz="4" w:space="0" w:color="auto"/>
              <w:left w:val="nil"/>
              <w:bottom w:val="single" w:sz="4" w:space="0" w:color="auto"/>
              <w:right w:val="single" w:sz="4" w:space="0" w:color="auto"/>
            </w:tcBorders>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20</w:t>
            </w:r>
          </w:p>
        </w:tc>
        <w:tc>
          <w:tcPr>
            <w:tcW w:w="1100" w:type="dxa"/>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p>
        </w:tc>
      </w:tr>
      <w:tr w:rsidR="00B03169" w:rsidRPr="004A127D" w:rsidTr="00EF5601">
        <w:trPr>
          <w:trHeight w:val="292"/>
        </w:trPr>
        <w:tc>
          <w:tcPr>
            <w:tcW w:w="709" w:type="dxa"/>
            <w:vMerge/>
            <w:tcBorders>
              <w:left w:val="single" w:sz="4" w:space="0" w:color="auto"/>
              <w:bottom w:val="single" w:sz="4" w:space="0" w:color="auto"/>
              <w:right w:val="single" w:sz="4" w:space="0" w:color="auto"/>
            </w:tcBorders>
            <w:noWrap/>
            <w:vAlign w:val="center"/>
          </w:tcPr>
          <w:p w:rsidR="00B03169" w:rsidRPr="008357B1" w:rsidRDefault="00B03169" w:rsidP="00B03169">
            <w:pPr>
              <w:spacing w:after="0" w:line="240" w:lineRule="auto"/>
              <w:jc w:val="center"/>
              <w:rPr>
                <w:b/>
                <w:sz w:val="20"/>
                <w:szCs w:val="20"/>
                <w:lang w:eastAsia="tr-TR"/>
              </w:rPr>
            </w:pPr>
          </w:p>
        </w:tc>
        <w:tc>
          <w:tcPr>
            <w:tcW w:w="3544" w:type="dxa"/>
            <w:vMerge/>
            <w:tcBorders>
              <w:left w:val="nil"/>
              <w:bottom w:val="single" w:sz="4" w:space="0" w:color="auto"/>
              <w:right w:val="single" w:sz="4" w:space="0" w:color="auto"/>
            </w:tcBorders>
            <w:vAlign w:val="center"/>
          </w:tcPr>
          <w:p w:rsidR="00B03169" w:rsidRPr="00DC433B" w:rsidRDefault="00B03169" w:rsidP="00EF5601">
            <w:pPr>
              <w:spacing w:before="0" w:after="0" w:line="240" w:lineRule="auto"/>
              <w:jc w:val="center"/>
              <w:rPr>
                <w:sz w:val="20"/>
                <w:szCs w:val="20"/>
                <w:lang w:eastAsia="tr-TR"/>
              </w:rPr>
            </w:pPr>
          </w:p>
        </w:tc>
        <w:tc>
          <w:tcPr>
            <w:tcW w:w="2835" w:type="dxa"/>
            <w:gridSpan w:val="2"/>
            <w:tcBorders>
              <w:top w:val="nil"/>
              <w:left w:val="nil"/>
              <w:bottom w:val="single" w:sz="4" w:space="0" w:color="auto"/>
              <w:right w:val="single" w:sz="4" w:space="0" w:color="auto"/>
            </w:tcBorders>
            <w:noWrap/>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Pr>
                <w:rFonts w:cs="Times New Roman"/>
                <w:sz w:val="18"/>
                <w:szCs w:val="18"/>
              </w:rPr>
              <w:t>8</w:t>
            </w:r>
          </w:p>
        </w:tc>
        <w:tc>
          <w:tcPr>
            <w:tcW w:w="709" w:type="dxa"/>
            <w:tcBorders>
              <w:top w:val="single" w:sz="4" w:space="0" w:color="auto"/>
              <w:left w:val="nil"/>
              <w:bottom w:val="single" w:sz="4" w:space="0" w:color="auto"/>
              <w:right w:val="single" w:sz="4" w:space="0" w:color="auto"/>
            </w:tcBorders>
            <w:noWrap/>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Pr>
                <w:rFonts w:cs="Times New Roman"/>
                <w:sz w:val="18"/>
                <w:szCs w:val="18"/>
              </w:rPr>
              <w:t>7</w:t>
            </w:r>
          </w:p>
        </w:tc>
        <w:tc>
          <w:tcPr>
            <w:tcW w:w="709" w:type="dxa"/>
            <w:tcBorders>
              <w:top w:val="single" w:sz="4" w:space="0" w:color="auto"/>
              <w:left w:val="nil"/>
              <w:bottom w:val="single" w:sz="4" w:space="0" w:color="auto"/>
              <w:right w:val="single" w:sz="4" w:space="0" w:color="auto"/>
            </w:tcBorders>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Pr>
                <w:rFonts w:cs="Times New Roman"/>
                <w:sz w:val="18"/>
                <w:szCs w:val="18"/>
              </w:rPr>
              <w:t>6</w:t>
            </w:r>
          </w:p>
        </w:tc>
        <w:tc>
          <w:tcPr>
            <w:tcW w:w="850" w:type="dxa"/>
            <w:tcBorders>
              <w:top w:val="single" w:sz="4" w:space="0" w:color="auto"/>
              <w:left w:val="nil"/>
              <w:bottom w:val="single" w:sz="4" w:space="0" w:color="auto"/>
              <w:right w:val="single" w:sz="4" w:space="0" w:color="auto"/>
            </w:tcBorders>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r>
              <w:rPr>
                <w:rFonts w:cs="Times New Roman"/>
                <w:sz w:val="18"/>
                <w:szCs w:val="18"/>
              </w:rPr>
              <w:t>20</w:t>
            </w:r>
          </w:p>
        </w:tc>
        <w:tc>
          <w:tcPr>
            <w:tcW w:w="1100" w:type="dxa"/>
            <w:vAlign w:val="center"/>
          </w:tcPr>
          <w:p w:rsidR="00B03169" w:rsidRPr="00CB57D4" w:rsidRDefault="00B03169" w:rsidP="00B03169">
            <w:pPr>
              <w:pStyle w:val="ListeParagraf"/>
              <w:tabs>
                <w:tab w:val="left" w:pos="7310"/>
              </w:tabs>
              <w:spacing w:before="0" w:after="100" w:afterAutospacing="1"/>
              <w:ind w:left="0"/>
              <w:jc w:val="center"/>
              <w:rPr>
                <w:rFonts w:cs="Times New Roman"/>
                <w:sz w:val="18"/>
                <w:szCs w:val="18"/>
              </w:rPr>
            </w:pPr>
          </w:p>
        </w:tc>
      </w:tr>
      <w:tr w:rsidR="00035F48" w:rsidRPr="004A127D" w:rsidTr="00EF5601">
        <w:trPr>
          <w:gridAfter w:val="1"/>
          <w:wAfter w:w="1100" w:type="dxa"/>
          <w:trHeight w:val="293"/>
        </w:trPr>
        <w:tc>
          <w:tcPr>
            <w:tcW w:w="709" w:type="dxa"/>
            <w:vMerge w:val="restart"/>
            <w:tcBorders>
              <w:top w:val="nil"/>
              <w:left w:val="single" w:sz="4" w:space="0" w:color="auto"/>
              <w:right w:val="single" w:sz="4" w:space="0" w:color="auto"/>
            </w:tcBorders>
            <w:noWrap/>
            <w:vAlign w:val="center"/>
          </w:tcPr>
          <w:p w:rsidR="00035F48" w:rsidRPr="008357B1" w:rsidRDefault="00035F48" w:rsidP="00B03169">
            <w:pPr>
              <w:spacing w:after="0" w:line="240" w:lineRule="auto"/>
              <w:jc w:val="center"/>
              <w:rPr>
                <w:b/>
                <w:sz w:val="20"/>
                <w:szCs w:val="20"/>
                <w:lang w:eastAsia="tr-TR"/>
              </w:rPr>
            </w:pPr>
            <w:r w:rsidRPr="008357B1">
              <w:rPr>
                <w:b/>
                <w:sz w:val="20"/>
                <w:szCs w:val="20"/>
                <w:lang w:eastAsia="tr-TR"/>
              </w:rPr>
              <w:t>2.1.5</w:t>
            </w:r>
          </w:p>
        </w:tc>
        <w:tc>
          <w:tcPr>
            <w:tcW w:w="3544" w:type="dxa"/>
            <w:vMerge w:val="restart"/>
            <w:tcBorders>
              <w:top w:val="nil"/>
              <w:left w:val="nil"/>
              <w:right w:val="single" w:sz="4" w:space="0" w:color="auto"/>
            </w:tcBorders>
            <w:vAlign w:val="center"/>
          </w:tcPr>
          <w:p w:rsidR="00035F48" w:rsidRPr="00C34E5C" w:rsidRDefault="00035F48" w:rsidP="00EF5601">
            <w:pPr>
              <w:spacing w:before="0" w:after="0" w:line="240" w:lineRule="auto"/>
              <w:jc w:val="center"/>
              <w:rPr>
                <w:sz w:val="20"/>
                <w:szCs w:val="20"/>
                <w:lang w:eastAsia="tr-TR"/>
              </w:rPr>
            </w:pPr>
            <w:r w:rsidRPr="004A127D">
              <w:rPr>
                <w:sz w:val="20"/>
                <w:szCs w:val="20"/>
              </w:rPr>
              <w:t>Disiplin cezası/yaptırım uygulanan öğrenci oranı</w:t>
            </w:r>
          </w:p>
        </w:tc>
        <w:tc>
          <w:tcPr>
            <w:tcW w:w="2835" w:type="dxa"/>
            <w:gridSpan w:val="2"/>
            <w:tcBorders>
              <w:top w:val="single" w:sz="4" w:space="0" w:color="auto"/>
              <w:left w:val="nil"/>
              <w:bottom w:val="single" w:sz="4" w:space="0" w:color="auto"/>
              <w:right w:val="single" w:sz="4" w:space="0" w:color="auto"/>
            </w:tcBorders>
            <w:noWrap/>
            <w:vAlign w:val="center"/>
          </w:tcPr>
          <w:p w:rsidR="00035F48" w:rsidRPr="00CB57D4" w:rsidRDefault="00035F48"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035F48" w:rsidRPr="00A13347" w:rsidRDefault="005F2BA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noWrap/>
            <w:vAlign w:val="center"/>
          </w:tcPr>
          <w:p w:rsidR="00035F48" w:rsidRPr="00A13347" w:rsidRDefault="005F2BA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vAlign w:val="center"/>
          </w:tcPr>
          <w:p w:rsidR="00035F48" w:rsidRPr="00A13347" w:rsidRDefault="005F2BA7" w:rsidP="00B03169">
            <w:pPr>
              <w:spacing w:after="0" w:line="240" w:lineRule="auto"/>
              <w:jc w:val="center"/>
              <w:rPr>
                <w:sz w:val="20"/>
                <w:szCs w:val="20"/>
                <w:lang w:eastAsia="tr-TR"/>
              </w:rPr>
            </w:pPr>
            <w:r>
              <w:rPr>
                <w:sz w:val="20"/>
                <w:szCs w:val="20"/>
                <w:lang w:eastAsia="tr-TR"/>
              </w:rPr>
              <w:t>0</w:t>
            </w:r>
          </w:p>
        </w:tc>
        <w:tc>
          <w:tcPr>
            <w:tcW w:w="850" w:type="dxa"/>
            <w:tcBorders>
              <w:top w:val="single" w:sz="4" w:space="0" w:color="auto"/>
              <w:left w:val="nil"/>
              <w:bottom w:val="single" w:sz="4" w:space="0" w:color="auto"/>
              <w:right w:val="single" w:sz="4" w:space="0" w:color="auto"/>
            </w:tcBorders>
            <w:vAlign w:val="center"/>
          </w:tcPr>
          <w:p w:rsidR="00035F48" w:rsidRPr="00A13347" w:rsidRDefault="005F2BA7" w:rsidP="00B03169">
            <w:pPr>
              <w:spacing w:after="0" w:line="240" w:lineRule="auto"/>
              <w:jc w:val="center"/>
              <w:rPr>
                <w:sz w:val="20"/>
                <w:szCs w:val="20"/>
                <w:lang w:eastAsia="tr-TR"/>
              </w:rPr>
            </w:pPr>
            <w:r>
              <w:rPr>
                <w:sz w:val="20"/>
                <w:szCs w:val="20"/>
                <w:lang w:eastAsia="tr-TR"/>
              </w:rPr>
              <w:t>0</w:t>
            </w:r>
          </w:p>
        </w:tc>
      </w:tr>
      <w:tr w:rsidR="00035F48" w:rsidRPr="004A127D" w:rsidTr="00EF5601">
        <w:trPr>
          <w:gridAfter w:val="1"/>
          <w:wAfter w:w="1100" w:type="dxa"/>
          <w:trHeight w:val="292"/>
        </w:trPr>
        <w:tc>
          <w:tcPr>
            <w:tcW w:w="709" w:type="dxa"/>
            <w:vMerge/>
            <w:tcBorders>
              <w:left w:val="single" w:sz="4" w:space="0" w:color="auto"/>
              <w:bottom w:val="single" w:sz="4" w:space="0" w:color="auto"/>
              <w:right w:val="single" w:sz="4" w:space="0" w:color="auto"/>
            </w:tcBorders>
            <w:noWrap/>
            <w:vAlign w:val="center"/>
          </w:tcPr>
          <w:p w:rsidR="00035F48" w:rsidRPr="008357B1" w:rsidRDefault="00035F48" w:rsidP="00B03169">
            <w:pPr>
              <w:spacing w:after="0" w:line="240" w:lineRule="auto"/>
              <w:jc w:val="center"/>
              <w:rPr>
                <w:b/>
                <w:sz w:val="20"/>
                <w:szCs w:val="20"/>
                <w:lang w:eastAsia="tr-TR"/>
              </w:rPr>
            </w:pPr>
          </w:p>
        </w:tc>
        <w:tc>
          <w:tcPr>
            <w:tcW w:w="3544" w:type="dxa"/>
            <w:vMerge/>
            <w:tcBorders>
              <w:left w:val="nil"/>
              <w:bottom w:val="single" w:sz="4" w:space="0" w:color="auto"/>
              <w:right w:val="single" w:sz="4" w:space="0" w:color="auto"/>
            </w:tcBorders>
            <w:vAlign w:val="center"/>
          </w:tcPr>
          <w:p w:rsidR="00035F48" w:rsidRPr="004A127D" w:rsidRDefault="00035F48" w:rsidP="00EF5601">
            <w:pPr>
              <w:spacing w:before="0" w:after="0" w:line="240" w:lineRule="auto"/>
              <w:jc w:val="center"/>
              <w:rPr>
                <w:sz w:val="20"/>
                <w:szCs w:val="20"/>
              </w:rPr>
            </w:pPr>
          </w:p>
        </w:tc>
        <w:tc>
          <w:tcPr>
            <w:tcW w:w="2835" w:type="dxa"/>
            <w:gridSpan w:val="2"/>
            <w:tcBorders>
              <w:top w:val="single" w:sz="4" w:space="0" w:color="auto"/>
              <w:left w:val="nil"/>
              <w:bottom w:val="single" w:sz="4" w:space="0" w:color="auto"/>
              <w:right w:val="single" w:sz="4" w:space="0" w:color="auto"/>
            </w:tcBorders>
            <w:noWrap/>
            <w:vAlign w:val="center"/>
          </w:tcPr>
          <w:p w:rsidR="00035F48" w:rsidRPr="00CB57D4" w:rsidRDefault="00035F48"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035F48" w:rsidRPr="00A13347" w:rsidRDefault="005F2BA7" w:rsidP="00B03169">
            <w:pPr>
              <w:spacing w:after="0" w:line="240" w:lineRule="auto"/>
              <w:jc w:val="center"/>
              <w:rPr>
                <w:sz w:val="20"/>
                <w:szCs w:val="20"/>
                <w:lang w:eastAsia="tr-TR"/>
              </w:rPr>
            </w:pPr>
            <w:r>
              <w:rPr>
                <w:sz w:val="20"/>
                <w:szCs w:val="20"/>
                <w:lang w:eastAsia="tr-TR"/>
              </w:rPr>
              <w:t>0,65</w:t>
            </w:r>
          </w:p>
        </w:tc>
        <w:tc>
          <w:tcPr>
            <w:tcW w:w="709" w:type="dxa"/>
            <w:tcBorders>
              <w:top w:val="single" w:sz="4" w:space="0" w:color="auto"/>
              <w:left w:val="nil"/>
              <w:bottom w:val="single" w:sz="4" w:space="0" w:color="auto"/>
              <w:right w:val="single" w:sz="4" w:space="0" w:color="auto"/>
            </w:tcBorders>
            <w:noWrap/>
            <w:vAlign w:val="center"/>
          </w:tcPr>
          <w:p w:rsidR="00035F48" w:rsidRPr="00A13347" w:rsidRDefault="005F2BA7" w:rsidP="00B03169">
            <w:pPr>
              <w:spacing w:after="0" w:line="240" w:lineRule="auto"/>
              <w:jc w:val="center"/>
              <w:rPr>
                <w:sz w:val="20"/>
                <w:szCs w:val="20"/>
                <w:lang w:eastAsia="tr-TR"/>
              </w:rPr>
            </w:pPr>
            <w:r>
              <w:rPr>
                <w:sz w:val="20"/>
                <w:szCs w:val="20"/>
                <w:lang w:eastAsia="tr-TR"/>
              </w:rPr>
              <w:t>0,57</w:t>
            </w:r>
          </w:p>
        </w:tc>
        <w:tc>
          <w:tcPr>
            <w:tcW w:w="709" w:type="dxa"/>
            <w:tcBorders>
              <w:top w:val="single" w:sz="4" w:space="0" w:color="auto"/>
              <w:left w:val="nil"/>
              <w:bottom w:val="single" w:sz="4" w:space="0" w:color="auto"/>
              <w:right w:val="single" w:sz="4" w:space="0" w:color="auto"/>
            </w:tcBorders>
            <w:vAlign w:val="center"/>
          </w:tcPr>
          <w:p w:rsidR="00035F48" w:rsidRPr="00A13347" w:rsidRDefault="005F2BA7" w:rsidP="00B03169">
            <w:pPr>
              <w:spacing w:after="0" w:line="240" w:lineRule="auto"/>
              <w:jc w:val="center"/>
              <w:rPr>
                <w:sz w:val="20"/>
                <w:szCs w:val="20"/>
                <w:lang w:eastAsia="tr-TR"/>
              </w:rPr>
            </w:pPr>
            <w:r>
              <w:rPr>
                <w:sz w:val="20"/>
                <w:szCs w:val="20"/>
                <w:lang w:eastAsia="tr-TR"/>
              </w:rPr>
              <w:t>0</w:t>
            </w:r>
          </w:p>
        </w:tc>
        <w:tc>
          <w:tcPr>
            <w:tcW w:w="850" w:type="dxa"/>
            <w:tcBorders>
              <w:top w:val="single" w:sz="4" w:space="0" w:color="auto"/>
              <w:left w:val="nil"/>
              <w:bottom w:val="single" w:sz="4" w:space="0" w:color="auto"/>
              <w:right w:val="single" w:sz="4" w:space="0" w:color="auto"/>
            </w:tcBorders>
            <w:vAlign w:val="center"/>
          </w:tcPr>
          <w:p w:rsidR="00035F48" w:rsidRPr="00A13347" w:rsidRDefault="005F2BA7" w:rsidP="00B03169">
            <w:pPr>
              <w:spacing w:after="0" w:line="240" w:lineRule="auto"/>
              <w:jc w:val="center"/>
              <w:rPr>
                <w:sz w:val="20"/>
                <w:szCs w:val="20"/>
                <w:lang w:eastAsia="tr-TR"/>
              </w:rPr>
            </w:pPr>
            <w:r>
              <w:rPr>
                <w:sz w:val="20"/>
                <w:szCs w:val="20"/>
                <w:lang w:eastAsia="tr-TR"/>
              </w:rPr>
              <w:t>0</w:t>
            </w:r>
          </w:p>
        </w:tc>
      </w:tr>
      <w:tr w:rsidR="005F2BA7" w:rsidRPr="004A127D" w:rsidTr="00EF5601">
        <w:trPr>
          <w:gridAfter w:val="1"/>
          <w:wAfter w:w="1100" w:type="dxa"/>
          <w:trHeight w:val="293"/>
        </w:trPr>
        <w:tc>
          <w:tcPr>
            <w:tcW w:w="709" w:type="dxa"/>
            <w:vMerge w:val="restart"/>
            <w:tcBorders>
              <w:top w:val="nil"/>
              <w:left w:val="single" w:sz="4" w:space="0" w:color="auto"/>
              <w:right w:val="single" w:sz="4" w:space="0" w:color="auto"/>
            </w:tcBorders>
            <w:noWrap/>
            <w:vAlign w:val="center"/>
          </w:tcPr>
          <w:p w:rsidR="005F2BA7" w:rsidRPr="008357B1" w:rsidRDefault="005F2BA7" w:rsidP="00B03169">
            <w:pPr>
              <w:spacing w:after="0" w:line="240" w:lineRule="auto"/>
              <w:jc w:val="center"/>
              <w:rPr>
                <w:b/>
                <w:sz w:val="20"/>
                <w:szCs w:val="20"/>
                <w:lang w:eastAsia="tr-TR"/>
              </w:rPr>
            </w:pPr>
            <w:r w:rsidRPr="008357B1">
              <w:rPr>
                <w:b/>
                <w:sz w:val="20"/>
                <w:szCs w:val="20"/>
                <w:lang w:eastAsia="tr-TR"/>
              </w:rPr>
              <w:t>2.1.6</w:t>
            </w:r>
          </w:p>
        </w:tc>
        <w:tc>
          <w:tcPr>
            <w:tcW w:w="3544" w:type="dxa"/>
            <w:vMerge w:val="restart"/>
            <w:tcBorders>
              <w:top w:val="nil"/>
              <w:left w:val="single" w:sz="4" w:space="0" w:color="auto"/>
              <w:right w:val="single" w:sz="4" w:space="0" w:color="auto"/>
            </w:tcBorders>
            <w:noWrap/>
            <w:vAlign w:val="center"/>
          </w:tcPr>
          <w:p w:rsidR="005F2BA7" w:rsidRPr="00DC433B" w:rsidRDefault="005F2BA7" w:rsidP="00EF5601">
            <w:pPr>
              <w:spacing w:before="0" w:after="0" w:line="240" w:lineRule="auto"/>
              <w:jc w:val="center"/>
              <w:rPr>
                <w:sz w:val="20"/>
                <w:szCs w:val="20"/>
                <w:lang w:eastAsia="tr-TR"/>
              </w:rPr>
            </w:pPr>
            <w:r w:rsidRPr="00DC433B">
              <w:rPr>
                <w:sz w:val="20"/>
                <w:szCs w:val="20"/>
                <w:lang w:eastAsia="tr-TR"/>
              </w:rPr>
              <w:t>Takdir Alan Öğrenci Sayısı</w:t>
            </w:r>
          </w:p>
        </w:tc>
        <w:tc>
          <w:tcPr>
            <w:tcW w:w="1488" w:type="dxa"/>
            <w:vMerge w:val="restart"/>
            <w:tcBorders>
              <w:top w:val="nil"/>
              <w:left w:val="nil"/>
              <w:right w:val="single" w:sz="4" w:space="0" w:color="auto"/>
            </w:tcBorders>
            <w:noWrap/>
            <w:vAlign w:val="center"/>
          </w:tcPr>
          <w:p w:rsidR="005F2BA7" w:rsidRPr="00EF5601" w:rsidRDefault="005F2BA7" w:rsidP="00EF5601">
            <w:pPr>
              <w:spacing w:after="0" w:line="240" w:lineRule="auto"/>
              <w:jc w:val="center"/>
              <w:rPr>
                <w:sz w:val="16"/>
                <w:szCs w:val="16"/>
                <w:lang w:eastAsia="tr-TR"/>
              </w:rPr>
            </w:pPr>
            <w:r w:rsidRPr="00EF5601">
              <w:rPr>
                <w:sz w:val="16"/>
                <w:szCs w:val="16"/>
                <w:lang w:eastAsia="tr-TR"/>
              </w:rPr>
              <w:t>1. Dö</w:t>
            </w:r>
            <w:r w:rsidR="00EF5601" w:rsidRPr="00EF5601">
              <w:rPr>
                <w:sz w:val="16"/>
                <w:szCs w:val="16"/>
                <w:lang w:eastAsia="tr-TR"/>
              </w:rPr>
              <w:t xml:space="preserve">nem </w:t>
            </w:r>
          </w:p>
        </w:tc>
        <w:tc>
          <w:tcPr>
            <w:tcW w:w="1347" w:type="dxa"/>
            <w:tcBorders>
              <w:top w:val="single" w:sz="4" w:space="0" w:color="auto"/>
              <w:left w:val="nil"/>
              <w:bottom w:val="single" w:sz="4" w:space="0" w:color="auto"/>
              <w:right w:val="single" w:sz="4" w:space="0" w:color="auto"/>
            </w:tcBorders>
            <w:vAlign w:val="center"/>
          </w:tcPr>
          <w:p w:rsidR="005F2BA7" w:rsidRPr="00CB57D4" w:rsidRDefault="005F2BA7"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5F2BA7" w:rsidRPr="00DC433B" w:rsidRDefault="00EF5601" w:rsidP="00B03169">
            <w:pPr>
              <w:spacing w:after="0" w:line="240" w:lineRule="auto"/>
              <w:jc w:val="center"/>
              <w:rPr>
                <w:sz w:val="20"/>
                <w:szCs w:val="20"/>
                <w:lang w:eastAsia="tr-TR"/>
              </w:rPr>
            </w:pPr>
            <w:r>
              <w:rPr>
                <w:sz w:val="20"/>
                <w:szCs w:val="20"/>
                <w:lang w:eastAsia="tr-TR"/>
              </w:rPr>
              <w:t>62</w:t>
            </w:r>
          </w:p>
        </w:tc>
        <w:tc>
          <w:tcPr>
            <w:tcW w:w="709" w:type="dxa"/>
            <w:tcBorders>
              <w:top w:val="single" w:sz="4" w:space="0" w:color="auto"/>
              <w:left w:val="nil"/>
              <w:bottom w:val="single" w:sz="4" w:space="0" w:color="auto"/>
              <w:right w:val="single" w:sz="4" w:space="0" w:color="auto"/>
            </w:tcBorders>
            <w:noWrap/>
            <w:vAlign w:val="center"/>
          </w:tcPr>
          <w:p w:rsidR="005F2BA7" w:rsidRPr="00DC433B" w:rsidRDefault="00EF5601" w:rsidP="00B03169">
            <w:pPr>
              <w:spacing w:after="0" w:line="240" w:lineRule="auto"/>
              <w:jc w:val="center"/>
              <w:rPr>
                <w:sz w:val="20"/>
                <w:szCs w:val="20"/>
                <w:lang w:eastAsia="tr-TR"/>
              </w:rPr>
            </w:pPr>
            <w:r>
              <w:rPr>
                <w:sz w:val="20"/>
                <w:szCs w:val="20"/>
                <w:lang w:eastAsia="tr-TR"/>
              </w:rPr>
              <w:t>16</w:t>
            </w:r>
          </w:p>
        </w:tc>
        <w:tc>
          <w:tcPr>
            <w:tcW w:w="709"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5</w:t>
            </w:r>
          </w:p>
        </w:tc>
        <w:tc>
          <w:tcPr>
            <w:tcW w:w="850"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10</w:t>
            </w:r>
          </w:p>
        </w:tc>
      </w:tr>
      <w:tr w:rsidR="005F2BA7" w:rsidRPr="004A127D" w:rsidTr="00EF5601">
        <w:trPr>
          <w:gridAfter w:val="1"/>
          <w:wAfter w:w="1100" w:type="dxa"/>
          <w:trHeight w:val="292"/>
        </w:trPr>
        <w:tc>
          <w:tcPr>
            <w:tcW w:w="709" w:type="dxa"/>
            <w:vMerge/>
            <w:tcBorders>
              <w:left w:val="single" w:sz="4" w:space="0" w:color="auto"/>
              <w:right w:val="single" w:sz="4" w:space="0" w:color="auto"/>
            </w:tcBorders>
            <w:noWrap/>
            <w:vAlign w:val="center"/>
          </w:tcPr>
          <w:p w:rsidR="005F2BA7" w:rsidRPr="008357B1" w:rsidRDefault="005F2BA7" w:rsidP="00B03169">
            <w:pPr>
              <w:spacing w:after="0" w:line="240" w:lineRule="auto"/>
              <w:jc w:val="center"/>
              <w:rPr>
                <w:b/>
                <w:sz w:val="20"/>
                <w:szCs w:val="20"/>
                <w:lang w:eastAsia="tr-TR"/>
              </w:rPr>
            </w:pPr>
          </w:p>
        </w:tc>
        <w:tc>
          <w:tcPr>
            <w:tcW w:w="3544" w:type="dxa"/>
            <w:vMerge/>
            <w:tcBorders>
              <w:left w:val="single" w:sz="4" w:space="0" w:color="auto"/>
              <w:right w:val="single" w:sz="4" w:space="0" w:color="auto"/>
            </w:tcBorders>
            <w:noWrap/>
            <w:vAlign w:val="center"/>
          </w:tcPr>
          <w:p w:rsidR="005F2BA7" w:rsidRPr="00DC433B" w:rsidRDefault="005F2BA7" w:rsidP="00EF5601">
            <w:pPr>
              <w:spacing w:before="0" w:after="0" w:line="240" w:lineRule="auto"/>
              <w:jc w:val="center"/>
              <w:rPr>
                <w:sz w:val="20"/>
                <w:szCs w:val="20"/>
                <w:lang w:eastAsia="tr-TR"/>
              </w:rPr>
            </w:pPr>
          </w:p>
        </w:tc>
        <w:tc>
          <w:tcPr>
            <w:tcW w:w="1488" w:type="dxa"/>
            <w:vMerge/>
            <w:tcBorders>
              <w:left w:val="nil"/>
              <w:bottom w:val="single" w:sz="4" w:space="0" w:color="auto"/>
              <w:right w:val="single" w:sz="4" w:space="0" w:color="auto"/>
            </w:tcBorders>
            <w:noWrap/>
            <w:vAlign w:val="center"/>
          </w:tcPr>
          <w:p w:rsidR="005F2BA7" w:rsidRPr="00EF5601" w:rsidRDefault="005F2BA7" w:rsidP="00B03169">
            <w:pPr>
              <w:spacing w:after="0" w:line="240" w:lineRule="auto"/>
              <w:jc w:val="center"/>
              <w:rPr>
                <w:sz w:val="16"/>
                <w:szCs w:val="16"/>
                <w:lang w:eastAsia="tr-TR"/>
              </w:rPr>
            </w:pPr>
          </w:p>
        </w:tc>
        <w:tc>
          <w:tcPr>
            <w:tcW w:w="1347" w:type="dxa"/>
            <w:tcBorders>
              <w:top w:val="single" w:sz="4" w:space="0" w:color="auto"/>
              <w:left w:val="nil"/>
              <w:bottom w:val="single" w:sz="4" w:space="0" w:color="auto"/>
              <w:right w:val="single" w:sz="4" w:space="0" w:color="auto"/>
            </w:tcBorders>
            <w:vAlign w:val="center"/>
          </w:tcPr>
          <w:p w:rsidR="005F2BA7" w:rsidRPr="00CB57D4" w:rsidRDefault="005F2BA7"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5F2BA7" w:rsidRDefault="00EF5601" w:rsidP="00B03169">
            <w:pPr>
              <w:spacing w:after="0" w:line="240" w:lineRule="auto"/>
              <w:jc w:val="center"/>
              <w:rPr>
                <w:sz w:val="20"/>
                <w:szCs w:val="20"/>
                <w:lang w:eastAsia="tr-TR"/>
              </w:rPr>
            </w:pPr>
            <w:r>
              <w:rPr>
                <w:sz w:val="20"/>
                <w:szCs w:val="20"/>
                <w:lang w:eastAsia="tr-TR"/>
              </w:rPr>
              <w:t>45</w:t>
            </w:r>
          </w:p>
        </w:tc>
        <w:tc>
          <w:tcPr>
            <w:tcW w:w="709" w:type="dxa"/>
            <w:tcBorders>
              <w:top w:val="single" w:sz="4" w:space="0" w:color="auto"/>
              <w:left w:val="nil"/>
              <w:bottom w:val="single" w:sz="4" w:space="0" w:color="auto"/>
              <w:right w:val="single" w:sz="4" w:space="0" w:color="auto"/>
            </w:tcBorders>
            <w:noWrap/>
            <w:vAlign w:val="center"/>
          </w:tcPr>
          <w:p w:rsidR="005F2BA7" w:rsidRDefault="00EF5601" w:rsidP="00B03169">
            <w:pPr>
              <w:spacing w:after="0" w:line="240" w:lineRule="auto"/>
              <w:jc w:val="center"/>
              <w:rPr>
                <w:sz w:val="20"/>
                <w:szCs w:val="20"/>
                <w:lang w:eastAsia="tr-TR"/>
              </w:rPr>
            </w:pPr>
            <w:r>
              <w:rPr>
                <w:sz w:val="20"/>
                <w:szCs w:val="20"/>
                <w:lang w:eastAsia="tr-TR"/>
              </w:rPr>
              <w:t>52</w:t>
            </w:r>
          </w:p>
        </w:tc>
        <w:tc>
          <w:tcPr>
            <w:tcW w:w="709"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15</w:t>
            </w:r>
          </w:p>
        </w:tc>
        <w:tc>
          <w:tcPr>
            <w:tcW w:w="850" w:type="dxa"/>
            <w:tcBorders>
              <w:top w:val="single" w:sz="4" w:space="0" w:color="auto"/>
              <w:left w:val="nil"/>
              <w:bottom w:val="single" w:sz="4" w:space="0" w:color="auto"/>
              <w:right w:val="single" w:sz="4" w:space="0" w:color="auto"/>
            </w:tcBorders>
            <w:vAlign w:val="center"/>
          </w:tcPr>
          <w:p w:rsidR="005F2BA7" w:rsidRDefault="00EF5601" w:rsidP="00B03169">
            <w:pPr>
              <w:spacing w:after="0" w:line="240" w:lineRule="auto"/>
              <w:jc w:val="center"/>
              <w:rPr>
                <w:sz w:val="20"/>
                <w:szCs w:val="20"/>
                <w:lang w:eastAsia="tr-TR"/>
              </w:rPr>
            </w:pPr>
            <w:r>
              <w:rPr>
                <w:sz w:val="20"/>
                <w:szCs w:val="20"/>
                <w:lang w:eastAsia="tr-TR"/>
              </w:rPr>
              <w:t>20</w:t>
            </w:r>
          </w:p>
        </w:tc>
      </w:tr>
      <w:tr w:rsidR="005F2BA7" w:rsidRPr="004A127D" w:rsidTr="00EF5601">
        <w:trPr>
          <w:gridAfter w:val="1"/>
          <w:wAfter w:w="1100" w:type="dxa"/>
          <w:trHeight w:val="293"/>
        </w:trPr>
        <w:tc>
          <w:tcPr>
            <w:tcW w:w="709" w:type="dxa"/>
            <w:vMerge/>
            <w:tcBorders>
              <w:left w:val="single" w:sz="4" w:space="0" w:color="auto"/>
              <w:right w:val="single" w:sz="4" w:space="0" w:color="auto"/>
            </w:tcBorders>
            <w:vAlign w:val="center"/>
          </w:tcPr>
          <w:p w:rsidR="005F2BA7" w:rsidRPr="008357B1" w:rsidRDefault="005F2BA7" w:rsidP="00B03169">
            <w:pPr>
              <w:spacing w:after="0" w:line="240" w:lineRule="auto"/>
              <w:rPr>
                <w:b/>
                <w:sz w:val="20"/>
                <w:szCs w:val="20"/>
                <w:lang w:eastAsia="tr-TR"/>
              </w:rPr>
            </w:pPr>
          </w:p>
        </w:tc>
        <w:tc>
          <w:tcPr>
            <w:tcW w:w="3544" w:type="dxa"/>
            <w:vMerge/>
            <w:tcBorders>
              <w:left w:val="single" w:sz="4" w:space="0" w:color="auto"/>
              <w:right w:val="single" w:sz="4" w:space="0" w:color="auto"/>
            </w:tcBorders>
            <w:vAlign w:val="center"/>
          </w:tcPr>
          <w:p w:rsidR="005F2BA7" w:rsidRPr="00DC433B" w:rsidRDefault="005F2BA7" w:rsidP="00EF5601">
            <w:pPr>
              <w:spacing w:before="0" w:after="0" w:line="240" w:lineRule="auto"/>
              <w:rPr>
                <w:sz w:val="20"/>
                <w:szCs w:val="20"/>
                <w:lang w:eastAsia="tr-TR"/>
              </w:rPr>
            </w:pPr>
          </w:p>
        </w:tc>
        <w:tc>
          <w:tcPr>
            <w:tcW w:w="1488" w:type="dxa"/>
            <w:vMerge w:val="restart"/>
            <w:tcBorders>
              <w:top w:val="nil"/>
              <w:left w:val="nil"/>
              <w:right w:val="single" w:sz="4" w:space="0" w:color="auto"/>
            </w:tcBorders>
            <w:noWrap/>
            <w:vAlign w:val="center"/>
          </w:tcPr>
          <w:p w:rsidR="005F2BA7" w:rsidRPr="00EF5601" w:rsidRDefault="00EF5601" w:rsidP="00EF5601">
            <w:pPr>
              <w:spacing w:after="0" w:line="240" w:lineRule="auto"/>
              <w:jc w:val="center"/>
              <w:rPr>
                <w:sz w:val="16"/>
                <w:szCs w:val="16"/>
                <w:lang w:eastAsia="tr-TR"/>
              </w:rPr>
            </w:pPr>
            <w:r w:rsidRPr="00EF5601">
              <w:rPr>
                <w:sz w:val="16"/>
                <w:szCs w:val="16"/>
                <w:lang w:eastAsia="tr-TR"/>
              </w:rPr>
              <w:t xml:space="preserve">2. Dönem </w:t>
            </w:r>
          </w:p>
        </w:tc>
        <w:tc>
          <w:tcPr>
            <w:tcW w:w="1347" w:type="dxa"/>
            <w:tcBorders>
              <w:top w:val="single" w:sz="4" w:space="0" w:color="auto"/>
              <w:left w:val="nil"/>
              <w:bottom w:val="single" w:sz="4" w:space="0" w:color="auto"/>
              <w:right w:val="single" w:sz="4" w:space="0" w:color="auto"/>
            </w:tcBorders>
            <w:vAlign w:val="center"/>
          </w:tcPr>
          <w:p w:rsidR="005F2BA7" w:rsidRPr="00CB57D4" w:rsidRDefault="005F2BA7"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5F2BA7" w:rsidRPr="00DC433B" w:rsidRDefault="00EF5601" w:rsidP="00B03169">
            <w:pPr>
              <w:spacing w:after="0" w:line="240" w:lineRule="auto"/>
              <w:jc w:val="center"/>
              <w:rPr>
                <w:sz w:val="20"/>
                <w:szCs w:val="20"/>
                <w:lang w:eastAsia="tr-TR"/>
              </w:rPr>
            </w:pPr>
            <w:r>
              <w:rPr>
                <w:sz w:val="20"/>
                <w:szCs w:val="20"/>
                <w:lang w:eastAsia="tr-TR"/>
              </w:rPr>
              <w:t>64</w:t>
            </w:r>
          </w:p>
        </w:tc>
        <w:tc>
          <w:tcPr>
            <w:tcW w:w="709" w:type="dxa"/>
            <w:tcBorders>
              <w:top w:val="single" w:sz="4" w:space="0" w:color="auto"/>
              <w:left w:val="nil"/>
              <w:bottom w:val="single" w:sz="4" w:space="0" w:color="auto"/>
              <w:right w:val="single" w:sz="4" w:space="0" w:color="auto"/>
            </w:tcBorders>
            <w:noWrap/>
            <w:vAlign w:val="center"/>
          </w:tcPr>
          <w:p w:rsidR="005F2BA7" w:rsidRPr="00DC433B" w:rsidRDefault="00EF5601" w:rsidP="00B03169">
            <w:pPr>
              <w:spacing w:after="0" w:line="240" w:lineRule="auto"/>
              <w:jc w:val="center"/>
              <w:rPr>
                <w:sz w:val="20"/>
                <w:szCs w:val="20"/>
                <w:lang w:eastAsia="tr-TR"/>
              </w:rPr>
            </w:pPr>
            <w:r>
              <w:rPr>
                <w:sz w:val="20"/>
                <w:szCs w:val="20"/>
                <w:lang w:eastAsia="tr-TR"/>
              </w:rPr>
              <w:t>17</w:t>
            </w:r>
          </w:p>
        </w:tc>
        <w:tc>
          <w:tcPr>
            <w:tcW w:w="709"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6</w:t>
            </w:r>
          </w:p>
        </w:tc>
        <w:tc>
          <w:tcPr>
            <w:tcW w:w="850"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12</w:t>
            </w:r>
          </w:p>
        </w:tc>
      </w:tr>
      <w:tr w:rsidR="005F2BA7" w:rsidRPr="004A127D" w:rsidTr="00EF5601">
        <w:trPr>
          <w:gridAfter w:val="1"/>
          <w:wAfter w:w="1100" w:type="dxa"/>
          <w:trHeight w:val="292"/>
        </w:trPr>
        <w:tc>
          <w:tcPr>
            <w:tcW w:w="709" w:type="dxa"/>
            <w:vMerge/>
            <w:tcBorders>
              <w:left w:val="single" w:sz="4" w:space="0" w:color="auto"/>
              <w:bottom w:val="single" w:sz="4" w:space="0" w:color="000000"/>
              <w:right w:val="single" w:sz="4" w:space="0" w:color="auto"/>
            </w:tcBorders>
            <w:vAlign w:val="center"/>
          </w:tcPr>
          <w:p w:rsidR="005F2BA7" w:rsidRPr="008357B1" w:rsidRDefault="005F2BA7" w:rsidP="00B03169">
            <w:pPr>
              <w:spacing w:after="0" w:line="240" w:lineRule="auto"/>
              <w:rPr>
                <w:b/>
                <w:sz w:val="20"/>
                <w:szCs w:val="20"/>
                <w:lang w:eastAsia="tr-TR"/>
              </w:rPr>
            </w:pPr>
          </w:p>
        </w:tc>
        <w:tc>
          <w:tcPr>
            <w:tcW w:w="3544" w:type="dxa"/>
            <w:vMerge/>
            <w:tcBorders>
              <w:left w:val="single" w:sz="4" w:space="0" w:color="auto"/>
              <w:bottom w:val="single" w:sz="4" w:space="0" w:color="000000"/>
              <w:right w:val="single" w:sz="4" w:space="0" w:color="auto"/>
            </w:tcBorders>
            <w:vAlign w:val="center"/>
          </w:tcPr>
          <w:p w:rsidR="005F2BA7" w:rsidRPr="00DC433B" w:rsidRDefault="005F2BA7" w:rsidP="00EF5601">
            <w:pPr>
              <w:spacing w:before="0" w:after="0" w:line="240" w:lineRule="auto"/>
              <w:rPr>
                <w:sz w:val="20"/>
                <w:szCs w:val="20"/>
                <w:lang w:eastAsia="tr-TR"/>
              </w:rPr>
            </w:pPr>
          </w:p>
        </w:tc>
        <w:tc>
          <w:tcPr>
            <w:tcW w:w="1488" w:type="dxa"/>
            <w:vMerge/>
            <w:tcBorders>
              <w:left w:val="nil"/>
              <w:bottom w:val="single" w:sz="4" w:space="0" w:color="auto"/>
              <w:right w:val="single" w:sz="4" w:space="0" w:color="auto"/>
            </w:tcBorders>
            <w:noWrap/>
            <w:vAlign w:val="center"/>
          </w:tcPr>
          <w:p w:rsidR="005F2BA7" w:rsidRPr="00EF5601" w:rsidRDefault="005F2BA7" w:rsidP="00B03169">
            <w:pPr>
              <w:spacing w:after="0" w:line="240" w:lineRule="auto"/>
              <w:jc w:val="center"/>
              <w:rPr>
                <w:sz w:val="16"/>
                <w:szCs w:val="16"/>
                <w:lang w:eastAsia="tr-TR"/>
              </w:rPr>
            </w:pPr>
          </w:p>
        </w:tc>
        <w:tc>
          <w:tcPr>
            <w:tcW w:w="1347" w:type="dxa"/>
            <w:tcBorders>
              <w:top w:val="single" w:sz="4" w:space="0" w:color="auto"/>
              <w:left w:val="nil"/>
              <w:bottom w:val="single" w:sz="4" w:space="0" w:color="auto"/>
              <w:right w:val="single" w:sz="4" w:space="0" w:color="auto"/>
            </w:tcBorders>
            <w:vAlign w:val="center"/>
          </w:tcPr>
          <w:p w:rsidR="005F2BA7" w:rsidRPr="00CB57D4" w:rsidRDefault="005F2BA7"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5F2BA7" w:rsidRPr="00DC433B" w:rsidRDefault="00EF5601" w:rsidP="00B03169">
            <w:pPr>
              <w:spacing w:after="0" w:line="240" w:lineRule="auto"/>
              <w:jc w:val="center"/>
              <w:rPr>
                <w:sz w:val="20"/>
                <w:szCs w:val="20"/>
                <w:lang w:eastAsia="tr-TR"/>
              </w:rPr>
            </w:pPr>
            <w:r>
              <w:rPr>
                <w:sz w:val="20"/>
                <w:szCs w:val="20"/>
                <w:lang w:eastAsia="tr-TR"/>
              </w:rPr>
              <w:t>50</w:t>
            </w:r>
          </w:p>
        </w:tc>
        <w:tc>
          <w:tcPr>
            <w:tcW w:w="709" w:type="dxa"/>
            <w:tcBorders>
              <w:top w:val="single" w:sz="4" w:space="0" w:color="auto"/>
              <w:left w:val="nil"/>
              <w:bottom w:val="single" w:sz="4" w:space="0" w:color="auto"/>
              <w:right w:val="single" w:sz="4" w:space="0" w:color="auto"/>
            </w:tcBorders>
            <w:noWrap/>
            <w:vAlign w:val="center"/>
          </w:tcPr>
          <w:p w:rsidR="005F2BA7" w:rsidRPr="00DC433B" w:rsidRDefault="00EF5601" w:rsidP="00B03169">
            <w:pPr>
              <w:spacing w:after="0" w:line="240" w:lineRule="auto"/>
              <w:jc w:val="center"/>
              <w:rPr>
                <w:sz w:val="20"/>
                <w:szCs w:val="20"/>
                <w:lang w:eastAsia="tr-TR"/>
              </w:rPr>
            </w:pPr>
            <w:r>
              <w:rPr>
                <w:sz w:val="20"/>
                <w:szCs w:val="20"/>
                <w:lang w:eastAsia="tr-TR"/>
              </w:rPr>
              <w:t>55</w:t>
            </w:r>
          </w:p>
        </w:tc>
        <w:tc>
          <w:tcPr>
            <w:tcW w:w="709"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17</w:t>
            </w:r>
          </w:p>
        </w:tc>
        <w:tc>
          <w:tcPr>
            <w:tcW w:w="850" w:type="dxa"/>
            <w:tcBorders>
              <w:top w:val="single" w:sz="4" w:space="0" w:color="auto"/>
              <w:left w:val="nil"/>
              <w:bottom w:val="single" w:sz="4" w:space="0" w:color="auto"/>
              <w:right w:val="single" w:sz="4" w:space="0" w:color="auto"/>
            </w:tcBorders>
            <w:vAlign w:val="center"/>
          </w:tcPr>
          <w:p w:rsidR="005F2BA7" w:rsidRPr="00DC433B" w:rsidRDefault="00EF5601" w:rsidP="00B03169">
            <w:pPr>
              <w:spacing w:after="0" w:line="240" w:lineRule="auto"/>
              <w:jc w:val="center"/>
              <w:rPr>
                <w:sz w:val="20"/>
                <w:szCs w:val="20"/>
                <w:lang w:eastAsia="tr-TR"/>
              </w:rPr>
            </w:pPr>
            <w:r>
              <w:rPr>
                <w:sz w:val="20"/>
                <w:szCs w:val="20"/>
                <w:lang w:eastAsia="tr-TR"/>
              </w:rPr>
              <w:t>25</w:t>
            </w:r>
          </w:p>
        </w:tc>
      </w:tr>
      <w:tr w:rsidR="00EF5601" w:rsidRPr="004A127D" w:rsidTr="00EF5601">
        <w:trPr>
          <w:gridAfter w:val="1"/>
          <w:wAfter w:w="1100" w:type="dxa"/>
          <w:trHeight w:val="293"/>
        </w:trPr>
        <w:tc>
          <w:tcPr>
            <w:tcW w:w="709" w:type="dxa"/>
            <w:vMerge w:val="restart"/>
            <w:tcBorders>
              <w:top w:val="nil"/>
              <w:left w:val="single" w:sz="4" w:space="0" w:color="auto"/>
              <w:right w:val="single" w:sz="4" w:space="0" w:color="auto"/>
            </w:tcBorders>
            <w:noWrap/>
            <w:vAlign w:val="center"/>
          </w:tcPr>
          <w:p w:rsidR="00EF5601" w:rsidRPr="008357B1" w:rsidRDefault="00EF5601" w:rsidP="00B03169">
            <w:pPr>
              <w:spacing w:after="0" w:line="240" w:lineRule="auto"/>
              <w:jc w:val="center"/>
              <w:rPr>
                <w:b/>
                <w:sz w:val="20"/>
                <w:szCs w:val="20"/>
                <w:lang w:eastAsia="tr-TR"/>
              </w:rPr>
            </w:pPr>
            <w:r w:rsidRPr="008357B1">
              <w:rPr>
                <w:b/>
                <w:sz w:val="20"/>
                <w:szCs w:val="20"/>
                <w:lang w:eastAsia="tr-TR"/>
              </w:rPr>
              <w:t>2.1.7</w:t>
            </w:r>
          </w:p>
        </w:tc>
        <w:tc>
          <w:tcPr>
            <w:tcW w:w="3544" w:type="dxa"/>
            <w:vMerge w:val="restart"/>
            <w:tcBorders>
              <w:top w:val="nil"/>
              <w:left w:val="single" w:sz="4" w:space="0" w:color="auto"/>
              <w:right w:val="single" w:sz="4" w:space="0" w:color="auto"/>
            </w:tcBorders>
            <w:noWrap/>
            <w:vAlign w:val="center"/>
          </w:tcPr>
          <w:p w:rsidR="00EF5601" w:rsidRPr="00DC433B" w:rsidRDefault="00EF5601" w:rsidP="00EF5601">
            <w:pPr>
              <w:spacing w:before="0" w:after="0" w:line="240" w:lineRule="auto"/>
              <w:jc w:val="center"/>
              <w:rPr>
                <w:sz w:val="20"/>
                <w:szCs w:val="20"/>
                <w:lang w:eastAsia="tr-TR"/>
              </w:rPr>
            </w:pPr>
            <w:r w:rsidRPr="00DC433B">
              <w:rPr>
                <w:sz w:val="20"/>
                <w:szCs w:val="20"/>
                <w:lang w:eastAsia="tr-TR"/>
              </w:rPr>
              <w:t>Teşekkür Alan Öğrenci Sayısı</w:t>
            </w:r>
          </w:p>
        </w:tc>
        <w:tc>
          <w:tcPr>
            <w:tcW w:w="1488" w:type="dxa"/>
            <w:vMerge w:val="restart"/>
            <w:tcBorders>
              <w:top w:val="nil"/>
              <w:left w:val="nil"/>
              <w:right w:val="single" w:sz="4" w:space="0" w:color="auto"/>
            </w:tcBorders>
            <w:noWrap/>
            <w:vAlign w:val="center"/>
          </w:tcPr>
          <w:p w:rsidR="00EF5601" w:rsidRPr="00EF5601" w:rsidRDefault="00EF5601" w:rsidP="00EF5601">
            <w:pPr>
              <w:spacing w:after="0" w:line="240" w:lineRule="auto"/>
              <w:jc w:val="center"/>
              <w:rPr>
                <w:sz w:val="16"/>
                <w:szCs w:val="16"/>
                <w:lang w:eastAsia="tr-TR"/>
              </w:rPr>
            </w:pPr>
            <w:r w:rsidRPr="00EF5601">
              <w:rPr>
                <w:sz w:val="16"/>
                <w:szCs w:val="16"/>
                <w:lang w:eastAsia="tr-TR"/>
              </w:rPr>
              <w:t>1. Dönem</w:t>
            </w: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EF5601" w:rsidRPr="00DC433B" w:rsidRDefault="00EF5601" w:rsidP="00B03169">
            <w:pPr>
              <w:spacing w:after="0" w:line="240" w:lineRule="auto"/>
              <w:jc w:val="center"/>
              <w:rPr>
                <w:sz w:val="20"/>
                <w:szCs w:val="20"/>
                <w:lang w:eastAsia="tr-TR"/>
              </w:rPr>
            </w:pPr>
            <w:r>
              <w:rPr>
                <w:sz w:val="20"/>
                <w:szCs w:val="20"/>
                <w:lang w:eastAsia="tr-TR"/>
              </w:rPr>
              <w:t>74</w:t>
            </w:r>
          </w:p>
        </w:tc>
        <w:tc>
          <w:tcPr>
            <w:tcW w:w="709" w:type="dxa"/>
            <w:tcBorders>
              <w:top w:val="single" w:sz="4" w:space="0" w:color="auto"/>
              <w:left w:val="nil"/>
              <w:bottom w:val="single" w:sz="4" w:space="0" w:color="auto"/>
              <w:right w:val="single" w:sz="4" w:space="0" w:color="auto"/>
            </w:tcBorders>
            <w:noWrap/>
            <w:vAlign w:val="center"/>
          </w:tcPr>
          <w:p w:rsidR="00EF5601" w:rsidRPr="00DC433B" w:rsidRDefault="00EF5601" w:rsidP="00B03169">
            <w:pPr>
              <w:spacing w:after="0" w:line="240" w:lineRule="auto"/>
              <w:jc w:val="center"/>
              <w:rPr>
                <w:sz w:val="20"/>
                <w:szCs w:val="20"/>
                <w:lang w:eastAsia="tr-TR"/>
              </w:rPr>
            </w:pPr>
            <w:r>
              <w:rPr>
                <w:sz w:val="20"/>
                <w:szCs w:val="20"/>
                <w:lang w:eastAsia="tr-TR"/>
              </w:rPr>
              <w:t>22</w:t>
            </w:r>
          </w:p>
        </w:tc>
        <w:tc>
          <w:tcPr>
            <w:tcW w:w="709" w:type="dxa"/>
            <w:tcBorders>
              <w:top w:val="single" w:sz="4" w:space="0" w:color="auto"/>
              <w:left w:val="nil"/>
              <w:bottom w:val="single" w:sz="4" w:space="0" w:color="auto"/>
              <w:right w:val="single" w:sz="4" w:space="0" w:color="auto"/>
            </w:tcBorders>
            <w:vAlign w:val="center"/>
          </w:tcPr>
          <w:p w:rsidR="00EF5601" w:rsidRPr="00DC433B" w:rsidRDefault="00EF5601" w:rsidP="00B03169">
            <w:pPr>
              <w:spacing w:after="0" w:line="240" w:lineRule="auto"/>
              <w:jc w:val="center"/>
              <w:rPr>
                <w:sz w:val="20"/>
                <w:szCs w:val="20"/>
                <w:lang w:eastAsia="tr-TR"/>
              </w:rPr>
            </w:pPr>
            <w:r>
              <w:rPr>
                <w:sz w:val="20"/>
                <w:szCs w:val="20"/>
                <w:lang w:eastAsia="tr-TR"/>
              </w:rPr>
              <w:t>7</w:t>
            </w:r>
          </w:p>
        </w:tc>
        <w:tc>
          <w:tcPr>
            <w:tcW w:w="850" w:type="dxa"/>
            <w:tcBorders>
              <w:top w:val="single" w:sz="4" w:space="0" w:color="auto"/>
              <w:left w:val="nil"/>
              <w:bottom w:val="single" w:sz="4" w:space="0" w:color="auto"/>
              <w:right w:val="single" w:sz="4" w:space="0" w:color="auto"/>
            </w:tcBorders>
            <w:vAlign w:val="center"/>
          </w:tcPr>
          <w:p w:rsidR="00EF5601" w:rsidRPr="00DC433B" w:rsidRDefault="00EF5601" w:rsidP="00B03169">
            <w:pPr>
              <w:spacing w:after="0" w:line="240" w:lineRule="auto"/>
              <w:jc w:val="center"/>
              <w:rPr>
                <w:sz w:val="20"/>
                <w:szCs w:val="20"/>
                <w:lang w:eastAsia="tr-TR"/>
              </w:rPr>
            </w:pPr>
            <w:r>
              <w:rPr>
                <w:sz w:val="20"/>
                <w:szCs w:val="20"/>
                <w:lang w:eastAsia="tr-TR"/>
              </w:rPr>
              <w:t>14</w:t>
            </w:r>
          </w:p>
        </w:tc>
      </w:tr>
      <w:tr w:rsidR="00EF5601" w:rsidRPr="004A127D" w:rsidTr="00EF5601">
        <w:trPr>
          <w:gridAfter w:val="1"/>
          <w:wAfter w:w="1100" w:type="dxa"/>
          <w:trHeight w:val="173"/>
        </w:trPr>
        <w:tc>
          <w:tcPr>
            <w:tcW w:w="709" w:type="dxa"/>
            <w:vMerge/>
            <w:tcBorders>
              <w:left w:val="single" w:sz="4" w:space="0" w:color="auto"/>
              <w:right w:val="single" w:sz="4" w:space="0" w:color="auto"/>
            </w:tcBorders>
            <w:noWrap/>
            <w:vAlign w:val="center"/>
          </w:tcPr>
          <w:p w:rsidR="00EF5601" w:rsidRPr="008357B1" w:rsidRDefault="00EF5601" w:rsidP="00B03169">
            <w:pPr>
              <w:spacing w:after="0" w:line="240" w:lineRule="auto"/>
              <w:jc w:val="center"/>
              <w:rPr>
                <w:b/>
                <w:sz w:val="20"/>
                <w:szCs w:val="20"/>
                <w:lang w:eastAsia="tr-TR"/>
              </w:rPr>
            </w:pPr>
          </w:p>
        </w:tc>
        <w:tc>
          <w:tcPr>
            <w:tcW w:w="3544" w:type="dxa"/>
            <w:vMerge/>
            <w:tcBorders>
              <w:left w:val="single" w:sz="4" w:space="0" w:color="auto"/>
              <w:right w:val="single" w:sz="4" w:space="0" w:color="auto"/>
            </w:tcBorders>
            <w:noWrap/>
            <w:vAlign w:val="center"/>
          </w:tcPr>
          <w:p w:rsidR="00EF5601" w:rsidRPr="00DC433B" w:rsidRDefault="00EF5601" w:rsidP="00EF5601">
            <w:pPr>
              <w:spacing w:before="0" w:after="0" w:line="240" w:lineRule="auto"/>
              <w:jc w:val="center"/>
              <w:rPr>
                <w:sz w:val="20"/>
                <w:szCs w:val="20"/>
                <w:lang w:eastAsia="tr-TR"/>
              </w:rPr>
            </w:pPr>
          </w:p>
        </w:tc>
        <w:tc>
          <w:tcPr>
            <w:tcW w:w="1488" w:type="dxa"/>
            <w:vMerge/>
            <w:tcBorders>
              <w:left w:val="nil"/>
              <w:bottom w:val="single" w:sz="4" w:space="0" w:color="auto"/>
              <w:right w:val="single" w:sz="4" w:space="0" w:color="auto"/>
            </w:tcBorders>
            <w:noWrap/>
            <w:vAlign w:val="center"/>
          </w:tcPr>
          <w:p w:rsidR="00EF5601" w:rsidRPr="00EF5601" w:rsidRDefault="00EF5601" w:rsidP="00B03169">
            <w:pPr>
              <w:spacing w:after="0" w:line="240" w:lineRule="auto"/>
              <w:jc w:val="center"/>
              <w:rPr>
                <w:sz w:val="16"/>
                <w:szCs w:val="16"/>
                <w:lang w:eastAsia="tr-TR"/>
              </w:rPr>
            </w:pP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EF5601" w:rsidRPr="00DC433B" w:rsidRDefault="00EF5601" w:rsidP="00B03169">
            <w:pPr>
              <w:spacing w:after="0" w:line="240" w:lineRule="auto"/>
              <w:jc w:val="center"/>
              <w:rPr>
                <w:sz w:val="20"/>
                <w:szCs w:val="20"/>
                <w:lang w:eastAsia="tr-TR"/>
              </w:rPr>
            </w:pPr>
            <w:r>
              <w:rPr>
                <w:sz w:val="20"/>
                <w:szCs w:val="20"/>
                <w:lang w:eastAsia="tr-TR"/>
              </w:rPr>
              <w:t>51</w:t>
            </w:r>
          </w:p>
        </w:tc>
        <w:tc>
          <w:tcPr>
            <w:tcW w:w="709"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63</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21</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30</w:t>
            </w:r>
          </w:p>
        </w:tc>
      </w:tr>
      <w:tr w:rsidR="00EF5601" w:rsidRPr="004A127D" w:rsidTr="00EF5601">
        <w:trPr>
          <w:gridAfter w:val="1"/>
          <w:wAfter w:w="1100" w:type="dxa"/>
          <w:trHeight w:val="293"/>
        </w:trPr>
        <w:tc>
          <w:tcPr>
            <w:tcW w:w="709" w:type="dxa"/>
            <w:vMerge/>
            <w:tcBorders>
              <w:left w:val="single" w:sz="4" w:space="0" w:color="auto"/>
              <w:right w:val="single" w:sz="4" w:space="0" w:color="auto"/>
            </w:tcBorders>
            <w:vAlign w:val="center"/>
          </w:tcPr>
          <w:p w:rsidR="00EF5601" w:rsidRPr="008357B1" w:rsidRDefault="00EF5601" w:rsidP="00B03169">
            <w:pPr>
              <w:spacing w:after="0" w:line="240" w:lineRule="auto"/>
              <w:rPr>
                <w:b/>
                <w:sz w:val="20"/>
                <w:szCs w:val="20"/>
                <w:lang w:eastAsia="tr-TR"/>
              </w:rPr>
            </w:pPr>
          </w:p>
        </w:tc>
        <w:tc>
          <w:tcPr>
            <w:tcW w:w="3544" w:type="dxa"/>
            <w:vMerge/>
            <w:tcBorders>
              <w:left w:val="single" w:sz="4" w:space="0" w:color="auto"/>
              <w:right w:val="single" w:sz="4" w:space="0" w:color="auto"/>
            </w:tcBorders>
            <w:vAlign w:val="center"/>
          </w:tcPr>
          <w:p w:rsidR="00EF5601" w:rsidRPr="00DC433B" w:rsidRDefault="00EF5601" w:rsidP="00EF5601">
            <w:pPr>
              <w:spacing w:before="0" w:after="0" w:line="240" w:lineRule="auto"/>
              <w:rPr>
                <w:sz w:val="20"/>
                <w:szCs w:val="20"/>
                <w:lang w:eastAsia="tr-TR"/>
              </w:rPr>
            </w:pPr>
          </w:p>
        </w:tc>
        <w:tc>
          <w:tcPr>
            <w:tcW w:w="1488" w:type="dxa"/>
            <w:vMerge w:val="restart"/>
            <w:tcBorders>
              <w:top w:val="nil"/>
              <w:left w:val="nil"/>
              <w:right w:val="single" w:sz="4" w:space="0" w:color="auto"/>
            </w:tcBorders>
            <w:noWrap/>
            <w:vAlign w:val="center"/>
          </w:tcPr>
          <w:p w:rsidR="00EF5601" w:rsidRPr="00EF5601" w:rsidRDefault="00EF5601" w:rsidP="00EF5601">
            <w:pPr>
              <w:spacing w:after="0" w:line="240" w:lineRule="auto"/>
              <w:jc w:val="center"/>
              <w:rPr>
                <w:sz w:val="16"/>
                <w:szCs w:val="16"/>
                <w:lang w:eastAsia="tr-TR"/>
              </w:rPr>
            </w:pPr>
            <w:r w:rsidRPr="00EF5601">
              <w:rPr>
                <w:sz w:val="16"/>
                <w:szCs w:val="16"/>
                <w:lang w:eastAsia="tr-TR"/>
              </w:rPr>
              <w:t>2. Dönem</w:t>
            </w: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77</w:t>
            </w:r>
          </w:p>
        </w:tc>
        <w:tc>
          <w:tcPr>
            <w:tcW w:w="709"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54</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9</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10</w:t>
            </w:r>
          </w:p>
        </w:tc>
      </w:tr>
      <w:tr w:rsidR="00EF5601" w:rsidRPr="004A127D" w:rsidTr="00EF5601">
        <w:trPr>
          <w:gridAfter w:val="1"/>
          <w:wAfter w:w="1100" w:type="dxa"/>
          <w:trHeight w:val="292"/>
        </w:trPr>
        <w:tc>
          <w:tcPr>
            <w:tcW w:w="709" w:type="dxa"/>
            <w:vMerge/>
            <w:tcBorders>
              <w:left w:val="single" w:sz="4" w:space="0" w:color="auto"/>
              <w:bottom w:val="single" w:sz="4" w:space="0" w:color="auto"/>
              <w:right w:val="single" w:sz="4" w:space="0" w:color="auto"/>
            </w:tcBorders>
            <w:vAlign w:val="center"/>
          </w:tcPr>
          <w:p w:rsidR="00EF5601" w:rsidRPr="008357B1" w:rsidRDefault="00EF5601" w:rsidP="00B03169">
            <w:pPr>
              <w:spacing w:after="0" w:line="240" w:lineRule="auto"/>
              <w:rPr>
                <w:b/>
                <w:sz w:val="20"/>
                <w:szCs w:val="20"/>
                <w:lang w:eastAsia="tr-TR"/>
              </w:rPr>
            </w:pPr>
          </w:p>
        </w:tc>
        <w:tc>
          <w:tcPr>
            <w:tcW w:w="3544" w:type="dxa"/>
            <w:vMerge/>
            <w:tcBorders>
              <w:left w:val="single" w:sz="4" w:space="0" w:color="auto"/>
              <w:bottom w:val="single" w:sz="4" w:space="0" w:color="auto"/>
              <w:right w:val="single" w:sz="4" w:space="0" w:color="auto"/>
            </w:tcBorders>
            <w:vAlign w:val="center"/>
          </w:tcPr>
          <w:p w:rsidR="00EF5601" w:rsidRPr="00DC433B" w:rsidRDefault="00EF5601" w:rsidP="00EF5601">
            <w:pPr>
              <w:spacing w:before="0" w:after="0" w:line="240" w:lineRule="auto"/>
              <w:rPr>
                <w:sz w:val="20"/>
                <w:szCs w:val="20"/>
                <w:lang w:eastAsia="tr-TR"/>
              </w:rPr>
            </w:pPr>
          </w:p>
        </w:tc>
        <w:tc>
          <w:tcPr>
            <w:tcW w:w="1488" w:type="dxa"/>
            <w:vMerge/>
            <w:tcBorders>
              <w:left w:val="nil"/>
              <w:bottom w:val="single" w:sz="4" w:space="0" w:color="auto"/>
              <w:right w:val="single" w:sz="4" w:space="0" w:color="auto"/>
            </w:tcBorders>
            <w:noWrap/>
            <w:vAlign w:val="center"/>
          </w:tcPr>
          <w:p w:rsidR="00EF5601" w:rsidRPr="00EF5601" w:rsidRDefault="00EF5601" w:rsidP="00B03169">
            <w:pPr>
              <w:spacing w:after="0" w:line="240" w:lineRule="auto"/>
              <w:jc w:val="center"/>
              <w:rPr>
                <w:sz w:val="16"/>
                <w:szCs w:val="16"/>
                <w:lang w:eastAsia="tr-TR"/>
              </w:rPr>
            </w:pP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56</w:t>
            </w:r>
          </w:p>
        </w:tc>
        <w:tc>
          <w:tcPr>
            <w:tcW w:w="709"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60</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24</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40</w:t>
            </w:r>
          </w:p>
        </w:tc>
      </w:tr>
      <w:tr w:rsidR="00EF5601" w:rsidRPr="004A127D" w:rsidTr="00EF5601">
        <w:trPr>
          <w:gridAfter w:val="1"/>
          <w:wAfter w:w="1100" w:type="dxa"/>
          <w:trHeight w:val="293"/>
        </w:trPr>
        <w:tc>
          <w:tcPr>
            <w:tcW w:w="709" w:type="dxa"/>
            <w:vMerge w:val="restart"/>
            <w:tcBorders>
              <w:top w:val="single" w:sz="4" w:space="0" w:color="auto"/>
              <w:left w:val="single" w:sz="4" w:space="0" w:color="auto"/>
              <w:bottom w:val="single" w:sz="4" w:space="0" w:color="auto"/>
              <w:right w:val="single" w:sz="4" w:space="0" w:color="auto"/>
            </w:tcBorders>
            <w:noWrap/>
            <w:vAlign w:val="center"/>
          </w:tcPr>
          <w:p w:rsidR="00EF5601" w:rsidRPr="008357B1" w:rsidRDefault="00EF5601" w:rsidP="00B03169">
            <w:pPr>
              <w:spacing w:after="0" w:line="240" w:lineRule="auto"/>
              <w:jc w:val="center"/>
              <w:rPr>
                <w:b/>
                <w:sz w:val="20"/>
                <w:szCs w:val="20"/>
                <w:lang w:eastAsia="tr-TR"/>
              </w:rPr>
            </w:pPr>
            <w:r w:rsidRPr="008357B1">
              <w:rPr>
                <w:b/>
                <w:sz w:val="20"/>
                <w:szCs w:val="20"/>
                <w:lang w:eastAsia="tr-TR"/>
              </w:rPr>
              <w:t>2.1.8</w:t>
            </w:r>
          </w:p>
        </w:tc>
        <w:tc>
          <w:tcPr>
            <w:tcW w:w="3544" w:type="dxa"/>
            <w:vMerge w:val="restart"/>
            <w:tcBorders>
              <w:top w:val="single" w:sz="4" w:space="0" w:color="auto"/>
              <w:left w:val="single" w:sz="4" w:space="0" w:color="auto"/>
              <w:bottom w:val="single" w:sz="4" w:space="0" w:color="auto"/>
              <w:right w:val="single" w:sz="4" w:space="0" w:color="auto"/>
            </w:tcBorders>
            <w:noWrap/>
            <w:vAlign w:val="center"/>
          </w:tcPr>
          <w:p w:rsidR="00EF5601" w:rsidRPr="00DC433B" w:rsidRDefault="00EF5601" w:rsidP="00EF5601">
            <w:pPr>
              <w:spacing w:before="0" w:after="0" w:line="240" w:lineRule="auto"/>
              <w:jc w:val="center"/>
              <w:rPr>
                <w:sz w:val="20"/>
                <w:szCs w:val="20"/>
                <w:lang w:eastAsia="tr-TR"/>
              </w:rPr>
            </w:pPr>
            <w:r w:rsidRPr="00DC433B">
              <w:rPr>
                <w:sz w:val="20"/>
                <w:szCs w:val="20"/>
                <w:lang w:eastAsia="tr-TR"/>
              </w:rPr>
              <w:t>Onur Belgesi Alan Öğrenci Sayısı</w:t>
            </w:r>
          </w:p>
        </w:tc>
        <w:tc>
          <w:tcPr>
            <w:tcW w:w="1488" w:type="dxa"/>
            <w:vMerge w:val="restart"/>
            <w:tcBorders>
              <w:top w:val="single" w:sz="4" w:space="0" w:color="auto"/>
              <w:left w:val="nil"/>
              <w:bottom w:val="single" w:sz="4" w:space="0" w:color="auto"/>
              <w:right w:val="single" w:sz="4" w:space="0" w:color="auto"/>
            </w:tcBorders>
            <w:noWrap/>
            <w:vAlign w:val="center"/>
          </w:tcPr>
          <w:p w:rsidR="00EF5601" w:rsidRPr="00EF5601" w:rsidRDefault="00EF5601" w:rsidP="00EF5601">
            <w:pPr>
              <w:spacing w:after="0" w:line="240" w:lineRule="auto"/>
              <w:jc w:val="center"/>
              <w:rPr>
                <w:sz w:val="16"/>
                <w:szCs w:val="16"/>
                <w:lang w:eastAsia="tr-TR"/>
              </w:rPr>
            </w:pPr>
            <w:r w:rsidRPr="00EF5601">
              <w:rPr>
                <w:sz w:val="16"/>
                <w:szCs w:val="16"/>
                <w:lang w:eastAsia="tr-TR"/>
              </w:rPr>
              <w:t xml:space="preserve">1. Dönem </w:t>
            </w: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r>
      <w:tr w:rsidR="00EF5601" w:rsidRPr="004A127D" w:rsidTr="00EF5601">
        <w:trPr>
          <w:gridAfter w:val="1"/>
          <w:wAfter w:w="1100" w:type="dxa"/>
          <w:trHeight w:val="292"/>
        </w:trPr>
        <w:tc>
          <w:tcPr>
            <w:tcW w:w="709" w:type="dxa"/>
            <w:vMerge/>
            <w:tcBorders>
              <w:top w:val="single" w:sz="4" w:space="0" w:color="auto"/>
              <w:left w:val="single" w:sz="4" w:space="0" w:color="auto"/>
              <w:bottom w:val="single" w:sz="4" w:space="0" w:color="auto"/>
              <w:right w:val="single" w:sz="4" w:space="0" w:color="auto"/>
            </w:tcBorders>
            <w:noWrap/>
            <w:vAlign w:val="center"/>
          </w:tcPr>
          <w:p w:rsidR="00EF5601" w:rsidRPr="008357B1" w:rsidRDefault="00EF5601" w:rsidP="00B03169">
            <w:pPr>
              <w:spacing w:after="0" w:line="240" w:lineRule="auto"/>
              <w:jc w:val="center"/>
              <w:rPr>
                <w:b/>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noWrap/>
            <w:vAlign w:val="center"/>
          </w:tcPr>
          <w:p w:rsidR="00EF5601" w:rsidRPr="00DC433B" w:rsidRDefault="00EF5601" w:rsidP="00B03169">
            <w:pPr>
              <w:spacing w:after="0" w:line="240" w:lineRule="auto"/>
              <w:jc w:val="center"/>
              <w:rPr>
                <w:sz w:val="20"/>
                <w:szCs w:val="20"/>
                <w:lang w:eastAsia="tr-TR"/>
              </w:rPr>
            </w:pPr>
          </w:p>
        </w:tc>
        <w:tc>
          <w:tcPr>
            <w:tcW w:w="1488" w:type="dxa"/>
            <w:vMerge/>
            <w:tcBorders>
              <w:top w:val="single" w:sz="4" w:space="0" w:color="auto"/>
              <w:left w:val="nil"/>
              <w:bottom w:val="single" w:sz="4" w:space="0" w:color="auto"/>
              <w:right w:val="single" w:sz="4" w:space="0" w:color="auto"/>
            </w:tcBorders>
            <w:noWrap/>
            <w:vAlign w:val="center"/>
          </w:tcPr>
          <w:p w:rsidR="00EF5601" w:rsidRPr="00EF5601" w:rsidRDefault="00EF5601" w:rsidP="00B03169">
            <w:pPr>
              <w:spacing w:after="0" w:line="240" w:lineRule="auto"/>
              <w:jc w:val="center"/>
              <w:rPr>
                <w:sz w:val="16"/>
                <w:szCs w:val="16"/>
                <w:lang w:eastAsia="tr-TR"/>
              </w:rPr>
            </w:pP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EF5601"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noWrap/>
            <w:vAlign w:val="center"/>
          </w:tcPr>
          <w:p w:rsidR="00EF5601" w:rsidRDefault="00383E87" w:rsidP="00B03169">
            <w:pPr>
              <w:spacing w:after="0" w:line="240" w:lineRule="auto"/>
              <w:jc w:val="center"/>
              <w:rPr>
                <w:sz w:val="20"/>
                <w:szCs w:val="20"/>
                <w:lang w:eastAsia="tr-TR"/>
              </w:rPr>
            </w:pPr>
            <w:r>
              <w:rPr>
                <w:sz w:val="20"/>
                <w:szCs w:val="20"/>
                <w:lang w:eastAsia="tr-TR"/>
              </w:rPr>
              <w:t>1</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3</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7</w:t>
            </w:r>
          </w:p>
        </w:tc>
      </w:tr>
      <w:tr w:rsidR="00EF5601" w:rsidRPr="004A127D" w:rsidTr="00383E87">
        <w:trPr>
          <w:gridAfter w:val="1"/>
          <w:wAfter w:w="1100" w:type="dxa"/>
          <w:trHeight w:val="351"/>
        </w:trPr>
        <w:tc>
          <w:tcPr>
            <w:tcW w:w="709" w:type="dxa"/>
            <w:vMerge/>
            <w:tcBorders>
              <w:top w:val="single" w:sz="4" w:space="0" w:color="auto"/>
              <w:left w:val="single" w:sz="4" w:space="0" w:color="auto"/>
              <w:bottom w:val="single" w:sz="4" w:space="0" w:color="auto"/>
              <w:right w:val="single" w:sz="4" w:space="0" w:color="auto"/>
            </w:tcBorders>
            <w:vAlign w:val="center"/>
          </w:tcPr>
          <w:p w:rsidR="00EF5601" w:rsidRPr="00DC433B" w:rsidRDefault="00EF5601" w:rsidP="00B03169">
            <w:pPr>
              <w:spacing w:after="0" w:line="240" w:lineRule="auto"/>
              <w:rPr>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F5601" w:rsidRPr="00DC433B" w:rsidRDefault="00EF5601" w:rsidP="00B03169">
            <w:pPr>
              <w:spacing w:after="0" w:line="240" w:lineRule="auto"/>
              <w:rPr>
                <w:sz w:val="20"/>
                <w:szCs w:val="20"/>
                <w:lang w:eastAsia="tr-TR"/>
              </w:rPr>
            </w:pPr>
          </w:p>
        </w:tc>
        <w:tc>
          <w:tcPr>
            <w:tcW w:w="1488" w:type="dxa"/>
            <w:vMerge w:val="restart"/>
            <w:tcBorders>
              <w:top w:val="single" w:sz="4" w:space="0" w:color="auto"/>
              <w:left w:val="nil"/>
              <w:bottom w:val="single" w:sz="4" w:space="0" w:color="auto"/>
              <w:right w:val="single" w:sz="4" w:space="0" w:color="auto"/>
            </w:tcBorders>
            <w:noWrap/>
            <w:vAlign w:val="center"/>
          </w:tcPr>
          <w:p w:rsidR="00EF5601" w:rsidRPr="00EF5601" w:rsidRDefault="00383E87" w:rsidP="00383E87">
            <w:pPr>
              <w:spacing w:after="0" w:line="240" w:lineRule="auto"/>
              <w:jc w:val="center"/>
              <w:rPr>
                <w:sz w:val="16"/>
                <w:szCs w:val="16"/>
                <w:lang w:eastAsia="tr-TR"/>
              </w:rPr>
            </w:pPr>
            <w:r>
              <w:rPr>
                <w:sz w:val="16"/>
                <w:szCs w:val="16"/>
                <w:lang w:eastAsia="tr-TR"/>
              </w:rPr>
              <w:t xml:space="preserve">2. Dönem </w:t>
            </w: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İlkokul</w:t>
            </w:r>
          </w:p>
        </w:tc>
        <w:tc>
          <w:tcPr>
            <w:tcW w:w="850"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noWrap/>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0</w:t>
            </w:r>
          </w:p>
        </w:tc>
      </w:tr>
      <w:tr w:rsidR="00EF5601" w:rsidRPr="004A127D" w:rsidTr="00383E87">
        <w:trPr>
          <w:gridAfter w:val="1"/>
          <w:wAfter w:w="1100" w:type="dxa"/>
          <w:trHeight w:val="270"/>
        </w:trPr>
        <w:tc>
          <w:tcPr>
            <w:tcW w:w="709" w:type="dxa"/>
            <w:vMerge/>
            <w:tcBorders>
              <w:top w:val="single" w:sz="4" w:space="0" w:color="auto"/>
              <w:left w:val="single" w:sz="4" w:space="0" w:color="auto"/>
              <w:bottom w:val="single" w:sz="4" w:space="0" w:color="auto"/>
              <w:right w:val="single" w:sz="4" w:space="0" w:color="auto"/>
            </w:tcBorders>
            <w:vAlign w:val="center"/>
          </w:tcPr>
          <w:p w:rsidR="00EF5601" w:rsidRPr="00DC433B" w:rsidRDefault="00EF5601" w:rsidP="00B03169">
            <w:pPr>
              <w:spacing w:after="0" w:line="240" w:lineRule="auto"/>
              <w:rPr>
                <w:sz w:val="20"/>
                <w:szCs w:val="20"/>
                <w:lang w:eastAsia="tr-TR"/>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EF5601" w:rsidRPr="00DC433B" w:rsidRDefault="00EF5601" w:rsidP="00B03169">
            <w:pPr>
              <w:spacing w:after="0" w:line="240" w:lineRule="auto"/>
              <w:rPr>
                <w:sz w:val="20"/>
                <w:szCs w:val="20"/>
                <w:lang w:eastAsia="tr-TR"/>
              </w:rPr>
            </w:pPr>
          </w:p>
        </w:tc>
        <w:tc>
          <w:tcPr>
            <w:tcW w:w="1488" w:type="dxa"/>
            <w:vMerge/>
            <w:tcBorders>
              <w:top w:val="single" w:sz="4" w:space="0" w:color="auto"/>
              <w:left w:val="nil"/>
              <w:bottom w:val="single" w:sz="4" w:space="0" w:color="auto"/>
              <w:right w:val="single" w:sz="4" w:space="0" w:color="auto"/>
            </w:tcBorders>
            <w:noWrap/>
            <w:vAlign w:val="center"/>
          </w:tcPr>
          <w:p w:rsidR="00EF5601" w:rsidRPr="00DC433B" w:rsidRDefault="00EF5601" w:rsidP="00B03169">
            <w:pPr>
              <w:spacing w:after="0" w:line="240" w:lineRule="auto"/>
              <w:jc w:val="center"/>
              <w:rPr>
                <w:sz w:val="20"/>
                <w:szCs w:val="20"/>
                <w:lang w:eastAsia="tr-TR"/>
              </w:rPr>
            </w:pPr>
          </w:p>
        </w:tc>
        <w:tc>
          <w:tcPr>
            <w:tcW w:w="1347" w:type="dxa"/>
            <w:tcBorders>
              <w:top w:val="single" w:sz="4" w:space="0" w:color="auto"/>
              <w:left w:val="nil"/>
              <w:bottom w:val="single" w:sz="4" w:space="0" w:color="auto"/>
              <w:right w:val="single" w:sz="4" w:space="0" w:color="auto"/>
            </w:tcBorders>
            <w:vAlign w:val="center"/>
          </w:tcPr>
          <w:p w:rsidR="00EF5601" w:rsidRPr="00CB57D4" w:rsidRDefault="00EF5601" w:rsidP="0078207F">
            <w:pPr>
              <w:pStyle w:val="ListeParagraf"/>
              <w:tabs>
                <w:tab w:val="left" w:pos="7310"/>
              </w:tabs>
              <w:spacing w:before="0" w:after="100" w:afterAutospacing="1"/>
              <w:ind w:left="0"/>
              <w:jc w:val="center"/>
              <w:rPr>
                <w:rFonts w:cs="Times New Roman"/>
                <w:sz w:val="18"/>
                <w:szCs w:val="18"/>
              </w:rPr>
            </w:pPr>
            <w:r w:rsidRPr="00CB57D4">
              <w:rPr>
                <w:rFonts w:cs="Times New Roman"/>
                <w:sz w:val="18"/>
                <w:szCs w:val="18"/>
              </w:rPr>
              <w:t>Ortaokul</w:t>
            </w:r>
          </w:p>
        </w:tc>
        <w:tc>
          <w:tcPr>
            <w:tcW w:w="850" w:type="dxa"/>
            <w:tcBorders>
              <w:top w:val="single" w:sz="4" w:space="0" w:color="auto"/>
              <w:left w:val="nil"/>
              <w:bottom w:val="single" w:sz="4" w:space="0" w:color="auto"/>
              <w:right w:val="single" w:sz="4" w:space="0" w:color="auto"/>
            </w:tcBorders>
            <w:noWrap/>
            <w:vAlign w:val="center"/>
          </w:tcPr>
          <w:p w:rsidR="00EF5601"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noWrap/>
            <w:vAlign w:val="center"/>
          </w:tcPr>
          <w:p w:rsidR="00EF5601" w:rsidRDefault="00383E87" w:rsidP="00B03169">
            <w:pPr>
              <w:spacing w:after="0" w:line="240" w:lineRule="auto"/>
              <w:jc w:val="center"/>
              <w:rPr>
                <w:sz w:val="20"/>
                <w:szCs w:val="20"/>
                <w:lang w:eastAsia="tr-TR"/>
              </w:rPr>
            </w:pPr>
            <w:r>
              <w:rPr>
                <w:sz w:val="20"/>
                <w:szCs w:val="20"/>
                <w:lang w:eastAsia="tr-TR"/>
              </w:rPr>
              <w:t>0</w:t>
            </w:r>
          </w:p>
        </w:tc>
        <w:tc>
          <w:tcPr>
            <w:tcW w:w="709"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8</w:t>
            </w:r>
          </w:p>
        </w:tc>
        <w:tc>
          <w:tcPr>
            <w:tcW w:w="850" w:type="dxa"/>
            <w:tcBorders>
              <w:top w:val="single" w:sz="4" w:space="0" w:color="auto"/>
              <w:left w:val="nil"/>
              <w:bottom w:val="single" w:sz="4" w:space="0" w:color="auto"/>
              <w:right w:val="single" w:sz="4" w:space="0" w:color="auto"/>
            </w:tcBorders>
            <w:vAlign w:val="center"/>
          </w:tcPr>
          <w:p w:rsidR="00EF5601" w:rsidRPr="00DC433B" w:rsidRDefault="00383E87" w:rsidP="00B03169">
            <w:pPr>
              <w:spacing w:after="0" w:line="240" w:lineRule="auto"/>
              <w:jc w:val="center"/>
              <w:rPr>
                <w:sz w:val="20"/>
                <w:szCs w:val="20"/>
                <w:lang w:eastAsia="tr-TR"/>
              </w:rPr>
            </w:pPr>
            <w:r>
              <w:rPr>
                <w:sz w:val="20"/>
                <w:szCs w:val="20"/>
                <w:lang w:eastAsia="tr-TR"/>
              </w:rPr>
              <w:t>12</w:t>
            </w:r>
          </w:p>
        </w:tc>
      </w:tr>
    </w:tbl>
    <w:p w:rsidR="002E7718" w:rsidRPr="00DC433B" w:rsidRDefault="002E7718" w:rsidP="002E7718">
      <w:pPr>
        <w:spacing w:after="240" w:line="360" w:lineRule="auto"/>
        <w:rPr>
          <w:b/>
          <w:szCs w:val="24"/>
        </w:rPr>
      </w:pPr>
    </w:p>
    <w:p w:rsidR="002E7718" w:rsidRPr="00A61E64" w:rsidRDefault="00A61E64" w:rsidP="00A61E64">
      <w:pPr>
        <w:spacing w:after="120" w:line="360" w:lineRule="auto"/>
        <w:jc w:val="center"/>
        <w:rPr>
          <w:b/>
          <w:szCs w:val="24"/>
        </w:rPr>
      </w:pPr>
      <w:r w:rsidRPr="00A61E64">
        <w:rPr>
          <w:b/>
          <w:szCs w:val="24"/>
        </w:rPr>
        <w:lastRenderedPageBreak/>
        <w:t>Stratejiler</w:t>
      </w:r>
    </w:p>
    <w:tbl>
      <w:tblPr>
        <w:tblW w:w="549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2"/>
        <w:gridCol w:w="5952"/>
        <w:gridCol w:w="1702"/>
        <w:gridCol w:w="1700"/>
      </w:tblGrid>
      <w:tr w:rsidR="00834726" w:rsidRPr="004A127D" w:rsidTr="0078207F">
        <w:tc>
          <w:tcPr>
            <w:tcW w:w="417" w:type="pct"/>
            <w:shd w:val="clear" w:color="auto" w:fill="A8D08D" w:themeFill="accent6" w:themeFillTint="99"/>
            <w:vAlign w:val="center"/>
          </w:tcPr>
          <w:p w:rsidR="002E7718" w:rsidRPr="00EE3493" w:rsidRDefault="002E7718" w:rsidP="002E7718">
            <w:pPr>
              <w:pStyle w:val="ListeParagraf"/>
              <w:spacing w:before="0" w:after="0"/>
              <w:ind w:left="85"/>
              <w:jc w:val="left"/>
              <w:rPr>
                <w:b/>
                <w:bCs/>
                <w:sz w:val="18"/>
                <w:szCs w:val="18"/>
                <w:lang w:eastAsia="tr-TR"/>
              </w:rPr>
            </w:pPr>
            <w:r w:rsidRPr="006152EB">
              <w:rPr>
                <w:b/>
                <w:bCs/>
                <w:sz w:val="18"/>
                <w:szCs w:val="18"/>
              </w:rPr>
              <w:t>No</w:t>
            </w:r>
          </w:p>
        </w:tc>
        <w:tc>
          <w:tcPr>
            <w:tcW w:w="2916" w:type="pct"/>
            <w:shd w:val="clear" w:color="auto" w:fill="A8D08D" w:themeFill="accent6" w:themeFillTint="99"/>
            <w:vAlign w:val="center"/>
          </w:tcPr>
          <w:p w:rsidR="002E7718" w:rsidRPr="00EE3493" w:rsidRDefault="002E7718" w:rsidP="002E7718">
            <w:pPr>
              <w:pStyle w:val="ListeParagraf"/>
              <w:spacing w:before="0" w:after="0"/>
              <w:ind w:left="85"/>
              <w:jc w:val="left"/>
              <w:rPr>
                <w:b/>
                <w:bCs/>
                <w:sz w:val="18"/>
                <w:szCs w:val="18"/>
                <w:lang w:eastAsia="tr-TR"/>
              </w:rPr>
            </w:pPr>
            <w:r w:rsidRPr="006152EB">
              <w:rPr>
                <w:b/>
                <w:bCs/>
                <w:sz w:val="18"/>
                <w:szCs w:val="18"/>
              </w:rPr>
              <w:t>Tedbir</w:t>
            </w:r>
          </w:p>
        </w:tc>
        <w:tc>
          <w:tcPr>
            <w:tcW w:w="834" w:type="pct"/>
            <w:shd w:val="clear" w:color="auto" w:fill="A8D08D" w:themeFill="accent6" w:themeFillTint="99"/>
            <w:vAlign w:val="center"/>
          </w:tcPr>
          <w:p w:rsidR="002E7718" w:rsidRPr="00EE3493" w:rsidRDefault="002E7718" w:rsidP="002E7718">
            <w:pPr>
              <w:pStyle w:val="ListeParagraf"/>
              <w:spacing w:before="0" w:after="0"/>
              <w:ind w:left="0"/>
              <w:jc w:val="center"/>
              <w:rPr>
                <w:b/>
                <w:sz w:val="18"/>
                <w:szCs w:val="18"/>
                <w:lang w:eastAsia="tr-TR"/>
              </w:rPr>
            </w:pPr>
            <w:r w:rsidRPr="006152EB">
              <w:rPr>
                <w:b/>
                <w:sz w:val="18"/>
                <w:szCs w:val="18"/>
              </w:rPr>
              <w:t xml:space="preserve">Diğer Sorumlu </w:t>
            </w:r>
          </w:p>
        </w:tc>
        <w:tc>
          <w:tcPr>
            <w:tcW w:w="833" w:type="pct"/>
            <w:shd w:val="clear" w:color="auto" w:fill="A8D08D" w:themeFill="accent6" w:themeFillTint="99"/>
            <w:vAlign w:val="center"/>
          </w:tcPr>
          <w:p w:rsidR="002E7718" w:rsidRPr="00EE3493" w:rsidRDefault="002E7718" w:rsidP="002E7718">
            <w:pPr>
              <w:pStyle w:val="ListeParagraf"/>
              <w:spacing w:before="0" w:after="0"/>
              <w:ind w:left="0"/>
              <w:jc w:val="center"/>
              <w:rPr>
                <w:b/>
                <w:sz w:val="18"/>
                <w:szCs w:val="18"/>
                <w:lang w:eastAsia="tr-TR"/>
              </w:rPr>
            </w:pPr>
            <w:r w:rsidRPr="006152EB">
              <w:rPr>
                <w:b/>
                <w:sz w:val="18"/>
                <w:szCs w:val="18"/>
              </w:rPr>
              <w:t>Ana Sorumlu</w:t>
            </w:r>
          </w:p>
        </w:tc>
      </w:tr>
      <w:tr w:rsidR="00834726" w:rsidRPr="004A127D" w:rsidTr="004879B0">
        <w:trPr>
          <w:trHeight w:val="739"/>
        </w:trPr>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13</w:t>
            </w:r>
          </w:p>
        </w:tc>
        <w:tc>
          <w:tcPr>
            <w:tcW w:w="2916" w:type="pct"/>
            <w:vAlign w:val="center"/>
          </w:tcPr>
          <w:p w:rsidR="002E7718" w:rsidRPr="004879B0" w:rsidRDefault="002E7718" w:rsidP="004879B0">
            <w:pPr>
              <w:pStyle w:val="ListeParagraf"/>
              <w:spacing w:before="0" w:after="0"/>
              <w:ind w:left="85"/>
              <w:jc w:val="left"/>
              <w:rPr>
                <w:sz w:val="18"/>
                <w:szCs w:val="18"/>
                <w:lang w:eastAsia="tr-TR"/>
              </w:rPr>
            </w:pPr>
            <w:r w:rsidRPr="006152EB">
              <w:rPr>
                <w:sz w:val="18"/>
                <w:szCs w:val="18"/>
              </w:rPr>
              <w:t>Öğrenci başarısını arttırıcı öğrenci merkezli çalışmalar düzenlenecektir.</w:t>
            </w:r>
          </w:p>
        </w:tc>
        <w:tc>
          <w:tcPr>
            <w:tcW w:w="834" w:type="pct"/>
            <w:vAlign w:val="center"/>
          </w:tcPr>
          <w:p w:rsidR="002E7718" w:rsidRPr="004A127D" w:rsidRDefault="007366D2" w:rsidP="007366D2">
            <w:pPr>
              <w:spacing w:after="0" w:line="240" w:lineRule="atLeast"/>
              <w:ind w:left="-107"/>
              <w:contextualSpacing/>
              <w:jc w:val="center"/>
              <w:rPr>
                <w:sz w:val="18"/>
                <w:szCs w:val="18"/>
              </w:rPr>
            </w:pPr>
            <w:r>
              <w:rPr>
                <w:sz w:val="18"/>
                <w:szCs w:val="18"/>
              </w:rPr>
              <w:t>TÜM Ö</w:t>
            </w:r>
            <w:r w:rsidRPr="00322AFB">
              <w:rPr>
                <w:sz w:val="18"/>
                <w:szCs w:val="18"/>
              </w:rPr>
              <w:t>ĞRETMENLER</w:t>
            </w:r>
          </w:p>
        </w:tc>
        <w:tc>
          <w:tcPr>
            <w:tcW w:w="833" w:type="pct"/>
            <w:vAlign w:val="center"/>
          </w:tcPr>
          <w:p w:rsidR="002E7718" w:rsidRPr="004A127D" w:rsidRDefault="007366D2" w:rsidP="007366D2">
            <w:pPr>
              <w:spacing w:after="0" w:line="240" w:lineRule="atLeast"/>
              <w:contextualSpacing/>
              <w:jc w:val="center"/>
              <w:rPr>
                <w:sz w:val="18"/>
                <w:szCs w:val="18"/>
              </w:rPr>
            </w:pPr>
            <w:r w:rsidRPr="004A127D">
              <w:rPr>
                <w:sz w:val="18"/>
                <w:szCs w:val="18"/>
              </w:rPr>
              <w:t xml:space="preserve">OKUL </w:t>
            </w:r>
            <w:r>
              <w:rPr>
                <w:sz w:val="18"/>
                <w:szCs w:val="18"/>
              </w:rPr>
              <w:t>MÜDÜRÜ</w:t>
            </w:r>
          </w:p>
        </w:tc>
      </w:tr>
      <w:tr w:rsidR="00834726" w:rsidRPr="004A127D" w:rsidTr="004879B0">
        <w:trPr>
          <w:trHeight w:val="692"/>
        </w:trPr>
        <w:tc>
          <w:tcPr>
            <w:tcW w:w="417" w:type="pct"/>
            <w:vAlign w:val="center"/>
          </w:tcPr>
          <w:p w:rsidR="002E7718" w:rsidRPr="00383E87" w:rsidRDefault="00383E87" w:rsidP="00834726">
            <w:pPr>
              <w:spacing w:before="0" w:after="200"/>
              <w:jc w:val="center"/>
              <w:rPr>
                <w:b/>
                <w:sz w:val="18"/>
                <w:szCs w:val="18"/>
                <w:lang w:eastAsia="tr-TR"/>
              </w:rPr>
            </w:pPr>
            <w:r>
              <w:rPr>
                <w:b/>
                <w:sz w:val="18"/>
                <w:szCs w:val="18"/>
                <w:lang w:eastAsia="tr-TR"/>
              </w:rPr>
              <w:t>14</w:t>
            </w:r>
          </w:p>
        </w:tc>
        <w:tc>
          <w:tcPr>
            <w:tcW w:w="2916" w:type="pct"/>
            <w:vAlign w:val="center"/>
          </w:tcPr>
          <w:p w:rsidR="002E7718" w:rsidRPr="004A127D" w:rsidRDefault="002E7718" w:rsidP="004879B0">
            <w:pPr>
              <w:spacing w:after="0"/>
              <w:ind w:left="85"/>
              <w:contextualSpacing/>
              <w:rPr>
                <w:sz w:val="18"/>
                <w:szCs w:val="18"/>
              </w:rPr>
            </w:pPr>
            <w:r w:rsidRPr="004A127D">
              <w:rPr>
                <w:sz w:val="18"/>
                <w:szCs w:val="18"/>
              </w:rPr>
              <w:t xml:space="preserve">Okulumuzdaki sosyal ve sportif faaliyetlerin sayısı </w:t>
            </w:r>
            <w:r>
              <w:rPr>
                <w:sz w:val="18"/>
                <w:szCs w:val="18"/>
              </w:rPr>
              <w:t>arttırıla</w:t>
            </w:r>
            <w:r w:rsidR="004879B0">
              <w:rPr>
                <w:sz w:val="18"/>
                <w:szCs w:val="18"/>
              </w:rPr>
              <w:t xml:space="preserve">caktır. </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MÜDÜRÜ</w:t>
            </w:r>
          </w:p>
        </w:tc>
      </w:tr>
      <w:tr w:rsidR="00834726" w:rsidRPr="004A127D" w:rsidTr="004879B0">
        <w:trPr>
          <w:trHeight w:val="1194"/>
        </w:trPr>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15</w:t>
            </w:r>
          </w:p>
        </w:tc>
        <w:tc>
          <w:tcPr>
            <w:tcW w:w="2916" w:type="pct"/>
            <w:vAlign w:val="center"/>
          </w:tcPr>
          <w:p w:rsidR="002E7718" w:rsidRPr="00EE3493" w:rsidRDefault="002E7718" w:rsidP="002E7718">
            <w:pPr>
              <w:pStyle w:val="ListeParagraf"/>
              <w:spacing w:before="0" w:after="0"/>
              <w:ind w:left="85"/>
              <w:jc w:val="left"/>
              <w:rPr>
                <w:sz w:val="18"/>
                <w:szCs w:val="18"/>
                <w:lang w:eastAsia="tr-TR"/>
              </w:rPr>
            </w:pPr>
            <w:r w:rsidRPr="006152EB">
              <w:rPr>
                <w:sz w:val="18"/>
                <w:szCs w:val="18"/>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MÜDÜRÜ</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MÜDÜRÜ</w:t>
            </w:r>
          </w:p>
        </w:tc>
      </w:tr>
      <w:tr w:rsidR="00834726" w:rsidRPr="004A127D" w:rsidTr="004879B0">
        <w:trPr>
          <w:trHeight w:val="796"/>
        </w:trPr>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16</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 xml:space="preserve">Okul sağlığı ve hijyen konularında öğrencilerin, ailelerin ve çalışanların bilinçlendirilmesine yönelik faaliyetler yapılacaktır. </w:t>
            </w:r>
          </w:p>
        </w:tc>
        <w:tc>
          <w:tcPr>
            <w:tcW w:w="834" w:type="pct"/>
            <w:vAlign w:val="center"/>
          </w:tcPr>
          <w:p w:rsidR="002E7718" w:rsidRPr="00EE3493" w:rsidRDefault="007366D2" w:rsidP="007366D2">
            <w:pPr>
              <w:pStyle w:val="ListeParagraf"/>
              <w:spacing w:before="0" w:after="0" w:line="240" w:lineRule="atLeast"/>
              <w:ind w:left="0"/>
              <w:contextualSpacing w:val="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4879B0">
        <w:trPr>
          <w:trHeight w:val="1667"/>
        </w:trPr>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17</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standartlara uygunluk için mavi, yeşil vb. bayrak uygulamaları başlatılacaktır.</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4879B0">
        <w:trPr>
          <w:trHeight w:val="1266"/>
        </w:trPr>
        <w:tc>
          <w:tcPr>
            <w:tcW w:w="417" w:type="pct"/>
            <w:vAlign w:val="center"/>
          </w:tcPr>
          <w:p w:rsidR="002E7718" w:rsidRPr="00EE3493" w:rsidRDefault="002E7718" w:rsidP="00834726">
            <w:pPr>
              <w:pStyle w:val="ListeParagraf"/>
              <w:spacing w:before="0" w:after="200"/>
              <w:ind w:left="0"/>
              <w:jc w:val="center"/>
              <w:rPr>
                <w:b/>
                <w:sz w:val="18"/>
                <w:szCs w:val="18"/>
                <w:lang w:eastAsia="tr-TR"/>
              </w:rPr>
            </w:pPr>
            <w:r w:rsidRPr="006152EB">
              <w:rPr>
                <w:b/>
                <w:sz w:val="18"/>
                <w:szCs w:val="18"/>
              </w:rPr>
              <w:t>1</w:t>
            </w:r>
            <w:r w:rsidR="00383E87">
              <w:rPr>
                <w:b/>
                <w:sz w:val="18"/>
                <w:szCs w:val="18"/>
              </w:rPr>
              <w:t>8</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4879B0">
        <w:trPr>
          <w:trHeight w:val="1114"/>
        </w:trPr>
        <w:tc>
          <w:tcPr>
            <w:tcW w:w="417" w:type="pct"/>
            <w:vAlign w:val="center"/>
          </w:tcPr>
          <w:p w:rsidR="002E7718" w:rsidRPr="00EE3493" w:rsidRDefault="002E7718" w:rsidP="00834726">
            <w:pPr>
              <w:pStyle w:val="ListeParagraf"/>
              <w:spacing w:before="0" w:after="200"/>
              <w:ind w:left="0"/>
              <w:jc w:val="center"/>
              <w:rPr>
                <w:b/>
                <w:sz w:val="18"/>
                <w:szCs w:val="18"/>
                <w:lang w:eastAsia="tr-TR"/>
              </w:rPr>
            </w:pPr>
            <w:r w:rsidRPr="006152EB">
              <w:rPr>
                <w:b/>
                <w:sz w:val="18"/>
                <w:szCs w:val="18"/>
              </w:rPr>
              <w:t>1</w:t>
            </w:r>
            <w:r w:rsidR="00383E87">
              <w:rPr>
                <w:b/>
                <w:sz w:val="18"/>
                <w:szCs w:val="18"/>
              </w:rPr>
              <w:t>9</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Öğrencilerin olay ve olguları bilimsel bakış açısıyla değerlendirebilmelerini sağlamak amacıyla bilim sınıfları oluşturma, bilim fuarları düzenleme gibi faaliyetler gerçekleştirilecektir.</w:t>
            </w:r>
          </w:p>
        </w:tc>
        <w:tc>
          <w:tcPr>
            <w:tcW w:w="834" w:type="pct"/>
            <w:vAlign w:val="center"/>
          </w:tcPr>
          <w:p w:rsidR="002E7718" w:rsidRPr="00EE3493" w:rsidRDefault="007366D2" w:rsidP="007366D2">
            <w:pPr>
              <w:pStyle w:val="ListeParagraf"/>
              <w:spacing w:before="0" w:after="0" w:line="240" w:lineRule="atLeast"/>
              <w:ind w:left="0"/>
              <w:contextualSpacing w:val="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4879B0">
        <w:trPr>
          <w:trHeight w:val="1064"/>
        </w:trPr>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20</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834" w:type="pct"/>
            <w:vAlign w:val="center"/>
          </w:tcPr>
          <w:p w:rsidR="002E7718" w:rsidRPr="00EE3493" w:rsidRDefault="007366D2" w:rsidP="007366D2">
            <w:pPr>
              <w:pStyle w:val="ListeParagraf"/>
              <w:spacing w:before="0" w:after="0" w:line="240" w:lineRule="atLeast"/>
              <w:ind w:left="0"/>
              <w:contextualSpacing w:val="0"/>
              <w:jc w:val="center"/>
              <w:rPr>
                <w:sz w:val="18"/>
                <w:szCs w:val="18"/>
                <w:lang w:eastAsia="tr-TR"/>
              </w:rPr>
            </w:pPr>
            <w:r w:rsidRPr="006152EB">
              <w:rPr>
                <w:sz w:val="18"/>
                <w:szCs w:val="18"/>
              </w:rPr>
              <w:t>TÜRKÇE ÖĞRETMENLERİ</w:t>
            </w:r>
          </w:p>
        </w:tc>
        <w:tc>
          <w:tcPr>
            <w:tcW w:w="833" w:type="pct"/>
            <w:vAlign w:val="center"/>
          </w:tcPr>
          <w:p w:rsidR="002E7718" w:rsidRPr="00EE3493" w:rsidRDefault="007366D2" w:rsidP="007366D2">
            <w:pPr>
              <w:pStyle w:val="ListeParagraf"/>
              <w:spacing w:before="0" w:after="0" w:line="240" w:lineRule="atLeast"/>
              <w:ind w:left="0"/>
              <w:contextualSpacing w:val="0"/>
              <w:jc w:val="center"/>
              <w:rPr>
                <w:sz w:val="18"/>
                <w:szCs w:val="18"/>
                <w:lang w:eastAsia="tr-TR"/>
              </w:rPr>
            </w:pPr>
            <w:r w:rsidRPr="006152EB">
              <w:rPr>
                <w:sz w:val="18"/>
                <w:szCs w:val="18"/>
              </w:rPr>
              <w:t>OKUL MÜDÜR YARDIMCISI</w:t>
            </w:r>
          </w:p>
        </w:tc>
      </w:tr>
      <w:tr w:rsidR="00834726" w:rsidRPr="004A127D" w:rsidTr="004879B0">
        <w:trPr>
          <w:trHeight w:val="696"/>
        </w:trPr>
        <w:tc>
          <w:tcPr>
            <w:tcW w:w="417" w:type="pct"/>
            <w:vAlign w:val="center"/>
          </w:tcPr>
          <w:p w:rsidR="002E7718" w:rsidRPr="00383E87" w:rsidRDefault="00383E87" w:rsidP="00834726">
            <w:pPr>
              <w:spacing w:before="0" w:after="200"/>
              <w:jc w:val="center"/>
              <w:rPr>
                <w:b/>
                <w:sz w:val="18"/>
                <w:szCs w:val="18"/>
                <w:lang w:eastAsia="tr-TR"/>
              </w:rPr>
            </w:pPr>
            <w:r>
              <w:rPr>
                <w:b/>
                <w:sz w:val="18"/>
                <w:szCs w:val="18"/>
                <w:lang w:eastAsia="tr-TR"/>
              </w:rPr>
              <w:t>21</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Tüm öğrencilerimize yaşamın en temel gereklerinden olan “ öğrenmeyi öğrenme” bilincini aşılamak ve öğrenmeyi sevdirebilmek.</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4879B0">
        <w:trPr>
          <w:trHeight w:val="692"/>
        </w:trPr>
        <w:tc>
          <w:tcPr>
            <w:tcW w:w="417" w:type="pct"/>
            <w:vAlign w:val="center"/>
          </w:tcPr>
          <w:p w:rsidR="002E7718" w:rsidRPr="00383E87" w:rsidRDefault="00383E87" w:rsidP="00834726">
            <w:pPr>
              <w:spacing w:before="0" w:after="200"/>
              <w:jc w:val="center"/>
              <w:rPr>
                <w:b/>
                <w:sz w:val="18"/>
                <w:szCs w:val="18"/>
                <w:lang w:eastAsia="tr-TR"/>
              </w:rPr>
            </w:pPr>
            <w:r w:rsidRPr="00383E87">
              <w:rPr>
                <w:b/>
                <w:sz w:val="18"/>
                <w:szCs w:val="18"/>
              </w:rPr>
              <w:t>22</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Okulun fiziksel koşullarının engelli bireylerin sosyal faaliyetlere</w:t>
            </w:r>
            <w:r w:rsidR="0078207F">
              <w:rPr>
                <w:sz w:val="18"/>
                <w:szCs w:val="18"/>
              </w:rPr>
              <w:t xml:space="preserve"> katılımını arttırmaya yönelik </w:t>
            </w:r>
            <w:r w:rsidRPr="004A127D">
              <w:rPr>
                <w:sz w:val="18"/>
                <w:szCs w:val="18"/>
              </w:rPr>
              <w:t>düzenlenmesi.</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REHBER ÖĞRETMEN</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MÜDÜRÜ</w:t>
            </w:r>
          </w:p>
        </w:tc>
      </w:tr>
      <w:tr w:rsidR="00834726" w:rsidRPr="004A127D" w:rsidTr="007366D2">
        <w:tc>
          <w:tcPr>
            <w:tcW w:w="417" w:type="pct"/>
            <w:vAlign w:val="center"/>
          </w:tcPr>
          <w:p w:rsidR="002E7718" w:rsidRPr="00383E87" w:rsidRDefault="00383E87" w:rsidP="00834726">
            <w:pPr>
              <w:spacing w:before="0" w:after="200"/>
              <w:jc w:val="center"/>
              <w:rPr>
                <w:b/>
                <w:sz w:val="18"/>
                <w:szCs w:val="18"/>
                <w:lang w:eastAsia="tr-TR"/>
              </w:rPr>
            </w:pPr>
            <w:r>
              <w:rPr>
                <w:b/>
                <w:sz w:val="18"/>
                <w:szCs w:val="18"/>
                <w:lang w:eastAsia="tr-TR"/>
              </w:rPr>
              <w:t>23</w:t>
            </w:r>
          </w:p>
        </w:tc>
        <w:tc>
          <w:tcPr>
            <w:tcW w:w="2916" w:type="pct"/>
            <w:vAlign w:val="center"/>
          </w:tcPr>
          <w:p w:rsidR="002E7718" w:rsidRPr="004A127D" w:rsidRDefault="002E7718" w:rsidP="002E7718">
            <w:pPr>
              <w:spacing w:after="0"/>
              <w:ind w:left="85"/>
              <w:contextualSpacing/>
              <w:rPr>
                <w:sz w:val="18"/>
                <w:szCs w:val="18"/>
              </w:rPr>
            </w:pPr>
            <w:r w:rsidRPr="004A127D">
              <w:rPr>
                <w:sz w:val="18"/>
                <w:szCs w:val="18"/>
              </w:rPr>
              <w:t xml:space="preserve">Sosyal etkinliklerle velilerin okul ile olan ilişkileri güçlendirilecektir. </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7366D2">
        <w:trPr>
          <w:trHeight w:val="1234"/>
        </w:trPr>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24</w:t>
            </w:r>
          </w:p>
        </w:tc>
        <w:tc>
          <w:tcPr>
            <w:tcW w:w="2916" w:type="pct"/>
            <w:vAlign w:val="center"/>
          </w:tcPr>
          <w:p w:rsidR="002E7718" w:rsidRPr="004A127D" w:rsidRDefault="002E7718" w:rsidP="002E7718">
            <w:pPr>
              <w:spacing w:after="160"/>
              <w:ind w:left="85"/>
              <w:contextualSpacing/>
              <w:rPr>
                <w:sz w:val="18"/>
                <w:szCs w:val="18"/>
              </w:rPr>
            </w:pPr>
            <w:r w:rsidRPr="004A127D">
              <w:rPr>
                <w:sz w:val="18"/>
                <w:szCs w:val="18"/>
              </w:rPr>
              <w:t xml:space="preserve">Okul veli işbirliğini geliştirici(velilere yönelik seminerler vb.)  çalışmalar yaparak velilerin,  öğrencilerin eğitimine doğrudan katılımı sağlanacaktır. </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REHBER ÖĞRETMEN</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r>
      <w:tr w:rsidR="00834726" w:rsidRPr="004A127D" w:rsidTr="007366D2">
        <w:tc>
          <w:tcPr>
            <w:tcW w:w="417" w:type="pct"/>
            <w:vAlign w:val="center"/>
          </w:tcPr>
          <w:p w:rsidR="002E7718" w:rsidRPr="00EE3493" w:rsidRDefault="00383E87" w:rsidP="00834726">
            <w:pPr>
              <w:pStyle w:val="ListeParagraf"/>
              <w:spacing w:before="0" w:after="200"/>
              <w:ind w:left="0"/>
              <w:jc w:val="center"/>
              <w:rPr>
                <w:b/>
                <w:sz w:val="18"/>
                <w:szCs w:val="18"/>
                <w:lang w:eastAsia="tr-TR"/>
              </w:rPr>
            </w:pPr>
            <w:r>
              <w:rPr>
                <w:b/>
                <w:sz w:val="18"/>
                <w:szCs w:val="18"/>
              </w:rPr>
              <w:t>25</w:t>
            </w:r>
          </w:p>
        </w:tc>
        <w:tc>
          <w:tcPr>
            <w:tcW w:w="2916" w:type="pct"/>
            <w:vAlign w:val="center"/>
          </w:tcPr>
          <w:p w:rsidR="002E7718" w:rsidRPr="004A127D" w:rsidRDefault="002E7718" w:rsidP="002E7718">
            <w:pPr>
              <w:spacing w:after="160"/>
              <w:contextualSpacing/>
              <w:rPr>
                <w:sz w:val="18"/>
                <w:szCs w:val="18"/>
              </w:rPr>
            </w:pPr>
            <w:r w:rsidRPr="004A127D">
              <w:rPr>
                <w:sz w:val="18"/>
                <w:szCs w:val="18"/>
              </w:rPr>
              <w:t xml:space="preserve">Her öğretim yılında en az bir kez okul personeliyle piknik düzenlenecektir. </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 YARDIMCISI</w:t>
            </w:r>
          </w:p>
        </w:tc>
        <w:tc>
          <w:tcPr>
            <w:tcW w:w="833"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OKUL MÜDÜRÜ</w:t>
            </w:r>
          </w:p>
        </w:tc>
      </w:tr>
      <w:tr w:rsidR="00834726" w:rsidRPr="004A127D" w:rsidTr="007366D2">
        <w:tc>
          <w:tcPr>
            <w:tcW w:w="417" w:type="pct"/>
            <w:vAlign w:val="center"/>
          </w:tcPr>
          <w:p w:rsidR="002E7718" w:rsidRPr="00383E87" w:rsidRDefault="00383E87" w:rsidP="00834726">
            <w:pPr>
              <w:spacing w:before="0" w:after="200"/>
              <w:jc w:val="center"/>
              <w:rPr>
                <w:b/>
                <w:sz w:val="18"/>
                <w:szCs w:val="18"/>
                <w:lang w:eastAsia="tr-TR"/>
              </w:rPr>
            </w:pPr>
            <w:r w:rsidRPr="00383E87">
              <w:rPr>
                <w:b/>
                <w:sz w:val="18"/>
                <w:szCs w:val="18"/>
              </w:rPr>
              <w:t>26</w:t>
            </w:r>
          </w:p>
        </w:tc>
        <w:tc>
          <w:tcPr>
            <w:tcW w:w="2916" w:type="pct"/>
            <w:vAlign w:val="center"/>
          </w:tcPr>
          <w:p w:rsidR="002E7718" w:rsidRPr="004A127D" w:rsidRDefault="002E7718" w:rsidP="002E7718">
            <w:pPr>
              <w:spacing w:after="0"/>
              <w:contextualSpacing/>
              <w:rPr>
                <w:sz w:val="18"/>
                <w:szCs w:val="18"/>
              </w:rPr>
            </w:pPr>
            <w:r w:rsidRPr="004A127D">
              <w:rPr>
                <w:sz w:val="18"/>
                <w:szCs w:val="18"/>
              </w:rPr>
              <w:t xml:space="preserve">Öğrencilere okuma alışkanlığı ve sevgisi kazandırılacaktır. </w:t>
            </w:r>
          </w:p>
        </w:tc>
        <w:tc>
          <w:tcPr>
            <w:tcW w:w="834" w:type="pct"/>
            <w:vAlign w:val="center"/>
          </w:tcPr>
          <w:p w:rsidR="002E7718" w:rsidRPr="00EE3493" w:rsidRDefault="007366D2" w:rsidP="007366D2">
            <w:pPr>
              <w:pStyle w:val="ListeParagraf"/>
              <w:spacing w:before="0" w:after="0" w:line="240" w:lineRule="atLeast"/>
              <w:ind w:left="0"/>
              <w:jc w:val="center"/>
              <w:rPr>
                <w:sz w:val="18"/>
                <w:szCs w:val="18"/>
                <w:lang w:eastAsia="tr-TR"/>
              </w:rPr>
            </w:pPr>
            <w:r w:rsidRPr="006152EB">
              <w:rPr>
                <w:sz w:val="18"/>
                <w:szCs w:val="18"/>
              </w:rPr>
              <w:t>TÜM ÖĞRETMENLER</w:t>
            </w:r>
          </w:p>
        </w:tc>
        <w:tc>
          <w:tcPr>
            <w:tcW w:w="833" w:type="pct"/>
            <w:vAlign w:val="center"/>
          </w:tcPr>
          <w:p w:rsidR="002E7718" w:rsidRPr="00EE3493" w:rsidRDefault="007366D2" w:rsidP="007366D2">
            <w:pPr>
              <w:pStyle w:val="ListeParagraf"/>
              <w:spacing w:before="0" w:after="0" w:line="240" w:lineRule="atLeast"/>
              <w:ind w:left="0"/>
              <w:contextualSpacing w:val="0"/>
              <w:jc w:val="center"/>
              <w:rPr>
                <w:sz w:val="18"/>
                <w:szCs w:val="18"/>
                <w:lang w:eastAsia="tr-TR"/>
              </w:rPr>
            </w:pPr>
            <w:r w:rsidRPr="006152EB">
              <w:rPr>
                <w:sz w:val="18"/>
                <w:szCs w:val="18"/>
              </w:rPr>
              <w:t>OKUL MÜDÜR YARDIMCISI</w:t>
            </w:r>
          </w:p>
        </w:tc>
      </w:tr>
    </w:tbl>
    <w:p w:rsidR="002E7718" w:rsidRPr="004879B0" w:rsidRDefault="002E7718" w:rsidP="004879B0">
      <w:pPr>
        <w:pStyle w:val="Balk3"/>
        <w:rPr>
          <w:color w:val="2E74B5" w:themeColor="accent1" w:themeShade="BF"/>
        </w:rPr>
      </w:pPr>
      <w:bookmarkStart w:id="25" w:name="_Toc410315252"/>
      <w:r w:rsidRPr="004879B0">
        <w:rPr>
          <w:color w:val="2E74B5" w:themeColor="accent1" w:themeShade="BF"/>
        </w:rPr>
        <w:lastRenderedPageBreak/>
        <w:t>Stratejik Hedef</w:t>
      </w:r>
      <w:bookmarkEnd w:id="25"/>
      <w:r w:rsidRPr="004879B0">
        <w:rPr>
          <w:color w:val="2E74B5" w:themeColor="accent1" w:themeShade="BF"/>
        </w:rPr>
        <w:t xml:space="preserve"> </w:t>
      </w:r>
      <w:proofErr w:type="gramStart"/>
      <w:r w:rsidRPr="004879B0">
        <w:rPr>
          <w:color w:val="2E74B5" w:themeColor="accent1" w:themeShade="BF"/>
        </w:rPr>
        <w:t>2.2</w:t>
      </w:r>
      <w:proofErr w:type="gramEnd"/>
    </w:p>
    <w:p w:rsidR="002E7718" w:rsidRPr="00300B5D" w:rsidRDefault="00383E87" w:rsidP="002E7718">
      <w:pPr>
        <w:tabs>
          <w:tab w:val="left" w:pos="567"/>
        </w:tabs>
        <w:spacing w:after="0" w:line="360" w:lineRule="auto"/>
        <w:rPr>
          <w:szCs w:val="24"/>
        </w:rPr>
      </w:pPr>
      <w:r>
        <w:rPr>
          <w:szCs w:val="24"/>
        </w:rPr>
        <w:tab/>
      </w:r>
      <w:r w:rsidR="002E7718" w:rsidRPr="00300B5D">
        <w:rPr>
          <w:szCs w:val="24"/>
        </w:rPr>
        <w:t xml:space="preserve">Eğitimde yenilikçi yaklaşımlar kullanılarak </w:t>
      </w:r>
      <w:r w:rsidR="002E7718">
        <w:rPr>
          <w:szCs w:val="24"/>
        </w:rPr>
        <w:t>öğrencilerimizin</w:t>
      </w:r>
      <w:r w:rsidR="002E7718" w:rsidRPr="00300B5D">
        <w:rPr>
          <w:szCs w:val="24"/>
        </w:rPr>
        <w:t xml:space="preserve"> yabancı dil yeterliliğini ve uluslararası öğrenci/öğretmen hareketliliğini artırmak</w:t>
      </w:r>
    </w:p>
    <w:p w:rsidR="00383E87" w:rsidRPr="00EF2E0C" w:rsidRDefault="00383E87" w:rsidP="00383E87">
      <w:pPr>
        <w:tabs>
          <w:tab w:val="left" w:pos="426"/>
        </w:tabs>
        <w:spacing w:after="0" w:line="360" w:lineRule="auto"/>
        <w:rPr>
          <w:szCs w:val="24"/>
        </w:rPr>
      </w:pPr>
      <w:r>
        <w:rPr>
          <w:szCs w:val="24"/>
        </w:rPr>
        <w:tab/>
      </w:r>
      <w:r w:rsidRPr="00EF2E0C">
        <w:rPr>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383E87" w:rsidRPr="00EF2E0C" w:rsidRDefault="00383E87" w:rsidP="00383E87">
      <w:pPr>
        <w:tabs>
          <w:tab w:val="left" w:pos="426"/>
        </w:tabs>
        <w:spacing w:after="0" w:line="360" w:lineRule="auto"/>
        <w:rPr>
          <w:szCs w:val="24"/>
        </w:rPr>
      </w:pPr>
      <w:r>
        <w:rPr>
          <w:szCs w:val="24"/>
        </w:rPr>
        <w:tab/>
      </w:r>
      <w:r w:rsidRPr="00EF2E0C">
        <w:rPr>
          <w:szCs w:val="24"/>
        </w:rPr>
        <w:t xml:space="preserve">Yabancı dil eğitiminde yenilikçi yaklaşımlara uygun olarak okullarımıza çoklu ortamda etkileşimli İngilizce dil eğitiminin gerçekleştirilmesi için </w:t>
      </w:r>
      <w:proofErr w:type="spellStart"/>
      <w:r w:rsidRPr="00EF2E0C">
        <w:rPr>
          <w:szCs w:val="24"/>
        </w:rPr>
        <w:t>DynEd</w:t>
      </w:r>
      <w:proofErr w:type="spellEnd"/>
      <w:r w:rsidRPr="00EF2E0C">
        <w:rPr>
          <w:szCs w:val="24"/>
        </w:rPr>
        <w:t xml:space="preserve"> İngilizce Dil Eğitimi Sistemi oluşturulmuştur. Sistem, öğrencilerin çevrimiçi veya çevrimdışı olarak bilgisayar ve tabletlerden bireysel ve sınıfta öğretmen destekli öğrenmelere imkân sağlamaktadır. </w:t>
      </w:r>
      <w:proofErr w:type="spellStart"/>
      <w:r w:rsidRPr="00EF2E0C">
        <w:rPr>
          <w:szCs w:val="24"/>
        </w:rPr>
        <w:t>DynED</w:t>
      </w:r>
      <w:proofErr w:type="spellEnd"/>
      <w:r w:rsidRPr="00EF2E0C">
        <w:rPr>
          <w:szCs w:val="24"/>
        </w:rPr>
        <w:t xml:space="preserve"> sistemi ile öğrencilerin dinleme, konuşma, okuma ve yazma becerileri takip edilebilmektedir.</w:t>
      </w:r>
    </w:p>
    <w:p w:rsidR="00A61E64" w:rsidRDefault="00A61E64" w:rsidP="00A61E64">
      <w:pPr>
        <w:spacing w:before="240" w:line="360" w:lineRule="auto"/>
        <w:jc w:val="center"/>
        <w:rPr>
          <w:b/>
          <w:szCs w:val="24"/>
        </w:rPr>
      </w:pPr>
    </w:p>
    <w:p w:rsidR="002E7718" w:rsidRPr="00EF2E0C" w:rsidRDefault="00A61E64" w:rsidP="00A61E64">
      <w:pPr>
        <w:spacing w:before="240" w:line="360" w:lineRule="auto"/>
        <w:jc w:val="center"/>
        <w:rPr>
          <w:b/>
          <w:szCs w:val="24"/>
        </w:rPr>
      </w:pPr>
      <w:r>
        <w:rPr>
          <w:b/>
          <w:szCs w:val="24"/>
        </w:rPr>
        <w:t>Performans Göstergeleri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4"/>
        <w:gridCol w:w="4800"/>
        <w:gridCol w:w="1025"/>
        <w:gridCol w:w="693"/>
        <w:gridCol w:w="693"/>
        <w:gridCol w:w="706"/>
        <w:gridCol w:w="676"/>
      </w:tblGrid>
      <w:tr w:rsidR="00526E31" w:rsidRPr="004A127D" w:rsidTr="00526E31">
        <w:trPr>
          <w:trHeight w:val="258"/>
          <w:jc w:val="center"/>
        </w:trPr>
        <w:tc>
          <w:tcPr>
            <w:tcW w:w="374" w:type="pct"/>
            <w:vMerge w:val="restart"/>
            <w:shd w:val="clear" w:color="auto" w:fill="A8D08D" w:themeFill="accent6" w:themeFillTint="99"/>
            <w:vAlign w:val="center"/>
          </w:tcPr>
          <w:p w:rsidR="00526E31" w:rsidRPr="00EE3493" w:rsidRDefault="00526E31" w:rsidP="002E7718">
            <w:pPr>
              <w:pStyle w:val="ListeParagraf"/>
              <w:tabs>
                <w:tab w:val="left" w:pos="7310"/>
              </w:tabs>
              <w:spacing w:before="240" w:after="0" w:line="360" w:lineRule="auto"/>
              <w:ind w:left="0"/>
              <w:jc w:val="left"/>
              <w:rPr>
                <w:b/>
                <w:sz w:val="18"/>
                <w:szCs w:val="18"/>
                <w:lang w:eastAsia="tr-TR"/>
              </w:rPr>
            </w:pPr>
            <w:r w:rsidRPr="006152EB">
              <w:rPr>
                <w:b/>
                <w:sz w:val="18"/>
                <w:szCs w:val="18"/>
              </w:rPr>
              <w:t>No</w:t>
            </w:r>
          </w:p>
        </w:tc>
        <w:tc>
          <w:tcPr>
            <w:tcW w:w="3136" w:type="pct"/>
            <w:gridSpan w:val="2"/>
            <w:vMerge w:val="restart"/>
            <w:shd w:val="clear" w:color="auto" w:fill="A8D08D" w:themeFill="accent6" w:themeFillTint="99"/>
            <w:vAlign w:val="center"/>
          </w:tcPr>
          <w:p w:rsidR="00526E31" w:rsidRPr="006152EB" w:rsidRDefault="00526E31" w:rsidP="002E7718">
            <w:pPr>
              <w:pStyle w:val="ListeParagraf"/>
              <w:tabs>
                <w:tab w:val="left" w:pos="7310"/>
              </w:tabs>
              <w:spacing w:before="0" w:after="0" w:line="360" w:lineRule="auto"/>
              <w:ind w:left="0"/>
              <w:jc w:val="center"/>
              <w:rPr>
                <w:b/>
                <w:sz w:val="18"/>
                <w:szCs w:val="18"/>
              </w:rPr>
            </w:pPr>
            <w:r w:rsidRPr="006152EB">
              <w:rPr>
                <w:b/>
                <w:sz w:val="18"/>
                <w:szCs w:val="18"/>
              </w:rPr>
              <w:t>Performans Göstergesi</w:t>
            </w:r>
          </w:p>
        </w:tc>
        <w:tc>
          <w:tcPr>
            <w:tcW w:w="1126" w:type="pct"/>
            <w:gridSpan w:val="3"/>
            <w:shd w:val="clear" w:color="auto" w:fill="A8D08D" w:themeFill="accent6" w:themeFillTint="99"/>
          </w:tcPr>
          <w:p w:rsidR="00526E31" w:rsidRPr="00EE3493" w:rsidRDefault="00526E31" w:rsidP="002E7718">
            <w:pPr>
              <w:pStyle w:val="ListeParagraf"/>
              <w:tabs>
                <w:tab w:val="left" w:pos="7310"/>
              </w:tabs>
              <w:spacing w:before="0" w:after="0" w:line="360" w:lineRule="auto"/>
              <w:ind w:left="0"/>
              <w:jc w:val="center"/>
              <w:rPr>
                <w:b/>
                <w:sz w:val="18"/>
                <w:szCs w:val="18"/>
                <w:lang w:eastAsia="tr-TR"/>
              </w:rPr>
            </w:pPr>
            <w:r w:rsidRPr="006152EB">
              <w:rPr>
                <w:b/>
                <w:sz w:val="18"/>
                <w:szCs w:val="18"/>
              </w:rPr>
              <w:t>Önceki Yıllar</w:t>
            </w:r>
          </w:p>
        </w:tc>
        <w:tc>
          <w:tcPr>
            <w:tcW w:w="364" w:type="pct"/>
            <w:shd w:val="clear" w:color="auto" w:fill="A8D08D" w:themeFill="accent6" w:themeFillTint="99"/>
            <w:vAlign w:val="center"/>
          </w:tcPr>
          <w:p w:rsidR="00526E31" w:rsidRPr="00EE3493" w:rsidRDefault="00526E31" w:rsidP="002E7718">
            <w:pPr>
              <w:pStyle w:val="ListeParagraf"/>
              <w:tabs>
                <w:tab w:val="left" w:pos="7310"/>
              </w:tabs>
              <w:spacing w:before="0" w:after="0" w:line="360" w:lineRule="auto"/>
              <w:ind w:left="0"/>
              <w:jc w:val="center"/>
              <w:rPr>
                <w:b/>
                <w:sz w:val="18"/>
                <w:szCs w:val="18"/>
                <w:lang w:eastAsia="tr-TR"/>
              </w:rPr>
            </w:pPr>
            <w:r w:rsidRPr="006152EB">
              <w:rPr>
                <w:b/>
                <w:sz w:val="18"/>
                <w:szCs w:val="18"/>
              </w:rPr>
              <w:t>Hedef</w:t>
            </w:r>
          </w:p>
        </w:tc>
      </w:tr>
      <w:tr w:rsidR="00526E31" w:rsidRPr="004A127D" w:rsidTr="00DB6EC0">
        <w:trPr>
          <w:trHeight w:val="386"/>
          <w:jc w:val="center"/>
        </w:trPr>
        <w:tc>
          <w:tcPr>
            <w:tcW w:w="374" w:type="pct"/>
            <w:vMerge/>
            <w:shd w:val="clear" w:color="auto" w:fill="A8D08D" w:themeFill="accent6" w:themeFillTint="99"/>
            <w:vAlign w:val="center"/>
          </w:tcPr>
          <w:p w:rsidR="00526E31" w:rsidRPr="004A127D" w:rsidRDefault="00526E31" w:rsidP="002E7718">
            <w:pPr>
              <w:spacing w:after="0" w:line="360" w:lineRule="auto"/>
              <w:rPr>
                <w:b/>
                <w:sz w:val="18"/>
                <w:szCs w:val="18"/>
              </w:rPr>
            </w:pPr>
          </w:p>
        </w:tc>
        <w:tc>
          <w:tcPr>
            <w:tcW w:w="3136" w:type="pct"/>
            <w:gridSpan w:val="2"/>
            <w:vMerge/>
            <w:shd w:val="clear" w:color="auto" w:fill="A8D08D" w:themeFill="accent6" w:themeFillTint="99"/>
            <w:vAlign w:val="center"/>
          </w:tcPr>
          <w:p w:rsidR="00526E31" w:rsidRPr="006152EB" w:rsidRDefault="00526E31" w:rsidP="002E7718">
            <w:pPr>
              <w:pStyle w:val="ListeParagraf"/>
              <w:tabs>
                <w:tab w:val="left" w:pos="7310"/>
              </w:tabs>
              <w:spacing w:before="0" w:after="0" w:line="360" w:lineRule="auto"/>
              <w:ind w:left="0"/>
              <w:jc w:val="center"/>
              <w:rPr>
                <w:b/>
                <w:sz w:val="18"/>
                <w:szCs w:val="18"/>
              </w:rPr>
            </w:pPr>
          </w:p>
        </w:tc>
        <w:tc>
          <w:tcPr>
            <w:tcW w:w="373" w:type="pct"/>
            <w:shd w:val="clear" w:color="auto" w:fill="A8D08D" w:themeFill="accent6" w:themeFillTint="99"/>
            <w:vAlign w:val="center"/>
          </w:tcPr>
          <w:p w:rsidR="00526E31" w:rsidRPr="00EE3493" w:rsidRDefault="00526E31" w:rsidP="002E7718">
            <w:pPr>
              <w:pStyle w:val="ListeParagraf"/>
              <w:tabs>
                <w:tab w:val="left" w:pos="7310"/>
              </w:tabs>
              <w:spacing w:before="0" w:after="0" w:line="360" w:lineRule="auto"/>
              <w:ind w:left="0"/>
              <w:jc w:val="center"/>
              <w:rPr>
                <w:b/>
                <w:sz w:val="18"/>
                <w:szCs w:val="18"/>
                <w:lang w:eastAsia="tr-TR"/>
              </w:rPr>
            </w:pPr>
            <w:r w:rsidRPr="006152EB">
              <w:rPr>
                <w:b/>
                <w:sz w:val="18"/>
                <w:szCs w:val="18"/>
              </w:rPr>
              <w:t>2012</w:t>
            </w:r>
          </w:p>
        </w:tc>
        <w:tc>
          <w:tcPr>
            <w:tcW w:w="373" w:type="pct"/>
            <w:shd w:val="clear" w:color="auto" w:fill="A8D08D" w:themeFill="accent6" w:themeFillTint="99"/>
            <w:vAlign w:val="center"/>
          </w:tcPr>
          <w:p w:rsidR="00526E31" w:rsidRPr="00EE3493" w:rsidRDefault="00526E31" w:rsidP="002E7718">
            <w:pPr>
              <w:pStyle w:val="ListeParagraf"/>
              <w:tabs>
                <w:tab w:val="left" w:pos="7310"/>
              </w:tabs>
              <w:spacing w:before="0" w:after="0" w:line="360" w:lineRule="auto"/>
              <w:ind w:left="0"/>
              <w:jc w:val="center"/>
              <w:rPr>
                <w:b/>
                <w:sz w:val="18"/>
                <w:szCs w:val="18"/>
                <w:lang w:eastAsia="tr-TR"/>
              </w:rPr>
            </w:pPr>
            <w:r w:rsidRPr="006152EB">
              <w:rPr>
                <w:b/>
                <w:sz w:val="18"/>
                <w:szCs w:val="18"/>
              </w:rPr>
              <w:t>2013</w:t>
            </w:r>
          </w:p>
        </w:tc>
        <w:tc>
          <w:tcPr>
            <w:tcW w:w="380" w:type="pct"/>
            <w:shd w:val="clear" w:color="auto" w:fill="A8D08D" w:themeFill="accent6" w:themeFillTint="99"/>
            <w:vAlign w:val="center"/>
          </w:tcPr>
          <w:p w:rsidR="00526E31" w:rsidRPr="00EE3493" w:rsidRDefault="00526E31" w:rsidP="002E7718">
            <w:pPr>
              <w:pStyle w:val="ListeParagraf"/>
              <w:tabs>
                <w:tab w:val="left" w:pos="7310"/>
              </w:tabs>
              <w:spacing w:before="0" w:after="0" w:line="360" w:lineRule="auto"/>
              <w:ind w:left="0"/>
              <w:jc w:val="center"/>
              <w:rPr>
                <w:b/>
                <w:sz w:val="18"/>
                <w:szCs w:val="18"/>
                <w:lang w:eastAsia="tr-TR"/>
              </w:rPr>
            </w:pPr>
            <w:r w:rsidRPr="006152EB">
              <w:rPr>
                <w:b/>
                <w:sz w:val="18"/>
                <w:szCs w:val="18"/>
              </w:rPr>
              <w:t>2014</w:t>
            </w:r>
          </w:p>
        </w:tc>
        <w:tc>
          <w:tcPr>
            <w:tcW w:w="364" w:type="pct"/>
            <w:shd w:val="clear" w:color="auto" w:fill="A8D08D" w:themeFill="accent6" w:themeFillTint="99"/>
            <w:vAlign w:val="center"/>
          </w:tcPr>
          <w:p w:rsidR="00526E31" w:rsidRPr="00EE3493" w:rsidRDefault="00526E31" w:rsidP="002E7718">
            <w:pPr>
              <w:pStyle w:val="ListeParagraf"/>
              <w:tabs>
                <w:tab w:val="left" w:pos="7310"/>
              </w:tabs>
              <w:spacing w:before="0" w:after="0" w:line="360" w:lineRule="auto"/>
              <w:ind w:left="0"/>
              <w:jc w:val="center"/>
              <w:rPr>
                <w:b/>
                <w:sz w:val="18"/>
                <w:szCs w:val="18"/>
                <w:lang w:eastAsia="tr-TR"/>
              </w:rPr>
            </w:pPr>
            <w:r w:rsidRPr="006152EB">
              <w:rPr>
                <w:b/>
                <w:sz w:val="18"/>
                <w:szCs w:val="18"/>
              </w:rPr>
              <w:t>2019</w:t>
            </w:r>
          </w:p>
        </w:tc>
      </w:tr>
      <w:tr w:rsidR="00526E31" w:rsidRPr="004A127D" w:rsidTr="004879B0">
        <w:trPr>
          <w:trHeight w:val="403"/>
          <w:jc w:val="center"/>
        </w:trPr>
        <w:tc>
          <w:tcPr>
            <w:tcW w:w="374" w:type="pct"/>
            <w:vAlign w:val="center"/>
          </w:tcPr>
          <w:p w:rsidR="00526E31" w:rsidRPr="00EE3493" w:rsidRDefault="00526E31" w:rsidP="002E7718">
            <w:pPr>
              <w:pStyle w:val="ListeParagraf"/>
              <w:spacing w:before="0" w:after="0" w:line="360" w:lineRule="auto"/>
              <w:ind w:left="0"/>
              <w:jc w:val="left"/>
              <w:rPr>
                <w:b/>
                <w:vanish/>
                <w:sz w:val="18"/>
                <w:szCs w:val="18"/>
                <w:lang w:eastAsia="tr-TR"/>
              </w:rPr>
            </w:pPr>
            <w:r w:rsidRPr="006152EB">
              <w:rPr>
                <w:b/>
                <w:sz w:val="18"/>
                <w:szCs w:val="18"/>
              </w:rPr>
              <w:t>2.2.1</w:t>
            </w:r>
          </w:p>
          <w:p w:rsidR="00526E31" w:rsidRPr="00EE3493" w:rsidRDefault="00526E31" w:rsidP="002E7718">
            <w:pPr>
              <w:pStyle w:val="ListeParagraf"/>
              <w:numPr>
                <w:ilvl w:val="0"/>
                <w:numId w:val="21"/>
              </w:numPr>
              <w:tabs>
                <w:tab w:val="num" w:pos="360"/>
              </w:tabs>
              <w:spacing w:before="0" w:after="0" w:line="360" w:lineRule="auto"/>
              <w:jc w:val="left"/>
              <w:rPr>
                <w:b/>
                <w:vanish/>
                <w:sz w:val="18"/>
                <w:szCs w:val="18"/>
                <w:lang w:eastAsia="tr-TR"/>
              </w:rPr>
            </w:pPr>
          </w:p>
          <w:p w:rsidR="00526E31" w:rsidRPr="00EE3493" w:rsidRDefault="00526E31" w:rsidP="002E7718">
            <w:pPr>
              <w:pStyle w:val="ListeParagraf"/>
              <w:numPr>
                <w:ilvl w:val="1"/>
                <w:numId w:val="21"/>
              </w:numPr>
              <w:tabs>
                <w:tab w:val="num" w:pos="792"/>
              </w:tabs>
              <w:spacing w:before="0" w:after="0" w:line="360" w:lineRule="auto"/>
              <w:jc w:val="left"/>
              <w:rPr>
                <w:b/>
                <w:vanish/>
                <w:sz w:val="18"/>
                <w:szCs w:val="18"/>
                <w:lang w:eastAsia="tr-TR"/>
              </w:rPr>
            </w:pPr>
          </w:p>
          <w:p w:rsidR="00526E31" w:rsidRPr="00EE3493" w:rsidRDefault="00526E31" w:rsidP="002E7718">
            <w:pPr>
              <w:pStyle w:val="ListeParagraf"/>
              <w:numPr>
                <w:ilvl w:val="1"/>
                <w:numId w:val="21"/>
              </w:numPr>
              <w:tabs>
                <w:tab w:val="num" w:pos="792"/>
              </w:tabs>
              <w:spacing w:before="0" w:after="0" w:line="360" w:lineRule="auto"/>
              <w:jc w:val="left"/>
              <w:rPr>
                <w:b/>
                <w:vanish/>
                <w:sz w:val="18"/>
                <w:szCs w:val="18"/>
                <w:lang w:eastAsia="tr-TR"/>
              </w:rPr>
            </w:pPr>
          </w:p>
          <w:p w:rsidR="00526E31" w:rsidRPr="00EE3493" w:rsidRDefault="00526E31" w:rsidP="002E7718">
            <w:pPr>
              <w:pStyle w:val="ListeParagraf"/>
              <w:numPr>
                <w:ilvl w:val="1"/>
                <w:numId w:val="21"/>
              </w:numPr>
              <w:tabs>
                <w:tab w:val="num" w:pos="792"/>
              </w:tabs>
              <w:spacing w:before="0" w:after="0" w:line="360" w:lineRule="auto"/>
              <w:jc w:val="left"/>
              <w:rPr>
                <w:b/>
                <w:vanish/>
                <w:sz w:val="18"/>
                <w:szCs w:val="18"/>
                <w:lang w:eastAsia="tr-TR"/>
              </w:rPr>
            </w:pPr>
          </w:p>
          <w:p w:rsidR="00526E31" w:rsidRPr="00EE3493" w:rsidRDefault="00526E31" w:rsidP="002E7718">
            <w:pPr>
              <w:pStyle w:val="ListeParagraf"/>
              <w:numPr>
                <w:ilvl w:val="2"/>
                <w:numId w:val="21"/>
              </w:numPr>
              <w:tabs>
                <w:tab w:val="num" w:pos="1440"/>
              </w:tabs>
              <w:spacing w:before="0" w:after="0" w:line="360" w:lineRule="auto"/>
              <w:ind w:left="436" w:hanging="436"/>
              <w:jc w:val="left"/>
              <w:rPr>
                <w:b/>
                <w:sz w:val="18"/>
                <w:szCs w:val="18"/>
                <w:lang w:eastAsia="tr-TR"/>
              </w:rPr>
            </w:pPr>
          </w:p>
        </w:tc>
        <w:tc>
          <w:tcPr>
            <w:tcW w:w="3136" w:type="pct"/>
            <w:gridSpan w:val="2"/>
            <w:vAlign w:val="center"/>
          </w:tcPr>
          <w:p w:rsidR="00526E31" w:rsidRPr="006152EB" w:rsidRDefault="00526E31" w:rsidP="00526E31">
            <w:pPr>
              <w:pStyle w:val="ListeParagraf"/>
              <w:tabs>
                <w:tab w:val="left" w:pos="7310"/>
              </w:tabs>
              <w:spacing w:before="0" w:after="0" w:line="360" w:lineRule="auto"/>
              <w:ind w:left="0"/>
              <w:jc w:val="left"/>
              <w:rPr>
                <w:sz w:val="18"/>
                <w:szCs w:val="18"/>
              </w:rPr>
            </w:pPr>
            <w:r w:rsidRPr="006152EB">
              <w:rPr>
                <w:sz w:val="18"/>
                <w:szCs w:val="18"/>
              </w:rPr>
              <w:t xml:space="preserve">Temel eğitimden ortaöğretime geçişte yabancı dil net ortalaması </w:t>
            </w:r>
          </w:p>
        </w:tc>
        <w:tc>
          <w:tcPr>
            <w:tcW w:w="373" w:type="pct"/>
            <w:vAlign w:val="center"/>
          </w:tcPr>
          <w:p w:rsidR="00526E31" w:rsidRPr="00EE3493" w:rsidRDefault="00C6030A" w:rsidP="002E7718">
            <w:pPr>
              <w:pStyle w:val="ListeParagraf"/>
              <w:tabs>
                <w:tab w:val="left" w:pos="7310"/>
              </w:tabs>
              <w:spacing w:before="0" w:after="0" w:line="360" w:lineRule="auto"/>
              <w:ind w:left="0"/>
              <w:jc w:val="center"/>
              <w:rPr>
                <w:sz w:val="18"/>
                <w:szCs w:val="18"/>
                <w:lang w:eastAsia="tr-TR"/>
              </w:rPr>
            </w:pPr>
            <w:r>
              <w:rPr>
                <w:sz w:val="18"/>
                <w:szCs w:val="18"/>
                <w:lang w:eastAsia="tr-TR"/>
              </w:rPr>
              <w:t>-</w:t>
            </w:r>
          </w:p>
        </w:tc>
        <w:tc>
          <w:tcPr>
            <w:tcW w:w="373" w:type="pct"/>
            <w:vAlign w:val="center"/>
          </w:tcPr>
          <w:p w:rsidR="00526E31" w:rsidRPr="00EE3493" w:rsidRDefault="00C6030A" w:rsidP="002E7718">
            <w:pPr>
              <w:pStyle w:val="ListeParagraf"/>
              <w:tabs>
                <w:tab w:val="left" w:pos="7310"/>
              </w:tabs>
              <w:spacing w:before="0" w:after="0" w:line="360" w:lineRule="auto"/>
              <w:ind w:left="0"/>
              <w:jc w:val="center"/>
              <w:rPr>
                <w:sz w:val="18"/>
                <w:szCs w:val="18"/>
                <w:lang w:eastAsia="tr-TR"/>
              </w:rPr>
            </w:pPr>
            <w:r>
              <w:rPr>
                <w:sz w:val="18"/>
                <w:szCs w:val="18"/>
                <w:lang w:eastAsia="tr-TR"/>
              </w:rPr>
              <w:t>11</w:t>
            </w:r>
          </w:p>
        </w:tc>
        <w:tc>
          <w:tcPr>
            <w:tcW w:w="380" w:type="pct"/>
            <w:vAlign w:val="center"/>
          </w:tcPr>
          <w:p w:rsidR="00526E31" w:rsidRPr="00EE3493" w:rsidRDefault="00C6030A" w:rsidP="002E7718">
            <w:pPr>
              <w:pStyle w:val="ListeParagraf"/>
              <w:tabs>
                <w:tab w:val="left" w:pos="7310"/>
              </w:tabs>
              <w:spacing w:before="0" w:after="0" w:line="360" w:lineRule="auto"/>
              <w:ind w:left="0"/>
              <w:jc w:val="center"/>
              <w:rPr>
                <w:sz w:val="18"/>
                <w:szCs w:val="18"/>
                <w:lang w:eastAsia="tr-TR"/>
              </w:rPr>
            </w:pPr>
            <w:r>
              <w:rPr>
                <w:sz w:val="18"/>
                <w:szCs w:val="18"/>
              </w:rPr>
              <w:t>9</w:t>
            </w:r>
          </w:p>
        </w:tc>
        <w:tc>
          <w:tcPr>
            <w:tcW w:w="364" w:type="pct"/>
            <w:vAlign w:val="center"/>
          </w:tcPr>
          <w:p w:rsidR="00526E31" w:rsidRPr="00EE3493" w:rsidRDefault="00526E31" w:rsidP="002E7718">
            <w:pPr>
              <w:pStyle w:val="ListeParagraf"/>
              <w:tabs>
                <w:tab w:val="left" w:pos="7310"/>
              </w:tabs>
              <w:spacing w:before="0" w:after="0" w:line="360" w:lineRule="auto"/>
              <w:ind w:left="0"/>
              <w:jc w:val="center"/>
              <w:rPr>
                <w:sz w:val="18"/>
                <w:szCs w:val="18"/>
                <w:lang w:eastAsia="tr-TR"/>
              </w:rPr>
            </w:pPr>
            <w:r w:rsidRPr="006152EB">
              <w:rPr>
                <w:sz w:val="18"/>
                <w:szCs w:val="18"/>
              </w:rPr>
              <w:t>11</w:t>
            </w:r>
          </w:p>
        </w:tc>
      </w:tr>
      <w:tr w:rsidR="00526E31" w:rsidRPr="004A127D" w:rsidTr="004879B0">
        <w:trPr>
          <w:trHeight w:val="550"/>
          <w:jc w:val="center"/>
        </w:trPr>
        <w:tc>
          <w:tcPr>
            <w:tcW w:w="374" w:type="pct"/>
            <w:vAlign w:val="center"/>
          </w:tcPr>
          <w:p w:rsidR="00526E31" w:rsidRPr="00EE3493" w:rsidRDefault="00526E31" w:rsidP="002E7718">
            <w:pPr>
              <w:pStyle w:val="ListeParagraf"/>
              <w:spacing w:before="0" w:after="0" w:line="360" w:lineRule="auto"/>
              <w:ind w:left="0"/>
              <w:jc w:val="left"/>
              <w:rPr>
                <w:b/>
                <w:sz w:val="18"/>
                <w:szCs w:val="18"/>
                <w:lang w:eastAsia="tr-TR"/>
              </w:rPr>
            </w:pPr>
            <w:r w:rsidRPr="006152EB">
              <w:rPr>
                <w:b/>
                <w:sz w:val="18"/>
                <w:szCs w:val="18"/>
              </w:rPr>
              <w:t>2.2.2</w:t>
            </w:r>
          </w:p>
        </w:tc>
        <w:tc>
          <w:tcPr>
            <w:tcW w:w="3136" w:type="pct"/>
            <w:gridSpan w:val="2"/>
            <w:vAlign w:val="center"/>
          </w:tcPr>
          <w:p w:rsidR="00526E31" w:rsidRPr="006152EB" w:rsidRDefault="00526E31" w:rsidP="00526E31">
            <w:pPr>
              <w:pStyle w:val="ListeParagraf"/>
              <w:tabs>
                <w:tab w:val="left" w:pos="7310"/>
              </w:tabs>
              <w:spacing w:before="0" w:after="0" w:line="360" w:lineRule="auto"/>
              <w:ind w:left="0"/>
              <w:jc w:val="left"/>
              <w:rPr>
                <w:sz w:val="18"/>
                <w:szCs w:val="18"/>
              </w:rPr>
            </w:pPr>
            <w:r w:rsidRPr="006152EB">
              <w:rPr>
                <w:sz w:val="18"/>
                <w:szCs w:val="18"/>
              </w:rPr>
              <w:t>Yıl içinde ve yılsonunda yapılan İngilizce aktivite sayısı</w:t>
            </w:r>
          </w:p>
        </w:tc>
        <w:tc>
          <w:tcPr>
            <w:tcW w:w="373" w:type="pct"/>
            <w:vAlign w:val="center"/>
          </w:tcPr>
          <w:p w:rsidR="00526E31" w:rsidRPr="00EE3493" w:rsidRDefault="00526E31" w:rsidP="002E7718">
            <w:pPr>
              <w:pStyle w:val="ListeParagraf"/>
              <w:tabs>
                <w:tab w:val="left" w:pos="7310"/>
              </w:tabs>
              <w:spacing w:before="0" w:after="0" w:line="360" w:lineRule="auto"/>
              <w:ind w:left="0"/>
              <w:jc w:val="center"/>
              <w:rPr>
                <w:sz w:val="18"/>
                <w:szCs w:val="18"/>
                <w:lang w:eastAsia="tr-TR"/>
              </w:rPr>
            </w:pPr>
            <w:r w:rsidRPr="006152EB">
              <w:rPr>
                <w:sz w:val="18"/>
                <w:szCs w:val="18"/>
              </w:rPr>
              <w:t>0</w:t>
            </w:r>
          </w:p>
        </w:tc>
        <w:tc>
          <w:tcPr>
            <w:tcW w:w="373" w:type="pct"/>
            <w:vAlign w:val="center"/>
          </w:tcPr>
          <w:p w:rsidR="00526E31" w:rsidRPr="00EE3493" w:rsidRDefault="00526E31" w:rsidP="002E7718">
            <w:pPr>
              <w:pStyle w:val="ListeParagraf"/>
              <w:tabs>
                <w:tab w:val="left" w:pos="7310"/>
              </w:tabs>
              <w:spacing w:before="0" w:after="0" w:line="360" w:lineRule="auto"/>
              <w:ind w:left="0"/>
              <w:jc w:val="center"/>
              <w:rPr>
                <w:sz w:val="18"/>
                <w:szCs w:val="18"/>
                <w:lang w:eastAsia="tr-TR"/>
              </w:rPr>
            </w:pPr>
            <w:r w:rsidRPr="006152EB">
              <w:rPr>
                <w:sz w:val="18"/>
                <w:szCs w:val="18"/>
              </w:rPr>
              <w:t>0</w:t>
            </w:r>
          </w:p>
        </w:tc>
        <w:tc>
          <w:tcPr>
            <w:tcW w:w="380" w:type="pct"/>
            <w:vAlign w:val="center"/>
          </w:tcPr>
          <w:p w:rsidR="00526E31" w:rsidRPr="00EE3493" w:rsidRDefault="00526E31" w:rsidP="002E7718">
            <w:pPr>
              <w:pStyle w:val="ListeParagraf"/>
              <w:tabs>
                <w:tab w:val="left" w:pos="7310"/>
              </w:tabs>
              <w:spacing w:before="0" w:after="0" w:line="360" w:lineRule="auto"/>
              <w:ind w:left="0"/>
              <w:jc w:val="center"/>
              <w:rPr>
                <w:sz w:val="18"/>
                <w:szCs w:val="18"/>
                <w:lang w:eastAsia="tr-TR"/>
              </w:rPr>
            </w:pPr>
            <w:r w:rsidRPr="006152EB">
              <w:rPr>
                <w:sz w:val="18"/>
                <w:szCs w:val="18"/>
              </w:rPr>
              <w:t>0</w:t>
            </w:r>
          </w:p>
        </w:tc>
        <w:tc>
          <w:tcPr>
            <w:tcW w:w="364" w:type="pct"/>
            <w:vAlign w:val="center"/>
          </w:tcPr>
          <w:p w:rsidR="00526E31" w:rsidRPr="00EE3493" w:rsidRDefault="00526E31" w:rsidP="002E7718">
            <w:pPr>
              <w:pStyle w:val="ListeParagraf"/>
              <w:tabs>
                <w:tab w:val="left" w:pos="7310"/>
              </w:tabs>
              <w:spacing w:before="0" w:after="0" w:line="360" w:lineRule="auto"/>
              <w:ind w:left="0"/>
              <w:jc w:val="center"/>
              <w:rPr>
                <w:sz w:val="18"/>
                <w:szCs w:val="18"/>
                <w:lang w:eastAsia="tr-TR"/>
              </w:rPr>
            </w:pPr>
            <w:r w:rsidRPr="006152EB">
              <w:rPr>
                <w:sz w:val="18"/>
                <w:szCs w:val="18"/>
              </w:rPr>
              <w:t>4</w:t>
            </w:r>
          </w:p>
        </w:tc>
      </w:tr>
      <w:tr w:rsidR="00526E31" w:rsidRPr="004A127D" w:rsidTr="00C6030A">
        <w:trPr>
          <w:trHeight w:val="218"/>
          <w:jc w:val="center"/>
        </w:trPr>
        <w:tc>
          <w:tcPr>
            <w:tcW w:w="374" w:type="pct"/>
            <w:vMerge w:val="restart"/>
            <w:vAlign w:val="center"/>
          </w:tcPr>
          <w:p w:rsidR="00526E31" w:rsidRPr="00EE3493" w:rsidRDefault="00526E31" w:rsidP="002E7718">
            <w:pPr>
              <w:pStyle w:val="ListeParagraf"/>
              <w:spacing w:before="0" w:after="0" w:line="360" w:lineRule="auto"/>
              <w:ind w:left="0"/>
              <w:jc w:val="left"/>
              <w:rPr>
                <w:b/>
                <w:sz w:val="18"/>
                <w:szCs w:val="18"/>
                <w:lang w:eastAsia="tr-TR"/>
              </w:rPr>
            </w:pPr>
            <w:r w:rsidRPr="006152EB">
              <w:rPr>
                <w:b/>
                <w:sz w:val="18"/>
                <w:szCs w:val="18"/>
              </w:rPr>
              <w:t>2.2.3</w:t>
            </w:r>
          </w:p>
        </w:tc>
        <w:tc>
          <w:tcPr>
            <w:tcW w:w="2584" w:type="pct"/>
            <w:vMerge w:val="restart"/>
            <w:vAlign w:val="center"/>
          </w:tcPr>
          <w:p w:rsidR="00526E31" w:rsidRPr="00EE3493" w:rsidRDefault="00526E31" w:rsidP="002E7718">
            <w:pPr>
              <w:pStyle w:val="ListeParagraf"/>
              <w:tabs>
                <w:tab w:val="left" w:pos="7310"/>
              </w:tabs>
              <w:spacing w:before="0" w:after="0" w:line="360" w:lineRule="auto"/>
              <w:ind w:left="0"/>
              <w:jc w:val="left"/>
              <w:rPr>
                <w:sz w:val="18"/>
                <w:szCs w:val="18"/>
                <w:lang w:eastAsia="tr-TR"/>
              </w:rPr>
            </w:pPr>
            <w:r w:rsidRPr="006152EB">
              <w:rPr>
                <w:sz w:val="18"/>
                <w:szCs w:val="18"/>
              </w:rPr>
              <w:t>Yabancı dil dersi yılsonu puanı ortalaması</w:t>
            </w:r>
          </w:p>
        </w:tc>
        <w:tc>
          <w:tcPr>
            <w:tcW w:w="552" w:type="pct"/>
          </w:tcPr>
          <w:p w:rsidR="00526E31" w:rsidRDefault="00526E31" w:rsidP="002E7718">
            <w:pPr>
              <w:tabs>
                <w:tab w:val="left" w:pos="7310"/>
              </w:tabs>
              <w:spacing w:after="0" w:line="360" w:lineRule="auto"/>
              <w:jc w:val="center"/>
              <w:rPr>
                <w:sz w:val="18"/>
                <w:szCs w:val="18"/>
              </w:rPr>
            </w:pPr>
            <w:r>
              <w:rPr>
                <w:sz w:val="18"/>
                <w:szCs w:val="18"/>
              </w:rPr>
              <w:t>İlkokul</w:t>
            </w:r>
          </w:p>
        </w:tc>
        <w:tc>
          <w:tcPr>
            <w:tcW w:w="373" w:type="pct"/>
            <w:vAlign w:val="center"/>
          </w:tcPr>
          <w:p w:rsidR="00526E31" w:rsidRPr="004A127D" w:rsidRDefault="00C6030A" w:rsidP="00C6030A">
            <w:pPr>
              <w:tabs>
                <w:tab w:val="left" w:pos="7310"/>
              </w:tabs>
              <w:spacing w:after="0" w:line="360" w:lineRule="auto"/>
              <w:jc w:val="center"/>
              <w:rPr>
                <w:sz w:val="18"/>
                <w:szCs w:val="18"/>
              </w:rPr>
            </w:pPr>
            <w:r>
              <w:rPr>
                <w:sz w:val="18"/>
                <w:szCs w:val="18"/>
              </w:rPr>
              <w:t>65</w:t>
            </w:r>
          </w:p>
        </w:tc>
        <w:tc>
          <w:tcPr>
            <w:tcW w:w="373" w:type="pct"/>
            <w:vAlign w:val="center"/>
          </w:tcPr>
          <w:p w:rsidR="00526E31" w:rsidRPr="004A127D" w:rsidRDefault="00C6030A" w:rsidP="00C6030A">
            <w:pPr>
              <w:tabs>
                <w:tab w:val="left" w:pos="7310"/>
              </w:tabs>
              <w:spacing w:after="0" w:line="360" w:lineRule="auto"/>
              <w:jc w:val="center"/>
              <w:rPr>
                <w:sz w:val="18"/>
                <w:szCs w:val="18"/>
              </w:rPr>
            </w:pPr>
            <w:r>
              <w:rPr>
                <w:sz w:val="18"/>
                <w:szCs w:val="18"/>
              </w:rPr>
              <w:t>67</w:t>
            </w:r>
          </w:p>
        </w:tc>
        <w:tc>
          <w:tcPr>
            <w:tcW w:w="380" w:type="pct"/>
            <w:vAlign w:val="center"/>
          </w:tcPr>
          <w:p w:rsidR="00526E31" w:rsidRPr="004A127D" w:rsidRDefault="00C6030A" w:rsidP="00C6030A">
            <w:pPr>
              <w:tabs>
                <w:tab w:val="left" w:pos="7310"/>
              </w:tabs>
              <w:spacing w:after="0" w:line="360" w:lineRule="auto"/>
              <w:jc w:val="center"/>
              <w:rPr>
                <w:sz w:val="18"/>
                <w:szCs w:val="18"/>
              </w:rPr>
            </w:pPr>
            <w:r>
              <w:rPr>
                <w:sz w:val="18"/>
                <w:szCs w:val="18"/>
              </w:rPr>
              <w:t>68</w:t>
            </w:r>
          </w:p>
        </w:tc>
        <w:tc>
          <w:tcPr>
            <w:tcW w:w="364" w:type="pct"/>
            <w:vAlign w:val="center"/>
          </w:tcPr>
          <w:p w:rsidR="00526E31" w:rsidRPr="00EE3493" w:rsidRDefault="00C6030A" w:rsidP="00C6030A">
            <w:pPr>
              <w:pStyle w:val="ListeParagraf"/>
              <w:tabs>
                <w:tab w:val="left" w:pos="7310"/>
              </w:tabs>
              <w:spacing w:before="0" w:after="0" w:line="360" w:lineRule="auto"/>
              <w:ind w:left="0"/>
              <w:jc w:val="center"/>
              <w:rPr>
                <w:sz w:val="18"/>
                <w:szCs w:val="18"/>
                <w:lang w:eastAsia="tr-TR"/>
              </w:rPr>
            </w:pPr>
            <w:r>
              <w:rPr>
                <w:sz w:val="18"/>
                <w:szCs w:val="18"/>
                <w:lang w:eastAsia="tr-TR"/>
              </w:rPr>
              <w:t>80</w:t>
            </w:r>
          </w:p>
        </w:tc>
      </w:tr>
      <w:tr w:rsidR="00526E31" w:rsidRPr="004A127D" w:rsidTr="00526E31">
        <w:trPr>
          <w:trHeight w:val="217"/>
          <w:jc w:val="center"/>
        </w:trPr>
        <w:tc>
          <w:tcPr>
            <w:tcW w:w="374" w:type="pct"/>
            <w:vMerge/>
            <w:vAlign w:val="center"/>
          </w:tcPr>
          <w:p w:rsidR="00526E31" w:rsidRPr="006152EB" w:rsidRDefault="00526E31" w:rsidP="002E7718">
            <w:pPr>
              <w:pStyle w:val="ListeParagraf"/>
              <w:spacing w:before="0" w:after="0" w:line="360" w:lineRule="auto"/>
              <w:ind w:left="0"/>
              <w:jc w:val="left"/>
              <w:rPr>
                <w:b/>
                <w:sz w:val="18"/>
                <w:szCs w:val="18"/>
              </w:rPr>
            </w:pPr>
          </w:p>
        </w:tc>
        <w:tc>
          <w:tcPr>
            <w:tcW w:w="2584" w:type="pct"/>
            <w:vMerge/>
            <w:vAlign w:val="center"/>
          </w:tcPr>
          <w:p w:rsidR="00526E31" w:rsidRPr="006152EB" w:rsidRDefault="00526E31" w:rsidP="002E7718">
            <w:pPr>
              <w:pStyle w:val="ListeParagraf"/>
              <w:tabs>
                <w:tab w:val="left" w:pos="7310"/>
              </w:tabs>
              <w:spacing w:before="0" w:after="0" w:line="360" w:lineRule="auto"/>
              <w:ind w:left="0"/>
              <w:jc w:val="left"/>
              <w:rPr>
                <w:sz w:val="18"/>
                <w:szCs w:val="18"/>
              </w:rPr>
            </w:pPr>
          </w:p>
        </w:tc>
        <w:tc>
          <w:tcPr>
            <w:tcW w:w="552" w:type="pct"/>
          </w:tcPr>
          <w:p w:rsidR="00526E31" w:rsidRDefault="00526E31" w:rsidP="002E7718">
            <w:pPr>
              <w:tabs>
                <w:tab w:val="left" w:pos="7310"/>
              </w:tabs>
              <w:spacing w:after="0" w:line="360" w:lineRule="auto"/>
              <w:jc w:val="center"/>
              <w:rPr>
                <w:sz w:val="18"/>
                <w:szCs w:val="18"/>
              </w:rPr>
            </w:pPr>
            <w:r>
              <w:rPr>
                <w:sz w:val="18"/>
                <w:szCs w:val="18"/>
              </w:rPr>
              <w:t>ortaokul</w:t>
            </w:r>
          </w:p>
        </w:tc>
        <w:tc>
          <w:tcPr>
            <w:tcW w:w="373" w:type="pct"/>
            <w:vAlign w:val="center"/>
          </w:tcPr>
          <w:p w:rsidR="00526E31" w:rsidRDefault="00C6030A" w:rsidP="002E7718">
            <w:pPr>
              <w:tabs>
                <w:tab w:val="left" w:pos="7310"/>
              </w:tabs>
              <w:spacing w:after="0" w:line="360" w:lineRule="auto"/>
              <w:jc w:val="center"/>
              <w:rPr>
                <w:sz w:val="18"/>
                <w:szCs w:val="18"/>
              </w:rPr>
            </w:pPr>
            <w:r>
              <w:rPr>
                <w:sz w:val="18"/>
                <w:szCs w:val="18"/>
              </w:rPr>
              <w:t>52</w:t>
            </w:r>
          </w:p>
        </w:tc>
        <w:tc>
          <w:tcPr>
            <w:tcW w:w="373" w:type="pct"/>
            <w:vAlign w:val="center"/>
          </w:tcPr>
          <w:p w:rsidR="00526E31" w:rsidRDefault="00C6030A" w:rsidP="002E7718">
            <w:pPr>
              <w:tabs>
                <w:tab w:val="left" w:pos="7310"/>
              </w:tabs>
              <w:spacing w:after="0" w:line="360" w:lineRule="auto"/>
              <w:jc w:val="center"/>
              <w:rPr>
                <w:sz w:val="18"/>
                <w:szCs w:val="18"/>
              </w:rPr>
            </w:pPr>
            <w:r>
              <w:rPr>
                <w:sz w:val="18"/>
                <w:szCs w:val="18"/>
              </w:rPr>
              <w:t>54</w:t>
            </w:r>
          </w:p>
        </w:tc>
        <w:tc>
          <w:tcPr>
            <w:tcW w:w="380" w:type="pct"/>
            <w:vAlign w:val="center"/>
          </w:tcPr>
          <w:p w:rsidR="00526E31" w:rsidRPr="004A127D" w:rsidRDefault="00C6030A" w:rsidP="002E7718">
            <w:pPr>
              <w:tabs>
                <w:tab w:val="left" w:pos="7310"/>
              </w:tabs>
              <w:spacing w:after="0" w:line="360" w:lineRule="auto"/>
              <w:jc w:val="center"/>
              <w:rPr>
                <w:sz w:val="18"/>
                <w:szCs w:val="18"/>
              </w:rPr>
            </w:pPr>
            <w:r>
              <w:rPr>
                <w:sz w:val="18"/>
                <w:szCs w:val="18"/>
              </w:rPr>
              <w:t>55</w:t>
            </w:r>
          </w:p>
        </w:tc>
        <w:tc>
          <w:tcPr>
            <w:tcW w:w="364" w:type="pct"/>
            <w:vAlign w:val="center"/>
          </w:tcPr>
          <w:p w:rsidR="00526E31" w:rsidRPr="006152EB" w:rsidRDefault="00C6030A" w:rsidP="002E7718">
            <w:pPr>
              <w:pStyle w:val="ListeParagraf"/>
              <w:tabs>
                <w:tab w:val="left" w:pos="7310"/>
              </w:tabs>
              <w:spacing w:before="0" w:after="0" w:line="360" w:lineRule="auto"/>
              <w:ind w:left="0"/>
              <w:jc w:val="center"/>
              <w:rPr>
                <w:sz w:val="18"/>
                <w:szCs w:val="18"/>
              </w:rPr>
            </w:pPr>
            <w:r>
              <w:rPr>
                <w:sz w:val="18"/>
                <w:szCs w:val="18"/>
              </w:rPr>
              <w:t>70</w:t>
            </w:r>
          </w:p>
        </w:tc>
      </w:tr>
    </w:tbl>
    <w:p w:rsidR="00A61E64" w:rsidRDefault="00A61E64" w:rsidP="00A61E64">
      <w:pPr>
        <w:tabs>
          <w:tab w:val="left" w:pos="426"/>
        </w:tabs>
        <w:spacing w:after="0" w:line="360" w:lineRule="auto"/>
        <w:jc w:val="center"/>
        <w:rPr>
          <w:b/>
          <w:szCs w:val="24"/>
        </w:rPr>
      </w:pPr>
      <w:bookmarkStart w:id="26" w:name="_Toc410315254"/>
      <w:bookmarkEnd w:id="26"/>
    </w:p>
    <w:p w:rsidR="002E7718" w:rsidRPr="00A61E64" w:rsidRDefault="00A61E64" w:rsidP="00A61E64">
      <w:pPr>
        <w:tabs>
          <w:tab w:val="left" w:pos="426"/>
        </w:tabs>
        <w:spacing w:after="0" w:line="360" w:lineRule="auto"/>
        <w:jc w:val="center"/>
        <w:rPr>
          <w:b/>
          <w:szCs w:val="24"/>
        </w:rPr>
      </w:pPr>
      <w:r w:rsidRPr="00A61E64">
        <w:rPr>
          <w:b/>
          <w:szCs w:val="24"/>
        </w:rPr>
        <w:t>Stratejiler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6186"/>
        <w:gridCol w:w="1276"/>
        <w:gridCol w:w="1287"/>
      </w:tblGrid>
      <w:tr w:rsidR="002E7718" w:rsidRPr="004A127D" w:rsidTr="0078207F">
        <w:trPr>
          <w:trHeight w:val="525"/>
        </w:trPr>
        <w:tc>
          <w:tcPr>
            <w:tcW w:w="253" w:type="pct"/>
            <w:shd w:val="clear" w:color="auto" w:fill="A8D08D" w:themeFill="accent6" w:themeFillTint="99"/>
            <w:vAlign w:val="center"/>
          </w:tcPr>
          <w:p w:rsidR="002E7718" w:rsidRPr="00EE3493" w:rsidRDefault="002E7718" w:rsidP="002E7718">
            <w:pPr>
              <w:pStyle w:val="ListeParagraf"/>
              <w:spacing w:before="0" w:after="0" w:line="360" w:lineRule="auto"/>
              <w:ind w:left="34"/>
              <w:jc w:val="left"/>
              <w:rPr>
                <w:b/>
                <w:sz w:val="18"/>
                <w:szCs w:val="18"/>
                <w:lang w:eastAsia="tr-TR"/>
              </w:rPr>
            </w:pPr>
            <w:r w:rsidRPr="006152EB">
              <w:rPr>
                <w:b/>
                <w:sz w:val="18"/>
                <w:szCs w:val="18"/>
              </w:rPr>
              <w:t>No</w:t>
            </w:r>
          </w:p>
        </w:tc>
        <w:tc>
          <w:tcPr>
            <w:tcW w:w="3497" w:type="pct"/>
            <w:shd w:val="clear" w:color="auto" w:fill="A8D08D" w:themeFill="accent6" w:themeFillTint="99"/>
            <w:vAlign w:val="center"/>
          </w:tcPr>
          <w:p w:rsidR="002E7718" w:rsidRPr="00EE3493" w:rsidRDefault="00383E87" w:rsidP="002E7718">
            <w:pPr>
              <w:pStyle w:val="ListeParagraf"/>
              <w:spacing w:before="0" w:after="0" w:line="360" w:lineRule="auto"/>
              <w:ind w:left="34"/>
              <w:jc w:val="left"/>
              <w:rPr>
                <w:b/>
                <w:bCs/>
                <w:sz w:val="18"/>
                <w:szCs w:val="18"/>
                <w:lang w:eastAsia="tr-TR"/>
              </w:rPr>
            </w:pPr>
            <w:r>
              <w:rPr>
                <w:b/>
                <w:sz w:val="18"/>
                <w:szCs w:val="18"/>
              </w:rPr>
              <w:t xml:space="preserve">Strateji </w:t>
            </w:r>
          </w:p>
        </w:tc>
        <w:tc>
          <w:tcPr>
            <w:tcW w:w="612" w:type="pct"/>
            <w:shd w:val="clear" w:color="auto" w:fill="A8D08D" w:themeFill="accent6" w:themeFillTint="99"/>
            <w:vAlign w:val="center"/>
          </w:tcPr>
          <w:p w:rsidR="002E7718" w:rsidRPr="00EE3493" w:rsidRDefault="002E7718" w:rsidP="002E7718">
            <w:pPr>
              <w:pStyle w:val="ListeParagraf"/>
              <w:spacing w:before="0" w:after="0" w:line="360" w:lineRule="auto"/>
              <w:ind w:left="0"/>
              <w:jc w:val="left"/>
              <w:rPr>
                <w:b/>
                <w:bCs/>
                <w:sz w:val="18"/>
                <w:szCs w:val="18"/>
                <w:lang w:eastAsia="tr-TR"/>
              </w:rPr>
            </w:pPr>
            <w:r w:rsidRPr="006152EB">
              <w:rPr>
                <w:b/>
                <w:sz w:val="18"/>
                <w:szCs w:val="18"/>
              </w:rPr>
              <w:t xml:space="preserve">Diğer Sorumlu </w:t>
            </w:r>
          </w:p>
        </w:tc>
        <w:tc>
          <w:tcPr>
            <w:tcW w:w="639" w:type="pct"/>
            <w:shd w:val="clear" w:color="auto" w:fill="A8D08D" w:themeFill="accent6" w:themeFillTint="99"/>
            <w:vAlign w:val="center"/>
          </w:tcPr>
          <w:p w:rsidR="002E7718" w:rsidRPr="00EE3493" w:rsidRDefault="002E7718" w:rsidP="002E7718">
            <w:pPr>
              <w:pStyle w:val="ListeParagraf"/>
              <w:spacing w:before="0" w:after="0" w:line="360" w:lineRule="auto"/>
              <w:ind w:left="0"/>
              <w:jc w:val="left"/>
              <w:rPr>
                <w:b/>
                <w:bCs/>
                <w:sz w:val="18"/>
                <w:szCs w:val="18"/>
                <w:lang w:eastAsia="tr-TR"/>
              </w:rPr>
            </w:pPr>
            <w:r w:rsidRPr="006152EB">
              <w:rPr>
                <w:b/>
                <w:bCs/>
                <w:sz w:val="18"/>
                <w:szCs w:val="18"/>
              </w:rPr>
              <w:t>Ana Sorumlu</w:t>
            </w:r>
          </w:p>
        </w:tc>
      </w:tr>
      <w:tr w:rsidR="002E7718" w:rsidRPr="004A127D" w:rsidTr="002E7718">
        <w:trPr>
          <w:trHeight w:val="1128"/>
        </w:trPr>
        <w:tc>
          <w:tcPr>
            <w:tcW w:w="253" w:type="pct"/>
            <w:vAlign w:val="center"/>
          </w:tcPr>
          <w:p w:rsidR="002E7718" w:rsidRPr="004A127D" w:rsidRDefault="002E7718" w:rsidP="0078207F">
            <w:pPr>
              <w:spacing w:line="360" w:lineRule="auto"/>
              <w:ind w:left="142"/>
              <w:rPr>
                <w:b/>
                <w:sz w:val="18"/>
                <w:szCs w:val="18"/>
              </w:rPr>
            </w:pPr>
            <w:r w:rsidRPr="004A127D">
              <w:rPr>
                <w:b/>
                <w:sz w:val="18"/>
                <w:szCs w:val="18"/>
              </w:rPr>
              <w:t>2</w:t>
            </w:r>
            <w:r w:rsidR="0078207F">
              <w:rPr>
                <w:b/>
                <w:sz w:val="18"/>
                <w:szCs w:val="18"/>
              </w:rPr>
              <w:t>7</w:t>
            </w:r>
          </w:p>
        </w:tc>
        <w:tc>
          <w:tcPr>
            <w:tcW w:w="3497" w:type="pct"/>
            <w:vAlign w:val="center"/>
          </w:tcPr>
          <w:p w:rsidR="002E7718" w:rsidRPr="004A127D" w:rsidRDefault="002E7718" w:rsidP="00383E87">
            <w:pPr>
              <w:spacing w:after="0" w:line="360" w:lineRule="auto"/>
              <w:contextualSpacing/>
              <w:rPr>
                <w:sz w:val="18"/>
                <w:szCs w:val="18"/>
              </w:rPr>
            </w:pPr>
            <w:r w:rsidRPr="004A127D">
              <w:rPr>
                <w:sz w:val="18"/>
                <w:szCs w:val="18"/>
              </w:rPr>
              <w:t xml:space="preserve">Yabancı dilde öğrenci başarı ortalamasının arttırılması için öğrencilere yönelik kurslar düzenlenecektir. </w:t>
            </w:r>
          </w:p>
        </w:tc>
        <w:tc>
          <w:tcPr>
            <w:tcW w:w="612" w:type="pct"/>
            <w:vAlign w:val="center"/>
          </w:tcPr>
          <w:p w:rsidR="002E7718" w:rsidRPr="00EE3493" w:rsidRDefault="007366D2" w:rsidP="007366D2">
            <w:pPr>
              <w:pStyle w:val="ListeParagraf"/>
              <w:spacing w:before="0" w:after="0" w:line="360" w:lineRule="auto"/>
              <w:ind w:left="0"/>
              <w:jc w:val="center"/>
              <w:rPr>
                <w:sz w:val="18"/>
                <w:szCs w:val="18"/>
                <w:lang w:eastAsia="tr-TR"/>
              </w:rPr>
            </w:pPr>
            <w:r>
              <w:rPr>
                <w:sz w:val="18"/>
                <w:szCs w:val="18"/>
              </w:rPr>
              <w:t>YABANCI DİL ÖĞRETMENİ</w:t>
            </w:r>
          </w:p>
        </w:tc>
        <w:tc>
          <w:tcPr>
            <w:tcW w:w="639" w:type="pct"/>
            <w:vAlign w:val="center"/>
          </w:tcPr>
          <w:p w:rsidR="002E7718" w:rsidRPr="00EE3493" w:rsidRDefault="007366D2" w:rsidP="007366D2">
            <w:pPr>
              <w:pStyle w:val="ListeParagraf"/>
              <w:spacing w:before="0" w:after="0" w:line="360" w:lineRule="auto"/>
              <w:ind w:left="0"/>
              <w:jc w:val="center"/>
              <w:rPr>
                <w:sz w:val="18"/>
                <w:szCs w:val="18"/>
                <w:lang w:eastAsia="tr-TR"/>
              </w:rPr>
            </w:pPr>
            <w:r w:rsidRPr="006152EB">
              <w:rPr>
                <w:sz w:val="18"/>
                <w:szCs w:val="18"/>
              </w:rPr>
              <w:t>MÜDÜR YARDIMCISI</w:t>
            </w:r>
          </w:p>
        </w:tc>
      </w:tr>
      <w:tr w:rsidR="002E7718" w:rsidRPr="004A127D" w:rsidTr="002E7718">
        <w:tc>
          <w:tcPr>
            <w:tcW w:w="253" w:type="pct"/>
            <w:vAlign w:val="center"/>
          </w:tcPr>
          <w:p w:rsidR="002E7718" w:rsidRPr="004A127D" w:rsidRDefault="002E7718" w:rsidP="0078207F">
            <w:pPr>
              <w:spacing w:line="360" w:lineRule="auto"/>
              <w:ind w:left="142"/>
              <w:rPr>
                <w:b/>
                <w:sz w:val="18"/>
                <w:szCs w:val="18"/>
              </w:rPr>
            </w:pPr>
            <w:r w:rsidRPr="004A127D">
              <w:rPr>
                <w:b/>
                <w:sz w:val="18"/>
                <w:szCs w:val="18"/>
              </w:rPr>
              <w:t>2</w:t>
            </w:r>
            <w:r w:rsidR="0078207F">
              <w:rPr>
                <w:b/>
                <w:sz w:val="18"/>
                <w:szCs w:val="18"/>
              </w:rPr>
              <w:t>8</w:t>
            </w:r>
          </w:p>
        </w:tc>
        <w:tc>
          <w:tcPr>
            <w:tcW w:w="3497" w:type="pct"/>
            <w:vAlign w:val="center"/>
          </w:tcPr>
          <w:p w:rsidR="002E7718" w:rsidRPr="004A127D" w:rsidRDefault="002E7718" w:rsidP="00383E87">
            <w:pPr>
              <w:spacing w:after="0" w:line="360" w:lineRule="auto"/>
              <w:contextualSpacing/>
              <w:rPr>
                <w:sz w:val="18"/>
                <w:szCs w:val="18"/>
              </w:rPr>
            </w:pPr>
            <w:r w:rsidRPr="004A127D">
              <w:rPr>
                <w:sz w:val="18"/>
                <w:szCs w:val="18"/>
                <w:shd w:val="clear" w:color="auto" w:fill="FFFFFF"/>
              </w:rPr>
              <w:t>Okul içerisinde öğrencilerin sürekli İngilizce sözcüklerle ve cümlelerle karşılaşmalarını sağlamak için merdivenlerde ve duvarlarda düzenlemeler yapılacaktır.</w:t>
            </w:r>
          </w:p>
        </w:tc>
        <w:tc>
          <w:tcPr>
            <w:tcW w:w="612" w:type="pct"/>
            <w:vAlign w:val="center"/>
          </w:tcPr>
          <w:p w:rsidR="002E7718" w:rsidRPr="00EE3493" w:rsidRDefault="007366D2" w:rsidP="007366D2">
            <w:pPr>
              <w:pStyle w:val="ListeParagraf"/>
              <w:spacing w:before="0" w:after="0" w:line="360" w:lineRule="auto"/>
              <w:ind w:left="0"/>
              <w:jc w:val="center"/>
              <w:rPr>
                <w:sz w:val="18"/>
                <w:szCs w:val="18"/>
                <w:lang w:eastAsia="tr-TR"/>
              </w:rPr>
            </w:pPr>
            <w:r w:rsidRPr="006152EB">
              <w:rPr>
                <w:sz w:val="18"/>
                <w:szCs w:val="18"/>
              </w:rPr>
              <w:t>YABANCI DİL ÖĞRETMEN</w:t>
            </w:r>
            <w:r>
              <w:rPr>
                <w:sz w:val="18"/>
                <w:szCs w:val="18"/>
              </w:rPr>
              <w:t>İ</w:t>
            </w:r>
          </w:p>
        </w:tc>
        <w:tc>
          <w:tcPr>
            <w:tcW w:w="639" w:type="pct"/>
            <w:vAlign w:val="center"/>
          </w:tcPr>
          <w:p w:rsidR="002E7718" w:rsidRPr="00EE3493" w:rsidRDefault="007366D2" w:rsidP="007366D2">
            <w:pPr>
              <w:pStyle w:val="ListeParagraf"/>
              <w:spacing w:before="0" w:after="0" w:line="360" w:lineRule="auto"/>
              <w:ind w:left="-84"/>
              <w:jc w:val="center"/>
              <w:rPr>
                <w:sz w:val="18"/>
                <w:szCs w:val="18"/>
                <w:lang w:eastAsia="tr-TR"/>
              </w:rPr>
            </w:pPr>
            <w:r w:rsidRPr="006152EB">
              <w:rPr>
                <w:sz w:val="18"/>
                <w:szCs w:val="18"/>
              </w:rPr>
              <w:t>MÜDÜR YARDIMCISI</w:t>
            </w:r>
          </w:p>
        </w:tc>
      </w:tr>
      <w:tr w:rsidR="002E7718" w:rsidRPr="004A127D" w:rsidTr="002E7718">
        <w:tc>
          <w:tcPr>
            <w:tcW w:w="253" w:type="pct"/>
            <w:vAlign w:val="center"/>
          </w:tcPr>
          <w:p w:rsidR="002E7718" w:rsidRPr="004A127D" w:rsidRDefault="002E7718" w:rsidP="0078207F">
            <w:pPr>
              <w:spacing w:line="360" w:lineRule="auto"/>
              <w:ind w:left="142"/>
              <w:rPr>
                <w:b/>
                <w:sz w:val="18"/>
                <w:szCs w:val="18"/>
              </w:rPr>
            </w:pPr>
            <w:r w:rsidRPr="004A127D">
              <w:rPr>
                <w:b/>
                <w:sz w:val="18"/>
                <w:szCs w:val="18"/>
              </w:rPr>
              <w:t>2</w:t>
            </w:r>
            <w:r w:rsidR="0078207F">
              <w:rPr>
                <w:b/>
                <w:sz w:val="18"/>
                <w:szCs w:val="18"/>
              </w:rPr>
              <w:t>9</w:t>
            </w:r>
          </w:p>
        </w:tc>
        <w:tc>
          <w:tcPr>
            <w:tcW w:w="3497" w:type="pct"/>
            <w:vAlign w:val="center"/>
          </w:tcPr>
          <w:p w:rsidR="002E7718" w:rsidRPr="004A127D" w:rsidRDefault="002E7718" w:rsidP="00383E87">
            <w:pPr>
              <w:spacing w:after="0" w:line="360" w:lineRule="auto"/>
              <w:contextualSpacing/>
              <w:rPr>
                <w:sz w:val="18"/>
                <w:szCs w:val="18"/>
              </w:rPr>
            </w:pPr>
            <w:r w:rsidRPr="004A127D">
              <w:rPr>
                <w:sz w:val="18"/>
                <w:szCs w:val="18"/>
              </w:rPr>
              <w:t>Öğrencilerin dil eğitimine aktif katılımını sağlamak amacıyla kısa dramalar ve kısa diyaloglar hazırlanıp okul bazında öğrencilere sunulacaktır.</w:t>
            </w:r>
          </w:p>
        </w:tc>
        <w:tc>
          <w:tcPr>
            <w:tcW w:w="612" w:type="pct"/>
            <w:vAlign w:val="center"/>
          </w:tcPr>
          <w:p w:rsidR="002E7718" w:rsidRPr="00EE3493" w:rsidRDefault="007366D2" w:rsidP="007366D2">
            <w:pPr>
              <w:pStyle w:val="ListeParagraf"/>
              <w:spacing w:before="0" w:after="0" w:line="360" w:lineRule="auto"/>
              <w:ind w:left="0"/>
              <w:jc w:val="center"/>
              <w:rPr>
                <w:sz w:val="18"/>
                <w:szCs w:val="18"/>
                <w:lang w:eastAsia="tr-TR"/>
              </w:rPr>
            </w:pPr>
            <w:r w:rsidRPr="006152EB">
              <w:rPr>
                <w:sz w:val="18"/>
                <w:szCs w:val="18"/>
              </w:rPr>
              <w:t>YABANCI DİL ÖĞRETMEN</w:t>
            </w:r>
            <w:r>
              <w:rPr>
                <w:sz w:val="18"/>
                <w:szCs w:val="18"/>
              </w:rPr>
              <w:t>İ</w:t>
            </w:r>
          </w:p>
        </w:tc>
        <w:tc>
          <w:tcPr>
            <w:tcW w:w="639" w:type="pct"/>
            <w:vAlign w:val="center"/>
          </w:tcPr>
          <w:p w:rsidR="002E7718" w:rsidRPr="00EE3493" w:rsidRDefault="007366D2" w:rsidP="007366D2">
            <w:pPr>
              <w:pStyle w:val="ListeParagraf"/>
              <w:spacing w:before="0" w:after="0" w:line="360" w:lineRule="auto"/>
              <w:ind w:left="0"/>
              <w:jc w:val="center"/>
              <w:rPr>
                <w:sz w:val="18"/>
                <w:szCs w:val="18"/>
                <w:lang w:eastAsia="tr-TR"/>
              </w:rPr>
            </w:pPr>
            <w:r w:rsidRPr="006152EB">
              <w:rPr>
                <w:sz w:val="18"/>
                <w:szCs w:val="18"/>
              </w:rPr>
              <w:t>MÜDÜR YARDIMCISI</w:t>
            </w:r>
          </w:p>
        </w:tc>
      </w:tr>
    </w:tbl>
    <w:p w:rsidR="002E7718" w:rsidRDefault="002E7718" w:rsidP="00A61E64">
      <w:pPr>
        <w:pStyle w:val="Balk3"/>
        <w:jc w:val="center"/>
        <w:rPr>
          <w:color w:val="2E74B5" w:themeColor="accent1" w:themeShade="BF"/>
        </w:rPr>
      </w:pPr>
      <w:r w:rsidRPr="004879B0">
        <w:rPr>
          <w:color w:val="2E74B5" w:themeColor="accent1" w:themeShade="BF"/>
        </w:rPr>
        <w:lastRenderedPageBreak/>
        <w:t>KURUMSAL KAPASİTE</w:t>
      </w:r>
      <w:r w:rsidR="00A61E64">
        <w:rPr>
          <w:color w:val="2E74B5" w:themeColor="accent1" w:themeShade="BF"/>
        </w:rPr>
        <w:t xml:space="preserve"> TEMASI</w:t>
      </w:r>
    </w:p>
    <w:p w:rsidR="00A61E64" w:rsidRPr="00A61E64" w:rsidRDefault="00A61E64" w:rsidP="00A61E64"/>
    <w:p w:rsidR="002E7718" w:rsidRPr="004879B0" w:rsidRDefault="002E7718" w:rsidP="004879B0">
      <w:pPr>
        <w:pStyle w:val="Balk3"/>
        <w:rPr>
          <w:color w:val="2E74B5" w:themeColor="accent1" w:themeShade="BF"/>
        </w:rPr>
      </w:pPr>
      <w:r w:rsidRPr="004879B0">
        <w:rPr>
          <w:color w:val="2E74B5" w:themeColor="accent1" w:themeShade="BF"/>
        </w:rPr>
        <w:t>Stratejik Amaç 3</w:t>
      </w:r>
    </w:p>
    <w:p w:rsidR="002E7718" w:rsidRPr="00BA6554" w:rsidRDefault="002E7718" w:rsidP="002E7718">
      <w:pPr>
        <w:tabs>
          <w:tab w:val="left" w:pos="426"/>
        </w:tabs>
        <w:spacing w:after="240" w:line="360" w:lineRule="auto"/>
        <w:rPr>
          <w:szCs w:val="24"/>
        </w:rPr>
      </w:pPr>
      <w:r w:rsidRPr="00BA6554">
        <w:rPr>
          <w:szCs w:val="24"/>
        </w:rPr>
        <w:t>Beşeri, fiziki, mali ve teknolojik yapı ile yönetim ve organizasyon yapısını iyileştirerek eğitime erişimi ve eğitimde kaliteyi artıracak etkin ve verimli işleyen bir kurumsal yapıyı tesis etmek.</w:t>
      </w:r>
    </w:p>
    <w:p w:rsidR="002E7718" w:rsidRPr="004879B0" w:rsidRDefault="002E7718" w:rsidP="004879B0">
      <w:pPr>
        <w:pStyle w:val="Balk3"/>
        <w:rPr>
          <w:color w:val="2E74B5" w:themeColor="accent1" w:themeShade="BF"/>
        </w:rPr>
      </w:pPr>
      <w:r w:rsidRPr="004879B0">
        <w:rPr>
          <w:color w:val="2E74B5" w:themeColor="accent1" w:themeShade="BF"/>
        </w:rPr>
        <w:t xml:space="preserve">Stratejik Hedef </w:t>
      </w:r>
      <w:proofErr w:type="gramStart"/>
      <w:r w:rsidRPr="004879B0">
        <w:rPr>
          <w:color w:val="2E74B5" w:themeColor="accent1" w:themeShade="BF"/>
        </w:rPr>
        <w:t>3.1</w:t>
      </w:r>
      <w:proofErr w:type="gramEnd"/>
    </w:p>
    <w:p w:rsidR="002E7718" w:rsidRPr="00BA6554" w:rsidRDefault="002E7718" w:rsidP="002E7718">
      <w:pPr>
        <w:tabs>
          <w:tab w:val="left" w:pos="426"/>
        </w:tabs>
        <w:spacing w:after="240" w:line="360" w:lineRule="auto"/>
        <w:rPr>
          <w:szCs w:val="24"/>
        </w:rPr>
      </w:pPr>
      <w:r>
        <w:rPr>
          <w:szCs w:val="24"/>
        </w:rPr>
        <w:t>Okulumuz</w:t>
      </w:r>
      <w:r w:rsidRPr="00BA6554">
        <w:rPr>
          <w:szCs w:val="24"/>
        </w:rPr>
        <w:t xml:space="preserve"> hizmetlerinin etkin sunumunu sağlamak üzere insan kaynaklarının yapısını ve niteliğini geliştirmek.</w:t>
      </w:r>
    </w:p>
    <w:p w:rsidR="002E7718" w:rsidRDefault="002E7718" w:rsidP="0078207F">
      <w:pPr>
        <w:spacing w:after="240" w:line="360" w:lineRule="auto"/>
        <w:ind w:firstLine="708"/>
        <w:rPr>
          <w:szCs w:val="24"/>
        </w:rPr>
      </w:pPr>
      <w:r>
        <w:rPr>
          <w:szCs w:val="24"/>
        </w:rPr>
        <w:t>Eğitimde kaliteyi artırabilmek için personelin hizmet içi eğitim programları aracılığıyla eğitim alanındaki yeniliklerden ve gelişmelerden haberdar edilmesi önemli bir konudur. Personelin görüşleri doğrultusunda ihtiyaç duyulan ve talep edilen konularda hizmet içi eğitim faaliyetleri düzenlenmesi, katılım oranını ve eğitimlerin etkililiğini artıracaktır.</w:t>
      </w:r>
    </w:p>
    <w:p w:rsidR="00A61E64" w:rsidRDefault="00C6030A" w:rsidP="00A61E64">
      <w:pPr>
        <w:spacing w:after="240" w:line="360" w:lineRule="auto"/>
        <w:ind w:firstLine="708"/>
        <w:rPr>
          <w:szCs w:val="24"/>
        </w:rPr>
      </w:pPr>
      <w:r>
        <w:rPr>
          <w:szCs w:val="24"/>
        </w:rPr>
        <w:t>Okulumuz eğitim bölgesi kentsel dönüşüm bölgesi olduğundan öğretmen normlarımız düştüğü için hizmet içi eğitimlere katılan öğretmen sayıları da düşmektedir</w:t>
      </w:r>
      <w:r w:rsidR="00A61E64">
        <w:rPr>
          <w:szCs w:val="24"/>
        </w:rPr>
        <w:t>.</w:t>
      </w:r>
    </w:p>
    <w:p w:rsidR="002E7718" w:rsidRPr="00BA6554" w:rsidRDefault="00A61E64" w:rsidP="00A61E64">
      <w:pPr>
        <w:spacing w:before="0" w:after="240" w:line="240" w:lineRule="auto"/>
        <w:jc w:val="center"/>
        <w:rPr>
          <w:b/>
          <w:szCs w:val="24"/>
        </w:rPr>
      </w:pPr>
      <w:r>
        <w:rPr>
          <w:b/>
          <w:szCs w:val="24"/>
        </w:rPr>
        <w:t>Performans Göstergeleri</w:t>
      </w: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9"/>
        <w:gridCol w:w="4928"/>
        <w:gridCol w:w="992"/>
        <w:gridCol w:w="852"/>
        <w:gridCol w:w="652"/>
        <w:gridCol w:w="887"/>
      </w:tblGrid>
      <w:tr w:rsidR="00E40A18" w:rsidRPr="004A127D" w:rsidTr="00E40A18">
        <w:trPr>
          <w:trHeight w:val="270"/>
          <w:jc w:val="center"/>
        </w:trPr>
        <w:tc>
          <w:tcPr>
            <w:tcW w:w="541" w:type="pct"/>
            <w:vMerge w:val="restart"/>
            <w:shd w:val="clear" w:color="auto" w:fill="A8D08D" w:themeFill="accent6" w:themeFillTint="99"/>
            <w:vAlign w:val="center"/>
          </w:tcPr>
          <w:p w:rsidR="002E7718" w:rsidRPr="004A127D" w:rsidRDefault="002E7718" w:rsidP="00A61E64">
            <w:pPr>
              <w:spacing w:before="0" w:after="240" w:line="240" w:lineRule="auto"/>
              <w:contextualSpacing/>
              <w:rPr>
                <w:sz w:val="18"/>
                <w:szCs w:val="18"/>
              </w:rPr>
            </w:pPr>
            <w:r w:rsidRPr="004A127D">
              <w:rPr>
                <w:b/>
                <w:sz w:val="18"/>
                <w:szCs w:val="18"/>
              </w:rPr>
              <w:t>No</w:t>
            </w:r>
          </w:p>
        </w:tc>
        <w:tc>
          <w:tcPr>
            <w:tcW w:w="2644" w:type="pct"/>
            <w:vMerge w:val="restart"/>
            <w:shd w:val="clear" w:color="auto" w:fill="A8D08D" w:themeFill="accent6" w:themeFillTint="99"/>
            <w:vAlign w:val="center"/>
          </w:tcPr>
          <w:p w:rsidR="002E7718" w:rsidRPr="004A127D" w:rsidRDefault="002E7718" w:rsidP="00A61E64">
            <w:pPr>
              <w:spacing w:before="0" w:after="0" w:line="240" w:lineRule="auto"/>
              <w:ind w:left="720"/>
              <w:contextualSpacing/>
              <w:rPr>
                <w:b/>
                <w:sz w:val="18"/>
                <w:szCs w:val="18"/>
              </w:rPr>
            </w:pPr>
            <w:r w:rsidRPr="004A127D">
              <w:rPr>
                <w:b/>
                <w:sz w:val="18"/>
                <w:szCs w:val="18"/>
              </w:rPr>
              <w:t>Gösterge</w:t>
            </w:r>
          </w:p>
        </w:tc>
        <w:tc>
          <w:tcPr>
            <w:tcW w:w="1339" w:type="pct"/>
            <w:gridSpan w:val="3"/>
            <w:shd w:val="clear" w:color="auto" w:fill="A8D08D" w:themeFill="accent6" w:themeFillTint="99"/>
            <w:vAlign w:val="center"/>
          </w:tcPr>
          <w:p w:rsidR="002E7718" w:rsidRPr="004A127D" w:rsidRDefault="002E7718" w:rsidP="00A61E64">
            <w:pPr>
              <w:spacing w:before="0" w:after="0" w:line="240" w:lineRule="auto"/>
              <w:contextualSpacing/>
              <w:jc w:val="center"/>
              <w:rPr>
                <w:b/>
                <w:sz w:val="18"/>
                <w:szCs w:val="18"/>
              </w:rPr>
            </w:pPr>
            <w:r>
              <w:rPr>
                <w:b/>
                <w:sz w:val="18"/>
                <w:szCs w:val="18"/>
              </w:rPr>
              <w:t>Önceki yıllar</w:t>
            </w:r>
          </w:p>
        </w:tc>
        <w:tc>
          <w:tcPr>
            <w:tcW w:w="476" w:type="pct"/>
            <w:shd w:val="clear" w:color="auto" w:fill="A8D08D" w:themeFill="accent6" w:themeFillTint="99"/>
            <w:vAlign w:val="center"/>
          </w:tcPr>
          <w:p w:rsidR="002E7718" w:rsidRPr="004A127D" w:rsidRDefault="002E7718" w:rsidP="00A61E64">
            <w:pPr>
              <w:spacing w:before="0" w:after="0" w:line="240" w:lineRule="auto"/>
              <w:contextualSpacing/>
              <w:jc w:val="center"/>
              <w:rPr>
                <w:b/>
                <w:sz w:val="18"/>
                <w:szCs w:val="18"/>
              </w:rPr>
            </w:pPr>
            <w:r>
              <w:rPr>
                <w:b/>
                <w:sz w:val="18"/>
                <w:szCs w:val="18"/>
              </w:rPr>
              <w:t>Hedef</w:t>
            </w:r>
          </w:p>
        </w:tc>
      </w:tr>
      <w:tr w:rsidR="00E40A18" w:rsidRPr="004A127D" w:rsidTr="00E40A18">
        <w:trPr>
          <w:trHeight w:val="315"/>
          <w:jc w:val="center"/>
        </w:trPr>
        <w:tc>
          <w:tcPr>
            <w:tcW w:w="541" w:type="pct"/>
            <w:vMerge/>
            <w:shd w:val="clear" w:color="auto" w:fill="A8D08D" w:themeFill="accent6" w:themeFillTint="99"/>
            <w:vAlign w:val="center"/>
          </w:tcPr>
          <w:p w:rsidR="002E7718" w:rsidRPr="004A127D" w:rsidRDefault="002E7718" w:rsidP="002E7718">
            <w:pPr>
              <w:spacing w:after="0" w:line="360" w:lineRule="auto"/>
              <w:ind w:left="720"/>
              <w:contextualSpacing/>
              <w:rPr>
                <w:b/>
                <w:sz w:val="18"/>
                <w:szCs w:val="18"/>
              </w:rPr>
            </w:pPr>
          </w:p>
        </w:tc>
        <w:tc>
          <w:tcPr>
            <w:tcW w:w="2644" w:type="pct"/>
            <w:vMerge/>
            <w:shd w:val="clear" w:color="auto" w:fill="A8D08D" w:themeFill="accent6" w:themeFillTint="99"/>
            <w:vAlign w:val="center"/>
          </w:tcPr>
          <w:p w:rsidR="002E7718" w:rsidRPr="004A127D" w:rsidRDefault="002E7718" w:rsidP="002E7718">
            <w:pPr>
              <w:spacing w:after="0" w:line="360" w:lineRule="auto"/>
              <w:ind w:left="720"/>
              <w:contextualSpacing/>
              <w:rPr>
                <w:b/>
                <w:sz w:val="18"/>
                <w:szCs w:val="18"/>
              </w:rPr>
            </w:pPr>
          </w:p>
        </w:tc>
        <w:tc>
          <w:tcPr>
            <w:tcW w:w="532" w:type="pct"/>
            <w:shd w:val="clear" w:color="auto" w:fill="A8D08D" w:themeFill="accent6" w:themeFillTint="99"/>
            <w:vAlign w:val="center"/>
          </w:tcPr>
          <w:p w:rsidR="002E7718" w:rsidRPr="004A127D" w:rsidRDefault="002E7718" w:rsidP="002E7718">
            <w:pPr>
              <w:spacing w:after="0" w:line="360" w:lineRule="auto"/>
              <w:contextualSpacing/>
              <w:jc w:val="center"/>
              <w:rPr>
                <w:b/>
                <w:sz w:val="18"/>
                <w:szCs w:val="18"/>
              </w:rPr>
            </w:pPr>
            <w:r>
              <w:rPr>
                <w:b/>
                <w:sz w:val="18"/>
                <w:szCs w:val="18"/>
              </w:rPr>
              <w:t>2012</w:t>
            </w:r>
          </w:p>
        </w:tc>
        <w:tc>
          <w:tcPr>
            <w:tcW w:w="457" w:type="pct"/>
            <w:shd w:val="clear" w:color="auto" w:fill="A8D08D" w:themeFill="accent6" w:themeFillTint="99"/>
            <w:vAlign w:val="center"/>
          </w:tcPr>
          <w:p w:rsidR="002E7718" w:rsidRPr="004A127D" w:rsidRDefault="002E7718" w:rsidP="002E7718">
            <w:pPr>
              <w:spacing w:after="0" w:line="360" w:lineRule="auto"/>
              <w:contextualSpacing/>
              <w:jc w:val="center"/>
              <w:rPr>
                <w:b/>
                <w:sz w:val="18"/>
                <w:szCs w:val="18"/>
              </w:rPr>
            </w:pPr>
            <w:r>
              <w:rPr>
                <w:b/>
                <w:sz w:val="18"/>
                <w:szCs w:val="18"/>
              </w:rPr>
              <w:t>2013</w:t>
            </w:r>
          </w:p>
        </w:tc>
        <w:tc>
          <w:tcPr>
            <w:tcW w:w="350" w:type="pct"/>
            <w:shd w:val="clear" w:color="auto" w:fill="A8D08D" w:themeFill="accent6" w:themeFillTint="99"/>
            <w:vAlign w:val="center"/>
          </w:tcPr>
          <w:p w:rsidR="002E7718" w:rsidRPr="004A127D" w:rsidRDefault="002E7718" w:rsidP="002E7718">
            <w:pPr>
              <w:spacing w:after="0" w:line="360" w:lineRule="auto"/>
              <w:contextualSpacing/>
              <w:jc w:val="center"/>
              <w:rPr>
                <w:b/>
                <w:sz w:val="18"/>
                <w:szCs w:val="18"/>
              </w:rPr>
            </w:pPr>
            <w:r>
              <w:rPr>
                <w:b/>
                <w:sz w:val="18"/>
                <w:szCs w:val="18"/>
              </w:rPr>
              <w:t>2014</w:t>
            </w:r>
          </w:p>
        </w:tc>
        <w:tc>
          <w:tcPr>
            <w:tcW w:w="476" w:type="pct"/>
            <w:shd w:val="clear" w:color="auto" w:fill="A8D08D" w:themeFill="accent6" w:themeFillTint="99"/>
            <w:vAlign w:val="center"/>
          </w:tcPr>
          <w:p w:rsidR="002E7718" w:rsidRPr="004A127D" w:rsidRDefault="002E7718" w:rsidP="002E7718">
            <w:pPr>
              <w:spacing w:after="0" w:line="360" w:lineRule="auto"/>
              <w:contextualSpacing/>
              <w:jc w:val="center"/>
              <w:rPr>
                <w:b/>
                <w:sz w:val="18"/>
                <w:szCs w:val="18"/>
              </w:rPr>
            </w:pPr>
            <w:r>
              <w:rPr>
                <w:b/>
                <w:sz w:val="18"/>
                <w:szCs w:val="18"/>
              </w:rPr>
              <w:t>2019</w:t>
            </w:r>
          </w:p>
        </w:tc>
      </w:tr>
      <w:tr w:rsidR="00E40A18" w:rsidRPr="004A127D" w:rsidTr="00E40A18">
        <w:trPr>
          <w:trHeight w:val="397"/>
          <w:jc w:val="center"/>
        </w:trPr>
        <w:tc>
          <w:tcPr>
            <w:tcW w:w="541" w:type="pct"/>
            <w:vAlign w:val="center"/>
          </w:tcPr>
          <w:p w:rsidR="002E7718" w:rsidRPr="00EE3493" w:rsidRDefault="002E7718" w:rsidP="002E7718">
            <w:pPr>
              <w:pStyle w:val="ListeParagraf"/>
              <w:spacing w:before="0" w:after="0" w:line="360" w:lineRule="auto"/>
              <w:ind w:left="0" w:right="207"/>
              <w:jc w:val="left"/>
              <w:rPr>
                <w:b/>
                <w:vanish/>
                <w:sz w:val="18"/>
                <w:szCs w:val="18"/>
                <w:lang w:eastAsia="tr-TR"/>
              </w:rPr>
            </w:pPr>
            <w:r w:rsidRPr="006152EB">
              <w:rPr>
                <w:b/>
                <w:sz w:val="18"/>
                <w:szCs w:val="18"/>
              </w:rPr>
              <w:t>3.1.1</w:t>
            </w:r>
          </w:p>
          <w:p w:rsidR="002E7718" w:rsidRPr="00EE3493" w:rsidRDefault="002E7718" w:rsidP="002E7718">
            <w:pPr>
              <w:pStyle w:val="ListeParagraf"/>
              <w:numPr>
                <w:ilvl w:val="1"/>
                <w:numId w:val="21"/>
              </w:numPr>
              <w:tabs>
                <w:tab w:val="num" w:pos="792"/>
              </w:tabs>
              <w:spacing w:before="0" w:after="0" w:line="360" w:lineRule="auto"/>
              <w:ind w:right="207"/>
              <w:jc w:val="left"/>
              <w:rPr>
                <w:b/>
                <w:vanish/>
                <w:sz w:val="18"/>
                <w:szCs w:val="18"/>
                <w:lang w:eastAsia="tr-TR"/>
              </w:rPr>
            </w:pPr>
          </w:p>
          <w:p w:rsidR="002E7718" w:rsidRPr="00EE3493" w:rsidRDefault="002E7718" w:rsidP="002E7718">
            <w:pPr>
              <w:pStyle w:val="ListeParagraf"/>
              <w:numPr>
                <w:ilvl w:val="2"/>
                <w:numId w:val="21"/>
              </w:numPr>
              <w:tabs>
                <w:tab w:val="num" w:pos="1440"/>
              </w:tabs>
              <w:spacing w:before="0" w:after="0" w:line="360" w:lineRule="auto"/>
              <w:ind w:left="504" w:right="207"/>
              <w:jc w:val="left"/>
              <w:rPr>
                <w:b/>
                <w:sz w:val="18"/>
                <w:szCs w:val="18"/>
                <w:lang w:eastAsia="tr-TR"/>
              </w:rPr>
            </w:pPr>
          </w:p>
        </w:tc>
        <w:tc>
          <w:tcPr>
            <w:tcW w:w="2644" w:type="pct"/>
            <w:vAlign w:val="center"/>
          </w:tcPr>
          <w:p w:rsidR="002E7718" w:rsidRPr="004A127D" w:rsidRDefault="002E7718" w:rsidP="00383E87">
            <w:pPr>
              <w:spacing w:after="0" w:line="360" w:lineRule="auto"/>
              <w:contextualSpacing/>
              <w:rPr>
                <w:sz w:val="18"/>
                <w:szCs w:val="18"/>
              </w:rPr>
            </w:pPr>
            <w:r w:rsidRPr="004A127D">
              <w:rPr>
                <w:sz w:val="18"/>
                <w:szCs w:val="18"/>
              </w:rPr>
              <w:t xml:space="preserve">Okulda düzenlenen hizmet içi eğitim sayısı </w:t>
            </w:r>
          </w:p>
        </w:tc>
        <w:tc>
          <w:tcPr>
            <w:tcW w:w="532" w:type="pct"/>
            <w:vAlign w:val="center"/>
          </w:tcPr>
          <w:p w:rsidR="002E7718" w:rsidRDefault="00C6030A" w:rsidP="00E40A18">
            <w:pPr>
              <w:spacing w:after="0" w:line="360" w:lineRule="auto"/>
              <w:contextualSpacing/>
              <w:jc w:val="center"/>
              <w:rPr>
                <w:sz w:val="18"/>
                <w:szCs w:val="18"/>
              </w:rPr>
            </w:pPr>
            <w:r>
              <w:rPr>
                <w:sz w:val="18"/>
                <w:szCs w:val="18"/>
              </w:rPr>
              <w:t>0</w:t>
            </w:r>
          </w:p>
        </w:tc>
        <w:tc>
          <w:tcPr>
            <w:tcW w:w="457" w:type="pct"/>
            <w:vAlign w:val="center"/>
          </w:tcPr>
          <w:p w:rsidR="002E7718" w:rsidRDefault="002E7718" w:rsidP="00E40A18">
            <w:pPr>
              <w:spacing w:after="0" w:line="360" w:lineRule="auto"/>
              <w:contextualSpacing/>
              <w:jc w:val="center"/>
              <w:rPr>
                <w:sz w:val="18"/>
                <w:szCs w:val="18"/>
              </w:rPr>
            </w:pPr>
            <w:r>
              <w:rPr>
                <w:sz w:val="18"/>
                <w:szCs w:val="18"/>
              </w:rPr>
              <w:t>1</w:t>
            </w:r>
          </w:p>
        </w:tc>
        <w:tc>
          <w:tcPr>
            <w:tcW w:w="350" w:type="pct"/>
            <w:vAlign w:val="center"/>
          </w:tcPr>
          <w:p w:rsidR="002E7718" w:rsidRDefault="00C6030A" w:rsidP="00E40A18">
            <w:pPr>
              <w:spacing w:after="0" w:line="360" w:lineRule="auto"/>
              <w:contextualSpacing/>
              <w:jc w:val="center"/>
              <w:rPr>
                <w:sz w:val="18"/>
                <w:szCs w:val="18"/>
              </w:rPr>
            </w:pPr>
            <w:r>
              <w:rPr>
                <w:sz w:val="18"/>
                <w:szCs w:val="18"/>
              </w:rPr>
              <w:t>0</w:t>
            </w:r>
          </w:p>
        </w:tc>
        <w:tc>
          <w:tcPr>
            <w:tcW w:w="476" w:type="pct"/>
            <w:vAlign w:val="center"/>
          </w:tcPr>
          <w:p w:rsidR="002E7718" w:rsidRDefault="002E7718" w:rsidP="00E40A18">
            <w:pPr>
              <w:spacing w:after="0" w:line="360" w:lineRule="auto"/>
              <w:contextualSpacing/>
              <w:jc w:val="center"/>
              <w:rPr>
                <w:sz w:val="18"/>
                <w:szCs w:val="18"/>
              </w:rPr>
            </w:pPr>
            <w:r>
              <w:rPr>
                <w:sz w:val="18"/>
                <w:szCs w:val="18"/>
              </w:rPr>
              <w:t>3</w:t>
            </w:r>
          </w:p>
        </w:tc>
      </w:tr>
      <w:tr w:rsidR="00E40A18" w:rsidRPr="004A127D" w:rsidTr="00E40A18">
        <w:trPr>
          <w:trHeight w:val="397"/>
          <w:jc w:val="center"/>
        </w:trPr>
        <w:tc>
          <w:tcPr>
            <w:tcW w:w="541" w:type="pct"/>
            <w:vAlign w:val="center"/>
          </w:tcPr>
          <w:p w:rsidR="002E7718" w:rsidRPr="00EE3493" w:rsidRDefault="002E7718" w:rsidP="002E7718">
            <w:pPr>
              <w:pStyle w:val="ListeParagraf"/>
              <w:spacing w:before="0" w:after="0" w:line="360" w:lineRule="auto"/>
              <w:ind w:left="0" w:right="207"/>
              <w:jc w:val="left"/>
              <w:rPr>
                <w:b/>
                <w:sz w:val="18"/>
                <w:szCs w:val="18"/>
                <w:lang w:eastAsia="tr-TR"/>
              </w:rPr>
            </w:pPr>
            <w:r w:rsidRPr="006152EB">
              <w:rPr>
                <w:b/>
                <w:sz w:val="18"/>
                <w:szCs w:val="18"/>
              </w:rPr>
              <w:t>3.1.2</w:t>
            </w:r>
          </w:p>
        </w:tc>
        <w:tc>
          <w:tcPr>
            <w:tcW w:w="2644" w:type="pct"/>
            <w:vAlign w:val="center"/>
          </w:tcPr>
          <w:p w:rsidR="002E7718" w:rsidRPr="004A127D" w:rsidRDefault="002E7718" w:rsidP="00383E87">
            <w:pPr>
              <w:spacing w:after="0" w:line="360" w:lineRule="auto"/>
              <w:contextualSpacing/>
              <w:rPr>
                <w:sz w:val="18"/>
                <w:szCs w:val="18"/>
              </w:rPr>
            </w:pPr>
            <w:r w:rsidRPr="004A127D">
              <w:rPr>
                <w:sz w:val="18"/>
                <w:szCs w:val="18"/>
              </w:rPr>
              <w:t xml:space="preserve">Hizmet içi eğitime katılan personel sayısı </w:t>
            </w:r>
          </w:p>
        </w:tc>
        <w:tc>
          <w:tcPr>
            <w:tcW w:w="532" w:type="pct"/>
            <w:shd w:val="clear" w:color="auto" w:fill="FFFFFF"/>
            <w:vAlign w:val="center"/>
          </w:tcPr>
          <w:p w:rsidR="002E7718" w:rsidRPr="00F14A1A" w:rsidRDefault="002E7718" w:rsidP="00E40A18">
            <w:pPr>
              <w:spacing w:after="0" w:line="360" w:lineRule="auto"/>
              <w:contextualSpacing/>
              <w:jc w:val="center"/>
              <w:rPr>
                <w:sz w:val="18"/>
                <w:szCs w:val="18"/>
              </w:rPr>
            </w:pPr>
            <w:r>
              <w:rPr>
                <w:sz w:val="18"/>
                <w:szCs w:val="18"/>
              </w:rPr>
              <w:t>10</w:t>
            </w:r>
          </w:p>
        </w:tc>
        <w:tc>
          <w:tcPr>
            <w:tcW w:w="457" w:type="pct"/>
            <w:shd w:val="clear" w:color="auto" w:fill="FFFFFF"/>
            <w:vAlign w:val="center"/>
          </w:tcPr>
          <w:p w:rsidR="002E7718" w:rsidRPr="00F14A1A" w:rsidRDefault="00C6030A" w:rsidP="00E40A18">
            <w:pPr>
              <w:spacing w:after="0" w:line="360" w:lineRule="auto"/>
              <w:contextualSpacing/>
              <w:jc w:val="center"/>
              <w:rPr>
                <w:sz w:val="18"/>
                <w:szCs w:val="18"/>
              </w:rPr>
            </w:pPr>
            <w:r>
              <w:rPr>
                <w:sz w:val="18"/>
                <w:szCs w:val="18"/>
              </w:rPr>
              <w:t>25</w:t>
            </w:r>
          </w:p>
        </w:tc>
        <w:tc>
          <w:tcPr>
            <w:tcW w:w="350" w:type="pct"/>
            <w:shd w:val="clear" w:color="auto" w:fill="FFFFFF"/>
            <w:vAlign w:val="center"/>
          </w:tcPr>
          <w:p w:rsidR="002E7718" w:rsidRPr="00F14A1A" w:rsidRDefault="00C6030A" w:rsidP="00E40A18">
            <w:pPr>
              <w:spacing w:after="0" w:line="360" w:lineRule="auto"/>
              <w:contextualSpacing/>
              <w:jc w:val="center"/>
              <w:rPr>
                <w:sz w:val="18"/>
                <w:szCs w:val="18"/>
              </w:rPr>
            </w:pPr>
            <w:r>
              <w:rPr>
                <w:sz w:val="18"/>
                <w:szCs w:val="18"/>
              </w:rPr>
              <w:t>17</w:t>
            </w:r>
          </w:p>
        </w:tc>
        <w:tc>
          <w:tcPr>
            <w:tcW w:w="476" w:type="pct"/>
            <w:shd w:val="clear" w:color="auto" w:fill="FFFFFF"/>
            <w:vAlign w:val="center"/>
          </w:tcPr>
          <w:p w:rsidR="002E7718" w:rsidRPr="00F14A1A" w:rsidRDefault="00C6030A" w:rsidP="00E40A18">
            <w:pPr>
              <w:spacing w:after="0" w:line="360" w:lineRule="auto"/>
              <w:contextualSpacing/>
              <w:jc w:val="center"/>
              <w:rPr>
                <w:sz w:val="18"/>
                <w:szCs w:val="18"/>
              </w:rPr>
            </w:pPr>
            <w:r>
              <w:rPr>
                <w:sz w:val="18"/>
                <w:szCs w:val="18"/>
              </w:rPr>
              <w:t>15</w:t>
            </w:r>
          </w:p>
        </w:tc>
      </w:tr>
      <w:tr w:rsidR="00E40A18" w:rsidRPr="004A127D" w:rsidTr="00E40A18">
        <w:trPr>
          <w:trHeight w:val="397"/>
          <w:jc w:val="center"/>
        </w:trPr>
        <w:tc>
          <w:tcPr>
            <w:tcW w:w="541" w:type="pct"/>
            <w:vAlign w:val="center"/>
          </w:tcPr>
          <w:p w:rsidR="002E7718" w:rsidRPr="00EE3493" w:rsidRDefault="002E7718" w:rsidP="002E7718">
            <w:pPr>
              <w:pStyle w:val="ListeParagraf"/>
              <w:spacing w:before="0" w:after="0" w:line="360" w:lineRule="auto"/>
              <w:ind w:left="0" w:right="207"/>
              <w:jc w:val="left"/>
              <w:rPr>
                <w:b/>
                <w:sz w:val="18"/>
                <w:szCs w:val="18"/>
                <w:lang w:eastAsia="tr-TR"/>
              </w:rPr>
            </w:pPr>
            <w:r w:rsidRPr="006152EB">
              <w:rPr>
                <w:b/>
                <w:sz w:val="18"/>
                <w:szCs w:val="18"/>
              </w:rPr>
              <w:t>3.1.3</w:t>
            </w:r>
          </w:p>
        </w:tc>
        <w:tc>
          <w:tcPr>
            <w:tcW w:w="2644" w:type="pct"/>
            <w:vAlign w:val="center"/>
          </w:tcPr>
          <w:p w:rsidR="002E7718" w:rsidRPr="004A127D" w:rsidRDefault="002E7718" w:rsidP="00383E87">
            <w:pPr>
              <w:spacing w:after="0" w:line="360" w:lineRule="auto"/>
              <w:contextualSpacing/>
              <w:rPr>
                <w:sz w:val="18"/>
                <w:szCs w:val="18"/>
              </w:rPr>
            </w:pPr>
            <w:r w:rsidRPr="004A127D">
              <w:rPr>
                <w:sz w:val="18"/>
                <w:szCs w:val="18"/>
              </w:rPr>
              <w:t>Personelin katıldığı hizmet içi eğitim süresi ortalaması (saat)</w:t>
            </w:r>
          </w:p>
        </w:tc>
        <w:tc>
          <w:tcPr>
            <w:tcW w:w="532" w:type="pct"/>
            <w:shd w:val="clear" w:color="auto" w:fill="FFFFFF"/>
            <w:vAlign w:val="center"/>
          </w:tcPr>
          <w:p w:rsidR="002E7718" w:rsidRPr="00F14A1A" w:rsidRDefault="002E7718" w:rsidP="00E40A18">
            <w:pPr>
              <w:spacing w:after="0" w:line="360" w:lineRule="auto"/>
              <w:contextualSpacing/>
              <w:jc w:val="center"/>
              <w:rPr>
                <w:sz w:val="18"/>
                <w:szCs w:val="18"/>
              </w:rPr>
            </w:pPr>
            <w:r>
              <w:rPr>
                <w:sz w:val="18"/>
                <w:szCs w:val="18"/>
              </w:rPr>
              <w:t>15</w:t>
            </w:r>
          </w:p>
        </w:tc>
        <w:tc>
          <w:tcPr>
            <w:tcW w:w="457" w:type="pct"/>
            <w:shd w:val="clear" w:color="auto" w:fill="FFFFFF"/>
            <w:vAlign w:val="center"/>
          </w:tcPr>
          <w:p w:rsidR="002E7718" w:rsidRPr="00F14A1A" w:rsidRDefault="002E7718" w:rsidP="00E40A18">
            <w:pPr>
              <w:spacing w:after="0" w:line="360" w:lineRule="auto"/>
              <w:contextualSpacing/>
              <w:jc w:val="center"/>
              <w:rPr>
                <w:sz w:val="18"/>
                <w:szCs w:val="18"/>
              </w:rPr>
            </w:pPr>
            <w:r>
              <w:rPr>
                <w:sz w:val="18"/>
                <w:szCs w:val="18"/>
              </w:rPr>
              <w:t>15</w:t>
            </w:r>
          </w:p>
        </w:tc>
        <w:tc>
          <w:tcPr>
            <w:tcW w:w="350" w:type="pct"/>
            <w:shd w:val="clear" w:color="auto" w:fill="FFFFFF"/>
            <w:vAlign w:val="center"/>
          </w:tcPr>
          <w:p w:rsidR="002E7718" w:rsidRPr="00F14A1A" w:rsidRDefault="002E7718" w:rsidP="00E40A18">
            <w:pPr>
              <w:spacing w:after="0" w:line="360" w:lineRule="auto"/>
              <w:contextualSpacing/>
              <w:jc w:val="center"/>
              <w:rPr>
                <w:sz w:val="18"/>
                <w:szCs w:val="18"/>
              </w:rPr>
            </w:pPr>
            <w:r>
              <w:rPr>
                <w:sz w:val="18"/>
                <w:szCs w:val="18"/>
              </w:rPr>
              <w:t>20</w:t>
            </w:r>
          </w:p>
        </w:tc>
        <w:tc>
          <w:tcPr>
            <w:tcW w:w="476" w:type="pct"/>
            <w:shd w:val="clear" w:color="auto" w:fill="FFFFFF"/>
            <w:vAlign w:val="center"/>
          </w:tcPr>
          <w:p w:rsidR="002E7718" w:rsidRPr="00F14A1A" w:rsidRDefault="002E7718" w:rsidP="00E40A18">
            <w:pPr>
              <w:spacing w:after="0" w:line="360" w:lineRule="auto"/>
              <w:contextualSpacing/>
              <w:jc w:val="center"/>
              <w:rPr>
                <w:sz w:val="18"/>
                <w:szCs w:val="18"/>
              </w:rPr>
            </w:pPr>
            <w:r>
              <w:rPr>
                <w:sz w:val="18"/>
                <w:szCs w:val="18"/>
              </w:rPr>
              <w:t>60</w:t>
            </w:r>
          </w:p>
        </w:tc>
      </w:tr>
    </w:tbl>
    <w:p w:rsidR="00A61E64" w:rsidRDefault="00A61E64" w:rsidP="00A61E64">
      <w:pPr>
        <w:spacing w:before="0" w:after="0" w:line="240" w:lineRule="auto"/>
        <w:jc w:val="center"/>
        <w:rPr>
          <w:b/>
          <w:szCs w:val="24"/>
        </w:rPr>
      </w:pPr>
    </w:p>
    <w:p w:rsidR="00A61E64" w:rsidRDefault="00A61E64" w:rsidP="00A61E64">
      <w:pPr>
        <w:spacing w:before="0" w:after="0" w:line="240" w:lineRule="auto"/>
        <w:jc w:val="center"/>
        <w:rPr>
          <w:b/>
          <w:szCs w:val="24"/>
        </w:rPr>
      </w:pPr>
    </w:p>
    <w:p w:rsidR="002E7718" w:rsidRDefault="00A61E64" w:rsidP="00A61E64">
      <w:pPr>
        <w:spacing w:before="0" w:after="0" w:line="240" w:lineRule="auto"/>
        <w:jc w:val="center"/>
        <w:rPr>
          <w:b/>
          <w:szCs w:val="24"/>
        </w:rPr>
      </w:pPr>
      <w:r w:rsidRPr="00A61E64">
        <w:rPr>
          <w:b/>
          <w:szCs w:val="24"/>
        </w:rPr>
        <w:t xml:space="preserve">Stratejiler </w:t>
      </w:r>
    </w:p>
    <w:p w:rsidR="00A61E64" w:rsidRPr="00A61E64" w:rsidRDefault="00A61E64" w:rsidP="00A61E64">
      <w:pPr>
        <w:spacing w:before="0" w:after="0" w:line="240" w:lineRule="auto"/>
        <w:jc w:val="center"/>
        <w:rPr>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6399"/>
        <w:gridCol w:w="1287"/>
        <w:gridCol w:w="1063"/>
      </w:tblGrid>
      <w:tr w:rsidR="002E7718" w:rsidRPr="004A127D" w:rsidTr="0078207F">
        <w:trPr>
          <w:trHeight w:val="372"/>
        </w:trPr>
        <w:tc>
          <w:tcPr>
            <w:tcW w:w="291" w:type="pct"/>
            <w:shd w:val="clear" w:color="auto" w:fill="A8D08D" w:themeFill="accent6" w:themeFillTint="99"/>
            <w:vAlign w:val="center"/>
          </w:tcPr>
          <w:p w:rsidR="002E7718" w:rsidRPr="00EE3493" w:rsidRDefault="002E7718" w:rsidP="00A61E64">
            <w:pPr>
              <w:pStyle w:val="ListeParagraf"/>
              <w:spacing w:before="0" w:after="0" w:line="240" w:lineRule="auto"/>
              <w:ind w:left="0"/>
              <w:contextualSpacing w:val="0"/>
              <w:jc w:val="left"/>
              <w:rPr>
                <w:b/>
                <w:sz w:val="18"/>
                <w:szCs w:val="18"/>
                <w:lang w:eastAsia="tr-TR"/>
              </w:rPr>
            </w:pPr>
            <w:r w:rsidRPr="006152EB">
              <w:rPr>
                <w:b/>
                <w:sz w:val="18"/>
                <w:szCs w:val="18"/>
              </w:rPr>
              <w:t>No</w:t>
            </w:r>
          </w:p>
        </w:tc>
        <w:tc>
          <w:tcPr>
            <w:tcW w:w="3575" w:type="pct"/>
            <w:shd w:val="clear" w:color="auto" w:fill="A8D08D" w:themeFill="accent6" w:themeFillTint="99"/>
            <w:vAlign w:val="center"/>
          </w:tcPr>
          <w:p w:rsidR="002E7718" w:rsidRPr="00EE3493" w:rsidRDefault="00834726" w:rsidP="00A61E64">
            <w:pPr>
              <w:pStyle w:val="ListeParagraf"/>
              <w:spacing w:before="0" w:after="0" w:line="240" w:lineRule="auto"/>
              <w:ind w:left="0"/>
              <w:contextualSpacing w:val="0"/>
              <w:jc w:val="left"/>
              <w:rPr>
                <w:b/>
                <w:sz w:val="18"/>
                <w:szCs w:val="18"/>
                <w:lang w:eastAsia="tr-TR"/>
              </w:rPr>
            </w:pPr>
            <w:r>
              <w:rPr>
                <w:b/>
                <w:sz w:val="18"/>
                <w:szCs w:val="18"/>
              </w:rPr>
              <w:t xml:space="preserve">Strateji </w:t>
            </w:r>
          </w:p>
        </w:tc>
        <w:tc>
          <w:tcPr>
            <w:tcW w:w="496" w:type="pct"/>
            <w:shd w:val="clear" w:color="auto" w:fill="A8D08D" w:themeFill="accent6" w:themeFillTint="99"/>
            <w:vAlign w:val="center"/>
          </w:tcPr>
          <w:p w:rsidR="002E7718" w:rsidRPr="00EE3493" w:rsidRDefault="002E7718" w:rsidP="00A61E64">
            <w:pPr>
              <w:pStyle w:val="ListeParagraf"/>
              <w:spacing w:before="0" w:after="0" w:line="240" w:lineRule="auto"/>
              <w:ind w:left="0"/>
              <w:contextualSpacing w:val="0"/>
              <w:jc w:val="left"/>
              <w:rPr>
                <w:b/>
                <w:bCs/>
                <w:sz w:val="18"/>
                <w:szCs w:val="18"/>
                <w:lang w:eastAsia="tr-TR"/>
              </w:rPr>
            </w:pPr>
            <w:r w:rsidRPr="006152EB">
              <w:rPr>
                <w:b/>
                <w:sz w:val="18"/>
                <w:szCs w:val="18"/>
              </w:rPr>
              <w:t xml:space="preserve">Diğer Sorumlu </w:t>
            </w:r>
          </w:p>
        </w:tc>
        <w:tc>
          <w:tcPr>
            <w:tcW w:w="638" w:type="pct"/>
            <w:shd w:val="clear" w:color="auto" w:fill="A8D08D" w:themeFill="accent6" w:themeFillTint="99"/>
            <w:vAlign w:val="center"/>
          </w:tcPr>
          <w:p w:rsidR="002E7718" w:rsidRPr="00EE3493" w:rsidRDefault="002E7718" w:rsidP="00A61E64">
            <w:pPr>
              <w:pStyle w:val="ListeParagraf"/>
              <w:spacing w:before="0" w:after="0" w:line="240" w:lineRule="auto"/>
              <w:ind w:left="0"/>
              <w:contextualSpacing w:val="0"/>
              <w:jc w:val="left"/>
              <w:rPr>
                <w:b/>
                <w:bCs/>
                <w:sz w:val="18"/>
                <w:szCs w:val="18"/>
                <w:lang w:eastAsia="tr-TR"/>
              </w:rPr>
            </w:pPr>
            <w:r w:rsidRPr="006152EB">
              <w:rPr>
                <w:b/>
                <w:bCs/>
                <w:sz w:val="18"/>
                <w:szCs w:val="18"/>
              </w:rPr>
              <w:t>Ana Sorumlu</w:t>
            </w:r>
          </w:p>
        </w:tc>
      </w:tr>
      <w:tr w:rsidR="002E7718" w:rsidRPr="004A127D" w:rsidTr="002E7718">
        <w:trPr>
          <w:trHeight w:val="415"/>
        </w:trPr>
        <w:tc>
          <w:tcPr>
            <w:tcW w:w="291" w:type="pct"/>
            <w:vAlign w:val="center"/>
          </w:tcPr>
          <w:p w:rsidR="002E7718" w:rsidRPr="004A127D" w:rsidRDefault="0078207F" w:rsidP="002E7718">
            <w:pPr>
              <w:spacing w:after="0" w:line="360" w:lineRule="auto"/>
              <w:ind w:left="142"/>
              <w:rPr>
                <w:b/>
                <w:sz w:val="18"/>
                <w:szCs w:val="18"/>
              </w:rPr>
            </w:pPr>
            <w:r>
              <w:rPr>
                <w:b/>
                <w:sz w:val="18"/>
                <w:szCs w:val="18"/>
              </w:rPr>
              <w:t>30</w:t>
            </w:r>
          </w:p>
        </w:tc>
        <w:tc>
          <w:tcPr>
            <w:tcW w:w="3575" w:type="pct"/>
            <w:vAlign w:val="center"/>
          </w:tcPr>
          <w:p w:rsidR="002E7718" w:rsidRDefault="002E7718" w:rsidP="002E7718">
            <w:pPr>
              <w:spacing w:after="0" w:line="360" w:lineRule="auto"/>
              <w:contextualSpacing/>
              <w:rPr>
                <w:sz w:val="18"/>
                <w:szCs w:val="18"/>
              </w:rPr>
            </w:pPr>
            <w:r w:rsidRPr="004A127D">
              <w:rPr>
                <w:sz w:val="18"/>
                <w:szCs w:val="18"/>
              </w:rPr>
              <w:t xml:space="preserve">Hizmet içi eğitim planlamaları, çalışanların talepleri, birimlerin ihtiyaçları, denetim raporları ve birimlerce tespit edilen sorun alanları dikkate alınarak yapılacaktır. </w:t>
            </w:r>
          </w:p>
          <w:p w:rsidR="002E7718" w:rsidRPr="004A127D" w:rsidRDefault="002E7718" w:rsidP="002E7718">
            <w:pPr>
              <w:spacing w:after="0" w:line="360" w:lineRule="auto"/>
              <w:contextualSpacing/>
              <w:rPr>
                <w:sz w:val="18"/>
                <w:szCs w:val="18"/>
              </w:rPr>
            </w:pPr>
          </w:p>
        </w:tc>
        <w:tc>
          <w:tcPr>
            <w:tcW w:w="496" w:type="pct"/>
            <w:vAlign w:val="center"/>
          </w:tcPr>
          <w:p w:rsidR="002E7718" w:rsidRPr="00EE3493" w:rsidRDefault="007366D2" w:rsidP="007366D2">
            <w:pPr>
              <w:pStyle w:val="ListeParagraf"/>
              <w:spacing w:before="0" w:after="0" w:line="360" w:lineRule="auto"/>
              <w:ind w:left="0"/>
              <w:contextualSpacing w:val="0"/>
              <w:jc w:val="center"/>
              <w:rPr>
                <w:sz w:val="18"/>
                <w:szCs w:val="18"/>
                <w:lang w:eastAsia="tr-TR"/>
              </w:rPr>
            </w:pPr>
            <w:r w:rsidRPr="006152EB">
              <w:rPr>
                <w:sz w:val="18"/>
                <w:szCs w:val="18"/>
              </w:rPr>
              <w:t>MÜDÜR YARDIMCISI</w:t>
            </w:r>
          </w:p>
        </w:tc>
        <w:tc>
          <w:tcPr>
            <w:tcW w:w="638" w:type="pct"/>
            <w:vAlign w:val="center"/>
          </w:tcPr>
          <w:p w:rsidR="002E7718" w:rsidRPr="00EE3493" w:rsidRDefault="007366D2" w:rsidP="007366D2">
            <w:pPr>
              <w:pStyle w:val="ListeParagraf"/>
              <w:spacing w:before="0" w:after="0" w:line="360" w:lineRule="auto"/>
              <w:ind w:left="0"/>
              <w:contextualSpacing w:val="0"/>
              <w:jc w:val="center"/>
              <w:rPr>
                <w:sz w:val="18"/>
                <w:szCs w:val="18"/>
                <w:lang w:eastAsia="tr-TR"/>
              </w:rPr>
            </w:pPr>
            <w:r w:rsidRPr="006152EB">
              <w:rPr>
                <w:sz w:val="18"/>
                <w:szCs w:val="18"/>
              </w:rPr>
              <w:t>OKUL MÜDÜRÜ</w:t>
            </w:r>
          </w:p>
        </w:tc>
      </w:tr>
      <w:tr w:rsidR="002E7718" w:rsidRPr="004A127D" w:rsidTr="002E7718">
        <w:trPr>
          <w:trHeight w:val="415"/>
        </w:trPr>
        <w:tc>
          <w:tcPr>
            <w:tcW w:w="291" w:type="pct"/>
            <w:vAlign w:val="center"/>
          </w:tcPr>
          <w:p w:rsidR="002E7718" w:rsidRPr="004A127D" w:rsidRDefault="0078207F" w:rsidP="002E7718">
            <w:pPr>
              <w:spacing w:after="0" w:line="360" w:lineRule="auto"/>
              <w:ind w:left="142"/>
              <w:rPr>
                <w:b/>
                <w:sz w:val="18"/>
                <w:szCs w:val="18"/>
              </w:rPr>
            </w:pPr>
            <w:r>
              <w:rPr>
                <w:b/>
                <w:sz w:val="18"/>
                <w:szCs w:val="18"/>
              </w:rPr>
              <w:t>31</w:t>
            </w:r>
          </w:p>
        </w:tc>
        <w:tc>
          <w:tcPr>
            <w:tcW w:w="3575" w:type="pct"/>
            <w:vAlign w:val="center"/>
          </w:tcPr>
          <w:p w:rsidR="002E7718" w:rsidRDefault="002E7718" w:rsidP="002E7718">
            <w:pPr>
              <w:spacing w:after="0" w:line="360" w:lineRule="auto"/>
              <w:contextualSpacing/>
              <w:rPr>
                <w:sz w:val="18"/>
                <w:szCs w:val="18"/>
              </w:rPr>
            </w:pPr>
            <w:r w:rsidRPr="004A127D">
              <w:rPr>
                <w:sz w:val="18"/>
                <w:szCs w:val="18"/>
              </w:rPr>
              <w:t>Talep eden her çalışanın hizmet içi eğitimlere adil koşullarda ulaşabilmesini sağlayacak bir başvuru değerlendirme sistemi geliştirilecektir.</w:t>
            </w:r>
          </w:p>
          <w:p w:rsidR="002E7718" w:rsidRPr="004A127D" w:rsidRDefault="002E7718" w:rsidP="002E7718">
            <w:pPr>
              <w:spacing w:after="0" w:line="360" w:lineRule="auto"/>
              <w:contextualSpacing/>
              <w:rPr>
                <w:sz w:val="18"/>
                <w:szCs w:val="18"/>
              </w:rPr>
            </w:pPr>
          </w:p>
        </w:tc>
        <w:tc>
          <w:tcPr>
            <w:tcW w:w="496" w:type="pct"/>
            <w:vAlign w:val="center"/>
          </w:tcPr>
          <w:p w:rsidR="002E7718" w:rsidRPr="00EE3493" w:rsidRDefault="007366D2" w:rsidP="007366D2">
            <w:pPr>
              <w:pStyle w:val="ListeParagraf"/>
              <w:spacing w:before="0" w:after="0" w:line="360" w:lineRule="auto"/>
              <w:ind w:left="0"/>
              <w:contextualSpacing w:val="0"/>
              <w:jc w:val="center"/>
              <w:rPr>
                <w:sz w:val="18"/>
                <w:szCs w:val="18"/>
                <w:lang w:eastAsia="tr-TR"/>
              </w:rPr>
            </w:pPr>
            <w:r w:rsidRPr="006152EB">
              <w:rPr>
                <w:sz w:val="18"/>
                <w:szCs w:val="18"/>
              </w:rPr>
              <w:t>MÜDÜR YARDIMCISI</w:t>
            </w:r>
          </w:p>
        </w:tc>
        <w:tc>
          <w:tcPr>
            <w:tcW w:w="638" w:type="pct"/>
            <w:vAlign w:val="center"/>
          </w:tcPr>
          <w:p w:rsidR="002E7718" w:rsidRPr="00EE3493" w:rsidRDefault="007366D2" w:rsidP="007366D2">
            <w:pPr>
              <w:pStyle w:val="ListeParagraf"/>
              <w:spacing w:before="0" w:after="0" w:line="360" w:lineRule="auto"/>
              <w:ind w:left="0"/>
              <w:contextualSpacing w:val="0"/>
              <w:jc w:val="center"/>
              <w:rPr>
                <w:sz w:val="18"/>
                <w:szCs w:val="18"/>
                <w:lang w:eastAsia="tr-TR"/>
              </w:rPr>
            </w:pPr>
            <w:r w:rsidRPr="006152EB">
              <w:rPr>
                <w:sz w:val="18"/>
                <w:szCs w:val="18"/>
              </w:rPr>
              <w:t>OKUL MÜDÜRÜ</w:t>
            </w:r>
          </w:p>
        </w:tc>
      </w:tr>
    </w:tbl>
    <w:p w:rsidR="002E7718" w:rsidRDefault="002E7718" w:rsidP="002E7718">
      <w:pPr>
        <w:spacing w:line="360" w:lineRule="auto"/>
        <w:rPr>
          <w:b/>
          <w:szCs w:val="24"/>
        </w:rPr>
      </w:pPr>
    </w:p>
    <w:p w:rsidR="002E7718" w:rsidRPr="004879B0" w:rsidRDefault="002E7718" w:rsidP="004879B0">
      <w:pPr>
        <w:pStyle w:val="Balk3"/>
        <w:rPr>
          <w:color w:val="2E74B5" w:themeColor="accent1" w:themeShade="BF"/>
        </w:rPr>
      </w:pPr>
      <w:r w:rsidRPr="00BA6554">
        <w:rPr>
          <w:b w:val="0"/>
        </w:rPr>
        <w:lastRenderedPageBreak/>
        <w:t xml:space="preserve"> </w:t>
      </w:r>
      <w:bookmarkStart w:id="27" w:name="_Toc410315260"/>
      <w:r w:rsidRPr="004879B0">
        <w:rPr>
          <w:color w:val="2E74B5" w:themeColor="accent1" w:themeShade="BF"/>
        </w:rPr>
        <w:t>Stratejik Hedef</w:t>
      </w:r>
      <w:bookmarkEnd w:id="27"/>
      <w:r w:rsidRPr="004879B0">
        <w:rPr>
          <w:color w:val="2E74B5" w:themeColor="accent1" w:themeShade="BF"/>
        </w:rPr>
        <w:t xml:space="preserve"> </w:t>
      </w:r>
      <w:proofErr w:type="gramStart"/>
      <w:r w:rsidRPr="004879B0">
        <w:rPr>
          <w:color w:val="2E74B5" w:themeColor="accent1" w:themeShade="BF"/>
        </w:rPr>
        <w:t>3.2</w:t>
      </w:r>
      <w:proofErr w:type="gramEnd"/>
    </w:p>
    <w:p w:rsidR="002E7718" w:rsidRDefault="004879B0" w:rsidP="007366D2">
      <w:pPr>
        <w:tabs>
          <w:tab w:val="left" w:pos="426"/>
        </w:tabs>
        <w:spacing w:after="0" w:line="480" w:lineRule="auto"/>
        <w:rPr>
          <w:szCs w:val="24"/>
        </w:rPr>
      </w:pPr>
      <w:bookmarkStart w:id="28" w:name="_Toc410315261"/>
      <w:r>
        <w:rPr>
          <w:szCs w:val="24"/>
        </w:rPr>
        <w:tab/>
      </w:r>
      <w:r w:rsidR="002E7718" w:rsidRPr="00BA6554">
        <w:rPr>
          <w:szCs w:val="24"/>
        </w:rPr>
        <w:t>Plan dönemi sonuna kadar, belirlenen kurum standartlarına uygun eğitim ortamlarını tesis etmek ve etkin, verimli bir mali yönetim yapısı oluşturmak.</w:t>
      </w:r>
    </w:p>
    <w:p w:rsidR="0046134A" w:rsidRDefault="0078207F" w:rsidP="007366D2">
      <w:pPr>
        <w:tabs>
          <w:tab w:val="left" w:pos="426"/>
        </w:tabs>
        <w:spacing w:after="0" w:line="480" w:lineRule="auto"/>
        <w:rPr>
          <w:szCs w:val="24"/>
        </w:rPr>
      </w:pPr>
      <w:r>
        <w:rPr>
          <w:szCs w:val="24"/>
        </w:rPr>
        <w:t xml:space="preserve">           </w:t>
      </w:r>
      <w:bookmarkEnd w:id="28"/>
      <w:r w:rsidR="0046134A" w:rsidRPr="0046134A">
        <w:rPr>
          <w:rFonts w:eastAsia="Calibri" w:cs="Times New Roman"/>
          <w:szCs w:val="24"/>
        </w:rPr>
        <w:t xml:space="preserve">Fiziki açıdan okulumuz kentsel dönüşüm </w:t>
      </w:r>
      <w:r w:rsidR="0046134A">
        <w:rPr>
          <w:rFonts w:eastAsia="Calibri" w:cs="Times New Roman"/>
          <w:szCs w:val="24"/>
        </w:rPr>
        <w:t xml:space="preserve">bölgesinde olması </w:t>
      </w:r>
      <w:r w:rsidR="0046134A" w:rsidRPr="0046134A">
        <w:rPr>
          <w:rFonts w:eastAsia="Calibri" w:cs="Times New Roman"/>
          <w:szCs w:val="24"/>
        </w:rPr>
        <w:t xml:space="preserve">sebebi ile öğrenci kaybı yaşanmaktadır. </w:t>
      </w:r>
      <w:r w:rsidR="0046134A">
        <w:rPr>
          <w:rFonts w:eastAsia="Calibri" w:cs="Times New Roman"/>
          <w:szCs w:val="24"/>
        </w:rPr>
        <w:t>Bu sebeple d</w:t>
      </w:r>
      <w:r w:rsidR="0046134A" w:rsidRPr="0046134A">
        <w:rPr>
          <w:rFonts w:eastAsia="Calibri" w:cs="Times New Roman"/>
          <w:szCs w:val="24"/>
        </w:rPr>
        <w:t xml:space="preserve">erslik başına düşen öğrenci sayıları </w:t>
      </w:r>
      <w:r w:rsidR="0046134A">
        <w:rPr>
          <w:rFonts w:eastAsia="Calibri" w:cs="Times New Roman"/>
          <w:szCs w:val="24"/>
        </w:rPr>
        <w:t>istenen sayıdadır</w:t>
      </w:r>
      <w:r w:rsidR="0046134A" w:rsidRPr="0046134A">
        <w:rPr>
          <w:rFonts w:eastAsia="Calibri" w:cs="Times New Roman"/>
          <w:szCs w:val="24"/>
        </w:rPr>
        <w:t>. Okul olarak tek</w:t>
      </w:r>
      <w:r w:rsidR="0046134A">
        <w:rPr>
          <w:rFonts w:eastAsia="Calibri" w:cs="Times New Roman"/>
          <w:szCs w:val="24"/>
        </w:rPr>
        <w:t xml:space="preserve"> sıkıntımız çok amaçlı salon</w:t>
      </w:r>
      <w:r w:rsidR="0046134A" w:rsidRPr="0046134A">
        <w:rPr>
          <w:rFonts w:eastAsia="Calibri" w:cs="Times New Roman"/>
          <w:szCs w:val="24"/>
        </w:rPr>
        <w:t xml:space="preserve"> ve spor salonumuzun olmayışıdır.</w:t>
      </w:r>
    </w:p>
    <w:p w:rsidR="0046134A" w:rsidRDefault="0046134A" w:rsidP="007366D2">
      <w:pPr>
        <w:tabs>
          <w:tab w:val="left" w:pos="426"/>
        </w:tabs>
        <w:spacing w:after="0" w:line="480" w:lineRule="auto"/>
        <w:rPr>
          <w:szCs w:val="24"/>
        </w:rPr>
      </w:pPr>
      <w:r>
        <w:rPr>
          <w:szCs w:val="24"/>
        </w:rPr>
        <w:tab/>
      </w:r>
      <w:r w:rsidRPr="0046134A">
        <w:rPr>
          <w:rFonts w:eastAsia="Calibri" w:cs="Times New Roman"/>
          <w:szCs w:val="24"/>
        </w:rPr>
        <w:t xml:space="preserve">Okulumuz bünyesinde olan bilgisayar laboratuvarı </w:t>
      </w:r>
      <w:r w:rsidR="00EA4AE7">
        <w:rPr>
          <w:rFonts w:eastAsia="Calibri" w:cs="Times New Roman"/>
          <w:szCs w:val="24"/>
        </w:rPr>
        <w:t xml:space="preserve">ve fen bilgisi laboratuvarı </w:t>
      </w:r>
      <w:r w:rsidRPr="0046134A">
        <w:rPr>
          <w:rFonts w:eastAsia="Calibri" w:cs="Times New Roman"/>
          <w:szCs w:val="24"/>
        </w:rPr>
        <w:t>öğretmenlerimiz tarafından etkin biçimde kullanılmakta ve malzeme eksikliği bulunmamaktadır.</w:t>
      </w:r>
      <w:r>
        <w:rPr>
          <w:szCs w:val="24"/>
        </w:rPr>
        <w:t xml:space="preserve"> </w:t>
      </w:r>
      <w:r w:rsidRPr="0046134A">
        <w:rPr>
          <w:rFonts w:eastAsia="Calibri" w:cs="Times New Roman"/>
          <w:szCs w:val="24"/>
        </w:rPr>
        <w:t>Bilgisayar laboratuvarında bulunan bilgisayarlar z</w:t>
      </w:r>
      <w:r>
        <w:rPr>
          <w:rFonts w:eastAsia="Calibri" w:cs="Times New Roman"/>
          <w:szCs w:val="24"/>
        </w:rPr>
        <w:t>aman zaman bakım görmektedir.</w:t>
      </w:r>
    </w:p>
    <w:p w:rsidR="0078207F" w:rsidRDefault="0046134A" w:rsidP="007366D2">
      <w:pPr>
        <w:tabs>
          <w:tab w:val="left" w:pos="426"/>
        </w:tabs>
        <w:spacing w:after="0" w:line="480" w:lineRule="auto"/>
        <w:rPr>
          <w:rFonts w:eastAsia="Calibri" w:cs="Times New Roman"/>
          <w:szCs w:val="24"/>
        </w:rPr>
      </w:pPr>
      <w:r>
        <w:rPr>
          <w:szCs w:val="24"/>
        </w:rPr>
        <w:tab/>
      </w:r>
      <w:r w:rsidRPr="0046134A">
        <w:rPr>
          <w:rFonts w:eastAsia="Calibri" w:cs="Times New Roman"/>
          <w:szCs w:val="24"/>
        </w:rPr>
        <w:t xml:space="preserve">Okulumuzda her sınıfta projeksiyon bulunmaktadır ve öğretmenlerin projeksiyonları kullanma oranı oldukça yüksektir. Ayrıca çalışır ve kullanılır durumda olan 3 adat diz üstü bilgisayarımız mevcuttur. </w:t>
      </w:r>
      <w:r>
        <w:rPr>
          <w:rFonts w:eastAsia="Calibri" w:cs="Times New Roman"/>
          <w:szCs w:val="24"/>
        </w:rPr>
        <w:t>Her sınıfta internet aktif olarak kullanılmaktadır.</w:t>
      </w:r>
    </w:p>
    <w:p w:rsidR="0046134A" w:rsidRDefault="0046134A" w:rsidP="007366D2">
      <w:pPr>
        <w:tabs>
          <w:tab w:val="left" w:pos="426"/>
        </w:tabs>
        <w:spacing w:after="0" w:line="480" w:lineRule="auto"/>
        <w:rPr>
          <w:rFonts w:eastAsia="Calibri" w:cs="Times New Roman"/>
          <w:szCs w:val="24"/>
        </w:rPr>
      </w:pPr>
      <w:r>
        <w:rPr>
          <w:rFonts w:eastAsia="Calibri" w:cs="Times New Roman"/>
          <w:szCs w:val="24"/>
        </w:rPr>
        <w:tab/>
        <w:t xml:space="preserve">Okulumuz bünyesinde açılan özel eğitim sınıfı aktif olarak eğitim öğretime devam etmektedir. Öğrencilerimiz için gerekli malzemeler okul idarecileri tarafından hayırsever desteği ile temin edilmiş olup öğrencilerin gelişimi için </w:t>
      </w:r>
      <w:r w:rsidR="00EA4AE7">
        <w:rPr>
          <w:rFonts w:eastAsia="Calibri" w:cs="Times New Roman"/>
          <w:szCs w:val="24"/>
        </w:rPr>
        <w:t>gereken maddi ve manevi destek sağlanması çalışmaları yapılmaktadır.</w:t>
      </w:r>
    </w:p>
    <w:p w:rsidR="00EA4AE7" w:rsidRDefault="00EA4AE7" w:rsidP="007366D2">
      <w:pPr>
        <w:tabs>
          <w:tab w:val="left" w:pos="426"/>
        </w:tabs>
        <w:spacing w:after="0" w:line="480" w:lineRule="auto"/>
        <w:rPr>
          <w:rFonts w:eastAsia="Calibri" w:cs="Times New Roman"/>
          <w:szCs w:val="24"/>
        </w:rPr>
      </w:pPr>
      <w:r>
        <w:rPr>
          <w:rFonts w:eastAsia="Calibri" w:cs="Times New Roman"/>
          <w:szCs w:val="24"/>
        </w:rPr>
        <w:tab/>
        <w:t>Destek eğitim odasından kaynaştırma öğrencilerimizin yararlanması için gerekli çalışmalar yapılmaktadır. Öğrenci sayımızın azalması ile okulumuzda bulunan kaynaştırma öğrencilerinin sayıları da azalmaktadır. Okulumuzda bulunan bütün kaynaştırma öğrencilerinin destek eğitim alması sağlanmaktadır.</w:t>
      </w:r>
    </w:p>
    <w:p w:rsidR="007366D2" w:rsidRDefault="007366D2" w:rsidP="0078207F">
      <w:pPr>
        <w:tabs>
          <w:tab w:val="left" w:pos="426"/>
        </w:tabs>
        <w:spacing w:after="0" w:line="360" w:lineRule="auto"/>
        <w:rPr>
          <w:rFonts w:eastAsia="Calibri" w:cs="Times New Roman"/>
          <w:szCs w:val="24"/>
        </w:rPr>
      </w:pPr>
      <w:r>
        <w:rPr>
          <w:rFonts w:eastAsia="Calibri" w:cs="Times New Roman"/>
          <w:szCs w:val="24"/>
        </w:rPr>
        <w:tab/>
      </w:r>
    </w:p>
    <w:p w:rsidR="007366D2" w:rsidRDefault="007366D2" w:rsidP="0078207F">
      <w:pPr>
        <w:tabs>
          <w:tab w:val="left" w:pos="426"/>
        </w:tabs>
        <w:spacing w:after="0" w:line="360" w:lineRule="auto"/>
        <w:rPr>
          <w:szCs w:val="24"/>
        </w:rPr>
      </w:pPr>
    </w:p>
    <w:p w:rsidR="0078207F" w:rsidRDefault="0078207F" w:rsidP="0078207F">
      <w:pPr>
        <w:tabs>
          <w:tab w:val="left" w:pos="426"/>
        </w:tabs>
        <w:spacing w:after="0" w:line="360" w:lineRule="auto"/>
        <w:rPr>
          <w:szCs w:val="24"/>
        </w:rPr>
      </w:pPr>
    </w:p>
    <w:p w:rsidR="00A61E64" w:rsidRPr="00A61E64" w:rsidRDefault="00A61E64" w:rsidP="00A61E64">
      <w:pPr>
        <w:tabs>
          <w:tab w:val="left" w:pos="426"/>
        </w:tabs>
        <w:spacing w:after="0" w:line="360" w:lineRule="auto"/>
        <w:jc w:val="center"/>
        <w:rPr>
          <w:b/>
          <w:szCs w:val="24"/>
        </w:rPr>
      </w:pPr>
      <w:bookmarkStart w:id="29" w:name="_GoBack"/>
      <w:bookmarkEnd w:id="29"/>
      <w:r w:rsidRPr="00A61E64">
        <w:rPr>
          <w:b/>
          <w:szCs w:val="24"/>
        </w:rPr>
        <w:lastRenderedPageBreak/>
        <w:t>Performans Göstergeleri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6"/>
        <w:gridCol w:w="3646"/>
        <w:gridCol w:w="1263"/>
        <w:gridCol w:w="841"/>
        <w:gridCol w:w="841"/>
        <w:gridCol w:w="706"/>
        <w:gridCol w:w="1324"/>
      </w:tblGrid>
      <w:tr w:rsidR="00526E31" w:rsidRPr="004A127D" w:rsidTr="00E40A18">
        <w:trPr>
          <w:trHeight w:val="283"/>
          <w:jc w:val="center"/>
        </w:trPr>
        <w:tc>
          <w:tcPr>
            <w:tcW w:w="358" w:type="pct"/>
            <w:vMerge w:val="restart"/>
            <w:shd w:val="clear" w:color="auto" w:fill="A8D08D" w:themeFill="accent6" w:themeFillTint="99"/>
            <w:vAlign w:val="center"/>
          </w:tcPr>
          <w:p w:rsidR="00526E31" w:rsidRPr="004A127D" w:rsidRDefault="00526E31" w:rsidP="002E7718">
            <w:pPr>
              <w:spacing w:after="0" w:line="360" w:lineRule="auto"/>
              <w:contextualSpacing/>
              <w:rPr>
                <w:sz w:val="18"/>
                <w:szCs w:val="18"/>
              </w:rPr>
            </w:pPr>
            <w:r w:rsidRPr="004A127D">
              <w:rPr>
                <w:b/>
                <w:sz w:val="18"/>
                <w:szCs w:val="18"/>
              </w:rPr>
              <w:t>No</w:t>
            </w:r>
          </w:p>
        </w:tc>
        <w:tc>
          <w:tcPr>
            <w:tcW w:w="2643" w:type="pct"/>
            <w:gridSpan w:val="2"/>
            <w:vMerge w:val="restart"/>
            <w:shd w:val="clear" w:color="auto" w:fill="A8D08D" w:themeFill="accent6" w:themeFillTint="99"/>
            <w:vAlign w:val="center"/>
          </w:tcPr>
          <w:p w:rsidR="00526E31" w:rsidRPr="004A127D" w:rsidRDefault="00526E31" w:rsidP="002E7718">
            <w:pPr>
              <w:spacing w:after="0" w:line="360" w:lineRule="auto"/>
              <w:ind w:left="720"/>
              <w:contextualSpacing/>
              <w:jc w:val="center"/>
              <w:rPr>
                <w:b/>
                <w:sz w:val="18"/>
                <w:szCs w:val="18"/>
              </w:rPr>
            </w:pPr>
            <w:r w:rsidRPr="004A127D">
              <w:rPr>
                <w:b/>
                <w:sz w:val="18"/>
                <w:szCs w:val="18"/>
              </w:rPr>
              <w:t>Gösterge</w:t>
            </w:r>
          </w:p>
        </w:tc>
        <w:tc>
          <w:tcPr>
            <w:tcW w:w="1286" w:type="pct"/>
            <w:gridSpan w:val="3"/>
            <w:shd w:val="clear" w:color="auto" w:fill="A8D08D" w:themeFill="accent6" w:themeFillTint="99"/>
            <w:vAlign w:val="center"/>
          </w:tcPr>
          <w:p w:rsidR="00526E31" w:rsidRPr="004A127D" w:rsidRDefault="00526E31" w:rsidP="007366D2">
            <w:pPr>
              <w:spacing w:after="0" w:line="360" w:lineRule="auto"/>
              <w:ind w:left="720"/>
              <w:contextualSpacing/>
              <w:jc w:val="center"/>
              <w:rPr>
                <w:b/>
                <w:sz w:val="18"/>
                <w:szCs w:val="18"/>
              </w:rPr>
            </w:pPr>
            <w:r w:rsidRPr="004A127D">
              <w:rPr>
                <w:b/>
                <w:sz w:val="18"/>
                <w:szCs w:val="18"/>
              </w:rPr>
              <w:t>Önceki Yıllar</w:t>
            </w:r>
          </w:p>
        </w:tc>
        <w:tc>
          <w:tcPr>
            <w:tcW w:w="713" w:type="pct"/>
            <w:shd w:val="clear" w:color="auto" w:fill="A8D08D" w:themeFill="accent6" w:themeFillTint="99"/>
            <w:vAlign w:val="center"/>
          </w:tcPr>
          <w:p w:rsidR="00526E31" w:rsidRPr="004A127D" w:rsidRDefault="00526E31" w:rsidP="007366D2">
            <w:pPr>
              <w:spacing w:after="0" w:line="360" w:lineRule="auto"/>
              <w:contextualSpacing/>
              <w:jc w:val="center"/>
              <w:rPr>
                <w:b/>
                <w:sz w:val="18"/>
                <w:szCs w:val="18"/>
              </w:rPr>
            </w:pPr>
            <w:r w:rsidRPr="004A127D">
              <w:rPr>
                <w:b/>
                <w:sz w:val="18"/>
                <w:szCs w:val="18"/>
              </w:rPr>
              <w:t>Hedef</w:t>
            </w:r>
          </w:p>
        </w:tc>
      </w:tr>
      <w:tr w:rsidR="007433F7" w:rsidRPr="004A127D" w:rsidTr="00E40A18">
        <w:trPr>
          <w:trHeight w:val="283"/>
          <w:jc w:val="center"/>
        </w:trPr>
        <w:tc>
          <w:tcPr>
            <w:tcW w:w="358" w:type="pct"/>
            <w:vMerge/>
            <w:shd w:val="clear" w:color="auto" w:fill="A8D08D" w:themeFill="accent6" w:themeFillTint="99"/>
            <w:vAlign w:val="center"/>
          </w:tcPr>
          <w:p w:rsidR="00526E31" w:rsidRPr="004A127D" w:rsidRDefault="00526E31" w:rsidP="002E7718">
            <w:pPr>
              <w:spacing w:after="0" w:line="360" w:lineRule="auto"/>
              <w:ind w:left="720"/>
              <w:contextualSpacing/>
              <w:rPr>
                <w:b/>
                <w:sz w:val="18"/>
                <w:szCs w:val="18"/>
              </w:rPr>
            </w:pPr>
          </w:p>
        </w:tc>
        <w:tc>
          <w:tcPr>
            <w:tcW w:w="2643" w:type="pct"/>
            <w:gridSpan w:val="2"/>
            <w:vMerge/>
            <w:shd w:val="clear" w:color="auto" w:fill="A8D08D" w:themeFill="accent6" w:themeFillTint="99"/>
            <w:vAlign w:val="center"/>
          </w:tcPr>
          <w:p w:rsidR="00526E31" w:rsidRDefault="00526E31" w:rsidP="002E7718">
            <w:pPr>
              <w:spacing w:after="0" w:line="360" w:lineRule="auto"/>
              <w:ind w:left="720"/>
              <w:contextualSpacing/>
              <w:jc w:val="center"/>
              <w:rPr>
                <w:b/>
                <w:sz w:val="18"/>
                <w:szCs w:val="18"/>
              </w:rPr>
            </w:pPr>
          </w:p>
        </w:tc>
        <w:tc>
          <w:tcPr>
            <w:tcW w:w="453" w:type="pct"/>
            <w:shd w:val="clear" w:color="auto" w:fill="A8D08D" w:themeFill="accent6" w:themeFillTint="99"/>
          </w:tcPr>
          <w:p w:rsidR="00526E31" w:rsidRPr="004A127D" w:rsidRDefault="00526E31" w:rsidP="007366D2">
            <w:pPr>
              <w:spacing w:after="0" w:line="360" w:lineRule="auto"/>
              <w:contextualSpacing/>
              <w:jc w:val="center"/>
              <w:rPr>
                <w:b/>
                <w:sz w:val="18"/>
                <w:szCs w:val="18"/>
              </w:rPr>
            </w:pPr>
            <w:r>
              <w:rPr>
                <w:b/>
                <w:sz w:val="18"/>
                <w:szCs w:val="18"/>
              </w:rPr>
              <w:t>2012</w:t>
            </w:r>
          </w:p>
        </w:tc>
        <w:tc>
          <w:tcPr>
            <w:tcW w:w="453" w:type="pct"/>
            <w:shd w:val="clear" w:color="auto" w:fill="A8D08D" w:themeFill="accent6" w:themeFillTint="99"/>
          </w:tcPr>
          <w:p w:rsidR="00526E31" w:rsidRPr="004A127D" w:rsidRDefault="00526E31" w:rsidP="007366D2">
            <w:pPr>
              <w:spacing w:after="0" w:line="360" w:lineRule="auto"/>
              <w:contextualSpacing/>
              <w:jc w:val="center"/>
              <w:rPr>
                <w:b/>
                <w:sz w:val="18"/>
                <w:szCs w:val="18"/>
              </w:rPr>
            </w:pPr>
            <w:r>
              <w:rPr>
                <w:b/>
                <w:sz w:val="18"/>
                <w:szCs w:val="18"/>
              </w:rPr>
              <w:t>2013</w:t>
            </w:r>
          </w:p>
        </w:tc>
        <w:tc>
          <w:tcPr>
            <w:tcW w:w="379" w:type="pct"/>
            <w:shd w:val="clear" w:color="auto" w:fill="A8D08D" w:themeFill="accent6" w:themeFillTint="99"/>
            <w:vAlign w:val="center"/>
          </w:tcPr>
          <w:p w:rsidR="00526E31" w:rsidRPr="004A127D" w:rsidRDefault="00526E31" w:rsidP="007366D2">
            <w:pPr>
              <w:spacing w:after="0" w:line="360" w:lineRule="auto"/>
              <w:contextualSpacing/>
              <w:jc w:val="center"/>
              <w:rPr>
                <w:b/>
                <w:sz w:val="18"/>
                <w:szCs w:val="18"/>
              </w:rPr>
            </w:pPr>
            <w:r w:rsidRPr="004A127D">
              <w:rPr>
                <w:b/>
                <w:sz w:val="18"/>
                <w:szCs w:val="18"/>
              </w:rPr>
              <w:t>2014</w:t>
            </w:r>
          </w:p>
        </w:tc>
        <w:tc>
          <w:tcPr>
            <w:tcW w:w="713" w:type="pct"/>
            <w:shd w:val="clear" w:color="auto" w:fill="A8D08D" w:themeFill="accent6" w:themeFillTint="99"/>
            <w:vAlign w:val="center"/>
          </w:tcPr>
          <w:p w:rsidR="00526E31" w:rsidRPr="004A127D" w:rsidRDefault="00526E31" w:rsidP="007366D2">
            <w:pPr>
              <w:spacing w:after="0" w:line="360" w:lineRule="auto"/>
              <w:contextualSpacing/>
              <w:jc w:val="center"/>
              <w:rPr>
                <w:b/>
                <w:sz w:val="18"/>
                <w:szCs w:val="18"/>
              </w:rPr>
            </w:pPr>
            <w:r w:rsidRPr="004A127D">
              <w:rPr>
                <w:b/>
                <w:sz w:val="18"/>
                <w:szCs w:val="18"/>
              </w:rPr>
              <w:t>2019</w:t>
            </w:r>
          </w:p>
        </w:tc>
      </w:tr>
      <w:tr w:rsidR="00526E31" w:rsidRPr="004A127D" w:rsidTr="00E40A18">
        <w:trPr>
          <w:trHeight w:val="450"/>
          <w:jc w:val="center"/>
        </w:trPr>
        <w:tc>
          <w:tcPr>
            <w:tcW w:w="358" w:type="pct"/>
            <w:vMerge w:val="restart"/>
            <w:vAlign w:val="center"/>
          </w:tcPr>
          <w:p w:rsidR="00526E31" w:rsidRPr="00EE3493" w:rsidRDefault="00526E31" w:rsidP="002E7718">
            <w:pPr>
              <w:pStyle w:val="ListeParagraf"/>
              <w:spacing w:before="0" w:after="0" w:line="360" w:lineRule="auto"/>
              <w:ind w:left="0"/>
              <w:jc w:val="left"/>
              <w:rPr>
                <w:b/>
                <w:vanish/>
                <w:sz w:val="18"/>
                <w:szCs w:val="18"/>
                <w:lang w:eastAsia="tr-TR"/>
              </w:rPr>
            </w:pPr>
            <w:r w:rsidRPr="006152EB">
              <w:rPr>
                <w:b/>
                <w:sz w:val="18"/>
                <w:szCs w:val="18"/>
              </w:rPr>
              <w:t>3.2.1</w:t>
            </w:r>
          </w:p>
          <w:p w:rsidR="00526E31" w:rsidRPr="00EE3493" w:rsidRDefault="00526E31" w:rsidP="002E7718">
            <w:pPr>
              <w:pStyle w:val="ListeParagraf"/>
              <w:numPr>
                <w:ilvl w:val="2"/>
                <w:numId w:val="21"/>
              </w:numPr>
              <w:tabs>
                <w:tab w:val="num" w:pos="1440"/>
              </w:tabs>
              <w:spacing w:before="0" w:after="0" w:line="360" w:lineRule="auto"/>
              <w:ind w:left="504"/>
              <w:jc w:val="left"/>
              <w:rPr>
                <w:b/>
                <w:sz w:val="18"/>
                <w:szCs w:val="18"/>
                <w:lang w:eastAsia="tr-TR"/>
              </w:rPr>
            </w:pPr>
          </w:p>
        </w:tc>
        <w:tc>
          <w:tcPr>
            <w:tcW w:w="1963" w:type="pct"/>
            <w:vMerge w:val="restart"/>
            <w:vAlign w:val="center"/>
          </w:tcPr>
          <w:p w:rsidR="00526E31" w:rsidRPr="004A127D" w:rsidRDefault="00526E31" w:rsidP="002E7718">
            <w:pPr>
              <w:spacing w:after="0" w:line="360" w:lineRule="auto"/>
              <w:contextualSpacing/>
              <w:rPr>
                <w:sz w:val="18"/>
                <w:szCs w:val="18"/>
              </w:rPr>
            </w:pPr>
            <w:r w:rsidRPr="004A127D">
              <w:rPr>
                <w:sz w:val="18"/>
                <w:szCs w:val="18"/>
              </w:rPr>
              <w:t>Derslik başına düşen öğrenci sayısı</w:t>
            </w:r>
          </w:p>
        </w:tc>
        <w:tc>
          <w:tcPr>
            <w:tcW w:w="680" w:type="pct"/>
            <w:vAlign w:val="center"/>
          </w:tcPr>
          <w:p w:rsidR="00526E31" w:rsidRDefault="00526E31" w:rsidP="00526E31">
            <w:pPr>
              <w:spacing w:after="0" w:line="360" w:lineRule="auto"/>
              <w:ind w:left="38"/>
              <w:contextualSpacing/>
              <w:jc w:val="center"/>
              <w:rPr>
                <w:sz w:val="18"/>
                <w:szCs w:val="18"/>
              </w:rPr>
            </w:pPr>
            <w:r>
              <w:rPr>
                <w:sz w:val="18"/>
                <w:szCs w:val="18"/>
              </w:rPr>
              <w:t>ilkokul</w:t>
            </w:r>
          </w:p>
        </w:tc>
        <w:tc>
          <w:tcPr>
            <w:tcW w:w="453" w:type="pct"/>
            <w:vAlign w:val="center"/>
          </w:tcPr>
          <w:p w:rsidR="00526E31" w:rsidRPr="009378EC" w:rsidRDefault="009378EC" w:rsidP="009378EC">
            <w:pPr>
              <w:spacing w:after="0" w:line="360" w:lineRule="auto"/>
              <w:contextualSpacing/>
              <w:jc w:val="center"/>
              <w:rPr>
                <w:sz w:val="18"/>
                <w:szCs w:val="18"/>
              </w:rPr>
            </w:pPr>
            <w:r>
              <w:rPr>
                <w:sz w:val="18"/>
                <w:szCs w:val="18"/>
              </w:rPr>
              <w:t>23</w:t>
            </w:r>
          </w:p>
        </w:tc>
        <w:tc>
          <w:tcPr>
            <w:tcW w:w="453" w:type="pct"/>
            <w:vAlign w:val="center"/>
          </w:tcPr>
          <w:p w:rsidR="00526E31" w:rsidRDefault="009378EC" w:rsidP="009378EC">
            <w:pPr>
              <w:spacing w:after="0" w:line="360" w:lineRule="auto"/>
              <w:contextualSpacing/>
              <w:jc w:val="center"/>
              <w:rPr>
                <w:sz w:val="18"/>
                <w:szCs w:val="18"/>
              </w:rPr>
            </w:pPr>
            <w:r>
              <w:rPr>
                <w:sz w:val="18"/>
                <w:szCs w:val="18"/>
              </w:rPr>
              <w:t>22</w:t>
            </w:r>
          </w:p>
        </w:tc>
        <w:tc>
          <w:tcPr>
            <w:tcW w:w="379" w:type="pct"/>
            <w:vAlign w:val="center"/>
          </w:tcPr>
          <w:p w:rsidR="00526E31" w:rsidRPr="004A127D" w:rsidRDefault="009378EC" w:rsidP="009378EC">
            <w:pPr>
              <w:spacing w:after="0" w:line="360" w:lineRule="auto"/>
              <w:contextualSpacing/>
              <w:jc w:val="center"/>
              <w:rPr>
                <w:sz w:val="18"/>
                <w:szCs w:val="18"/>
              </w:rPr>
            </w:pPr>
            <w:r>
              <w:rPr>
                <w:sz w:val="18"/>
                <w:szCs w:val="18"/>
              </w:rPr>
              <w:t>21</w:t>
            </w:r>
          </w:p>
        </w:tc>
        <w:tc>
          <w:tcPr>
            <w:tcW w:w="713" w:type="pct"/>
            <w:vAlign w:val="center"/>
          </w:tcPr>
          <w:p w:rsidR="00526E31" w:rsidRPr="004A127D" w:rsidRDefault="009378EC" w:rsidP="009378EC">
            <w:pPr>
              <w:spacing w:after="0" w:line="360" w:lineRule="auto"/>
              <w:contextualSpacing/>
              <w:jc w:val="center"/>
              <w:rPr>
                <w:sz w:val="18"/>
                <w:szCs w:val="18"/>
              </w:rPr>
            </w:pPr>
            <w:r>
              <w:rPr>
                <w:sz w:val="18"/>
                <w:szCs w:val="18"/>
              </w:rPr>
              <w:t>24</w:t>
            </w:r>
          </w:p>
        </w:tc>
      </w:tr>
      <w:tr w:rsidR="00526E31" w:rsidRPr="004A127D" w:rsidTr="00E40A18">
        <w:trPr>
          <w:trHeight w:val="450"/>
          <w:jc w:val="center"/>
        </w:trPr>
        <w:tc>
          <w:tcPr>
            <w:tcW w:w="358" w:type="pct"/>
            <w:vMerge/>
            <w:vAlign w:val="center"/>
          </w:tcPr>
          <w:p w:rsidR="00526E31" w:rsidRPr="006152EB" w:rsidRDefault="00526E31" w:rsidP="002E7718">
            <w:pPr>
              <w:pStyle w:val="ListeParagraf"/>
              <w:spacing w:before="0" w:after="0" w:line="360" w:lineRule="auto"/>
              <w:ind w:left="0"/>
              <w:jc w:val="left"/>
              <w:rPr>
                <w:b/>
                <w:sz w:val="18"/>
                <w:szCs w:val="18"/>
              </w:rPr>
            </w:pPr>
          </w:p>
        </w:tc>
        <w:tc>
          <w:tcPr>
            <w:tcW w:w="1963" w:type="pct"/>
            <w:vMerge/>
            <w:vAlign w:val="center"/>
          </w:tcPr>
          <w:p w:rsidR="00526E31" w:rsidRPr="004A127D" w:rsidRDefault="00526E31" w:rsidP="002E7718">
            <w:pPr>
              <w:spacing w:after="0" w:line="360" w:lineRule="auto"/>
              <w:contextualSpacing/>
              <w:rPr>
                <w:sz w:val="18"/>
                <w:szCs w:val="18"/>
              </w:rPr>
            </w:pPr>
          </w:p>
        </w:tc>
        <w:tc>
          <w:tcPr>
            <w:tcW w:w="680" w:type="pct"/>
            <w:vAlign w:val="center"/>
          </w:tcPr>
          <w:p w:rsidR="00526E31" w:rsidRDefault="00526E31" w:rsidP="00526E31">
            <w:pPr>
              <w:spacing w:after="0" w:line="360" w:lineRule="auto"/>
              <w:contextualSpacing/>
              <w:jc w:val="center"/>
              <w:rPr>
                <w:sz w:val="18"/>
                <w:szCs w:val="18"/>
              </w:rPr>
            </w:pPr>
            <w:r>
              <w:rPr>
                <w:sz w:val="18"/>
                <w:szCs w:val="18"/>
              </w:rPr>
              <w:t>Ortaokul</w:t>
            </w:r>
          </w:p>
        </w:tc>
        <w:tc>
          <w:tcPr>
            <w:tcW w:w="453" w:type="pct"/>
            <w:vAlign w:val="center"/>
          </w:tcPr>
          <w:p w:rsidR="00526E31" w:rsidRDefault="009378EC" w:rsidP="009378EC">
            <w:pPr>
              <w:spacing w:after="0" w:line="360" w:lineRule="auto"/>
              <w:contextualSpacing/>
              <w:jc w:val="center"/>
              <w:rPr>
                <w:sz w:val="18"/>
                <w:szCs w:val="18"/>
              </w:rPr>
            </w:pPr>
            <w:r>
              <w:rPr>
                <w:sz w:val="18"/>
                <w:szCs w:val="18"/>
              </w:rPr>
              <w:t>24</w:t>
            </w:r>
          </w:p>
        </w:tc>
        <w:tc>
          <w:tcPr>
            <w:tcW w:w="453" w:type="pct"/>
            <w:vAlign w:val="center"/>
          </w:tcPr>
          <w:p w:rsidR="00526E31" w:rsidRDefault="009378EC" w:rsidP="009378EC">
            <w:pPr>
              <w:spacing w:after="0" w:line="360" w:lineRule="auto"/>
              <w:contextualSpacing/>
              <w:jc w:val="center"/>
              <w:rPr>
                <w:sz w:val="18"/>
                <w:szCs w:val="18"/>
              </w:rPr>
            </w:pPr>
            <w:r>
              <w:rPr>
                <w:sz w:val="18"/>
                <w:szCs w:val="18"/>
              </w:rPr>
              <w:t>22</w:t>
            </w:r>
          </w:p>
        </w:tc>
        <w:tc>
          <w:tcPr>
            <w:tcW w:w="379" w:type="pct"/>
            <w:vAlign w:val="center"/>
          </w:tcPr>
          <w:p w:rsidR="00526E31" w:rsidRDefault="009378EC" w:rsidP="009378EC">
            <w:pPr>
              <w:spacing w:after="0" w:line="360" w:lineRule="auto"/>
              <w:contextualSpacing/>
              <w:jc w:val="center"/>
              <w:rPr>
                <w:sz w:val="18"/>
                <w:szCs w:val="18"/>
              </w:rPr>
            </w:pPr>
            <w:r>
              <w:rPr>
                <w:sz w:val="18"/>
                <w:szCs w:val="18"/>
              </w:rPr>
              <w:t>19</w:t>
            </w:r>
          </w:p>
        </w:tc>
        <w:tc>
          <w:tcPr>
            <w:tcW w:w="713" w:type="pct"/>
            <w:vAlign w:val="center"/>
          </w:tcPr>
          <w:p w:rsidR="00526E31" w:rsidRDefault="009378EC" w:rsidP="009378EC">
            <w:pPr>
              <w:spacing w:after="0" w:line="360" w:lineRule="auto"/>
              <w:contextualSpacing/>
              <w:jc w:val="center"/>
              <w:rPr>
                <w:sz w:val="18"/>
                <w:szCs w:val="18"/>
              </w:rPr>
            </w:pPr>
            <w:r>
              <w:rPr>
                <w:sz w:val="18"/>
                <w:szCs w:val="18"/>
              </w:rPr>
              <w:t>24</w:t>
            </w:r>
          </w:p>
        </w:tc>
      </w:tr>
      <w:tr w:rsidR="007433F7" w:rsidRPr="004A127D" w:rsidTr="00E40A18">
        <w:trPr>
          <w:trHeight w:val="283"/>
          <w:jc w:val="center"/>
        </w:trPr>
        <w:tc>
          <w:tcPr>
            <w:tcW w:w="358" w:type="pct"/>
            <w:vAlign w:val="center"/>
          </w:tcPr>
          <w:p w:rsidR="00526E31" w:rsidRPr="00EE3493" w:rsidRDefault="00526E31" w:rsidP="002E7718">
            <w:pPr>
              <w:pStyle w:val="ListeParagraf"/>
              <w:spacing w:before="0" w:after="0" w:line="360" w:lineRule="auto"/>
              <w:ind w:left="0"/>
              <w:jc w:val="left"/>
              <w:rPr>
                <w:b/>
                <w:sz w:val="18"/>
                <w:szCs w:val="18"/>
                <w:lang w:eastAsia="tr-TR"/>
              </w:rPr>
            </w:pPr>
            <w:r w:rsidRPr="006152EB">
              <w:rPr>
                <w:b/>
                <w:sz w:val="18"/>
                <w:szCs w:val="18"/>
              </w:rPr>
              <w:t>3.2.2</w:t>
            </w:r>
          </w:p>
        </w:tc>
        <w:tc>
          <w:tcPr>
            <w:tcW w:w="2643" w:type="pct"/>
            <w:gridSpan w:val="2"/>
            <w:vAlign w:val="center"/>
          </w:tcPr>
          <w:p w:rsidR="00526E31" w:rsidRDefault="00526E31" w:rsidP="00526E31">
            <w:pPr>
              <w:spacing w:after="0" w:line="360" w:lineRule="auto"/>
              <w:contextualSpacing/>
              <w:jc w:val="left"/>
              <w:rPr>
                <w:sz w:val="18"/>
                <w:szCs w:val="18"/>
              </w:rPr>
            </w:pPr>
            <w:r>
              <w:rPr>
                <w:w w:val="0"/>
                <w:sz w:val="18"/>
                <w:szCs w:val="18"/>
              </w:rPr>
              <w:t>D</w:t>
            </w:r>
            <w:r w:rsidRPr="00115B62">
              <w:rPr>
                <w:w w:val="0"/>
                <w:sz w:val="18"/>
                <w:szCs w:val="18"/>
              </w:rPr>
              <w:t>eprem</w:t>
            </w:r>
            <w:r>
              <w:rPr>
                <w:w w:val="0"/>
                <w:sz w:val="18"/>
                <w:szCs w:val="18"/>
              </w:rPr>
              <w:t>, yangın ve sivil savunma</w:t>
            </w:r>
            <w:r w:rsidRPr="00115B62">
              <w:rPr>
                <w:w w:val="0"/>
                <w:sz w:val="18"/>
                <w:szCs w:val="18"/>
              </w:rPr>
              <w:t xml:space="preserve"> tatbikat sayısı</w:t>
            </w:r>
          </w:p>
        </w:tc>
        <w:tc>
          <w:tcPr>
            <w:tcW w:w="453" w:type="pct"/>
            <w:vAlign w:val="center"/>
          </w:tcPr>
          <w:p w:rsidR="00526E31" w:rsidRPr="004A127D" w:rsidRDefault="00526E31" w:rsidP="009378EC">
            <w:pPr>
              <w:spacing w:after="0" w:line="360" w:lineRule="auto"/>
              <w:contextualSpacing/>
              <w:jc w:val="center"/>
              <w:rPr>
                <w:color w:val="000000"/>
                <w:sz w:val="18"/>
                <w:szCs w:val="18"/>
              </w:rPr>
            </w:pPr>
            <w:r>
              <w:rPr>
                <w:color w:val="000000"/>
                <w:sz w:val="18"/>
                <w:szCs w:val="18"/>
              </w:rPr>
              <w:t>2</w:t>
            </w:r>
          </w:p>
        </w:tc>
        <w:tc>
          <w:tcPr>
            <w:tcW w:w="453" w:type="pct"/>
            <w:vAlign w:val="center"/>
          </w:tcPr>
          <w:p w:rsidR="00526E31" w:rsidRPr="004A127D" w:rsidRDefault="00526E31" w:rsidP="009378EC">
            <w:pPr>
              <w:spacing w:after="0" w:line="360" w:lineRule="auto"/>
              <w:contextualSpacing/>
              <w:jc w:val="center"/>
              <w:rPr>
                <w:color w:val="000000"/>
                <w:sz w:val="18"/>
                <w:szCs w:val="18"/>
              </w:rPr>
            </w:pPr>
            <w:r>
              <w:rPr>
                <w:color w:val="000000"/>
                <w:sz w:val="18"/>
                <w:szCs w:val="18"/>
              </w:rPr>
              <w:t>2</w:t>
            </w:r>
          </w:p>
        </w:tc>
        <w:tc>
          <w:tcPr>
            <w:tcW w:w="379" w:type="pct"/>
            <w:vAlign w:val="center"/>
          </w:tcPr>
          <w:p w:rsidR="00526E31" w:rsidRPr="004A127D" w:rsidRDefault="00526E31" w:rsidP="009378EC">
            <w:pPr>
              <w:spacing w:after="0" w:line="360" w:lineRule="auto"/>
              <w:contextualSpacing/>
              <w:jc w:val="center"/>
              <w:rPr>
                <w:color w:val="000000"/>
                <w:sz w:val="18"/>
                <w:szCs w:val="18"/>
              </w:rPr>
            </w:pPr>
            <w:r w:rsidRPr="004A127D">
              <w:rPr>
                <w:color w:val="000000"/>
                <w:sz w:val="18"/>
                <w:szCs w:val="18"/>
              </w:rPr>
              <w:t>2</w:t>
            </w:r>
          </w:p>
        </w:tc>
        <w:tc>
          <w:tcPr>
            <w:tcW w:w="713" w:type="pct"/>
            <w:vAlign w:val="center"/>
          </w:tcPr>
          <w:p w:rsidR="00526E31" w:rsidRPr="004A127D" w:rsidRDefault="00526E31" w:rsidP="009378EC">
            <w:pPr>
              <w:spacing w:after="0" w:line="360" w:lineRule="auto"/>
              <w:contextualSpacing/>
              <w:jc w:val="center"/>
              <w:rPr>
                <w:color w:val="000000"/>
                <w:sz w:val="18"/>
                <w:szCs w:val="18"/>
              </w:rPr>
            </w:pPr>
            <w:r>
              <w:rPr>
                <w:color w:val="000000"/>
                <w:sz w:val="18"/>
                <w:szCs w:val="18"/>
              </w:rPr>
              <w:t>2</w:t>
            </w:r>
          </w:p>
        </w:tc>
      </w:tr>
      <w:tr w:rsidR="00526E31" w:rsidRPr="004A127D" w:rsidTr="00E40A18">
        <w:trPr>
          <w:trHeight w:val="283"/>
          <w:jc w:val="center"/>
        </w:trPr>
        <w:tc>
          <w:tcPr>
            <w:tcW w:w="358" w:type="pct"/>
            <w:vAlign w:val="center"/>
          </w:tcPr>
          <w:p w:rsidR="00526E31" w:rsidRPr="00EE3493" w:rsidRDefault="00526E31" w:rsidP="002E7718">
            <w:pPr>
              <w:pStyle w:val="ListeParagraf"/>
              <w:spacing w:before="0" w:after="0" w:line="360" w:lineRule="auto"/>
              <w:ind w:left="0"/>
              <w:jc w:val="left"/>
              <w:rPr>
                <w:b/>
                <w:sz w:val="18"/>
                <w:szCs w:val="18"/>
                <w:lang w:eastAsia="tr-TR"/>
              </w:rPr>
            </w:pPr>
            <w:r w:rsidRPr="006152EB">
              <w:rPr>
                <w:b/>
                <w:sz w:val="18"/>
                <w:szCs w:val="18"/>
              </w:rPr>
              <w:t>3.2.3</w:t>
            </w:r>
          </w:p>
        </w:tc>
        <w:tc>
          <w:tcPr>
            <w:tcW w:w="2643" w:type="pct"/>
            <w:gridSpan w:val="2"/>
            <w:vAlign w:val="center"/>
          </w:tcPr>
          <w:p w:rsidR="00526E31" w:rsidRPr="004A127D" w:rsidRDefault="00526E31" w:rsidP="009378EC">
            <w:pPr>
              <w:spacing w:after="0" w:line="360" w:lineRule="auto"/>
              <w:contextualSpacing/>
              <w:rPr>
                <w:sz w:val="18"/>
                <w:szCs w:val="18"/>
              </w:rPr>
            </w:pPr>
            <w:r w:rsidRPr="004A127D">
              <w:rPr>
                <w:sz w:val="18"/>
                <w:szCs w:val="18"/>
              </w:rPr>
              <w:t>H</w:t>
            </w:r>
            <w:r>
              <w:rPr>
                <w:sz w:val="18"/>
                <w:szCs w:val="18"/>
              </w:rPr>
              <w:t xml:space="preserve">ayırseverler </w:t>
            </w:r>
            <w:r w:rsidR="009378EC">
              <w:rPr>
                <w:sz w:val="18"/>
                <w:szCs w:val="18"/>
              </w:rPr>
              <w:t>desteği</w:t>
            </w:r>
          </w:p>
        </w:tc>
        <w:tc>
          <w:tcPr>
            <w:tcW w:w="453" w:type="pct"/>
            <w:vAlign w:val="center"/>
          </w:tcPr>
          <w:p w:rsidR="00526E31" w:rsidRPr="00F14A1A" w:rsidRDefault="007433F7" w:rsidP="007433F7">
            <w:pPr>
              <w:spacing w:after="0" w:line="240" w:lineRule="auto"/>
              <w:contextualSpacing/>
              <w:jc w:val="center"/>
              <w:rPr>
                <w:sz w:val="18"/>
                <w:szCs w:val="18"/>
              </w:rPr>
            </w:pPr>
            <w:r>
              <w:rPr>
                <w:sz w:val="18"/>
                <w:szCs w:val="18"/>
              </w:rPr>
              <w:t>100</w:t>
            </w:r>
          </w:p>
        </w:tc>
        <w:tc>
          <w:tcPr>
            <w:tcW w:w="453" w:type="pct"/>
            <w:vAlign w:val="center"/>
          </w:tcPr>
          <w:p w:rsidR="00526E31" w:rsidRPr="00F14A1A" w:rsidRDefault="007433F7" w:rsidP="007433F7">
            <w:pPr>
              <w:spacing w:after="0" w:line="240" w:lineRule="auto"/>
              <w:contextualSpacing/>
              <w:jc w:val="center"/>
              <w:rPr>
                <w:sz w:val="18"/>
                <w:szCs w:val="18"/>
              </w:rPr>
            </w:pPr>
            <w:r>
              <w:rPr>
                <w:sz w:val="18"/>
                <w:szCs w:val="18"/>
              </w:rPr>
              <w:t>100</w:t>
            </w:r>
          </w:p>
        </w:tc>
        <w:tc>
          <w:tcPr>
            <w:tcW w:w="379" w:type="pct"/>
            <w:vAlign w:val="center"/>
          </w:tcPr>
          <w:p w:rsidR="00526E31" w:rsidRPr="00F14A1A" w:rsidRDefault="007433F7" w:rsidP="007433F7">
            <w:pPr>
              <w:spacing w:after="0" w:line="240" w:lineRule="auto"/>
              <w:contextualSpacing/>
              <w:jc w:val="center"/>
              <w:rPr>
                <w:sz w:val="18"/>
                <w:szCs w:val="18"/>
              </w:rPr>
            </w:pPr>
            <w:r>
              <w:rPr>
                <w:sz w:val="18"/>
                <w:szCs w:val="18"/>
              </w:rPr>
              <w:t>100</w:t>
            </w:r>
          </w:p>
        </w:tc>
        <w:tc>
          <w:tcPr>
            <w:tcW w:w="713" w:type="pct"/>
            <w:vAlign w:val="center"/>
          </w:tcPr>
          <w:p w:rsidR="00526E31" w:rsidRPr="004A127D" w:rsidRDefault="007433F7" w:rsidP="007433F7">
            <w:pPr>
              <w:spacing w:after="0" w:line="240" w:lineRule="auto"/>
              <w:contextualSpacing/>
              <w:jc w:val="center"/>
              <w:rPr>
                <w:sz w:val="18"/>
                <w:szCs w:val="18"/>
              </w:rPr>
            </w:pPr>
            <w:r>
              <w:rPr>
                <w:sz w:val="18"/>
                <w:szCs w:val="18"/>
              </w:rPr>
              <w:t>100</w:t>
            </w:r>
          </w:p>
        </w:tc>
      </w:tr>
      <w:tr w:rsidR="00526E31" w:rsidRPr="004A127D" w:rsidTr="00E40A18">
        <w:trPr>
          <w:trHeight w:val="283"/>
          <w:jc w:val="center"/>
        </w:trPr>
        <w:tc>
          <w:tcPr>
            <w:tcW w:w="358" w:type="pct"/>
            <w:vAlign w:val="center"/>
          </w:tcPr>
          <w:p w:rsidR="00526E31" w:rsidRPr="00EE3493" w:rsidRDefault="00526E31" w:rsidP="002E7718">
            <w:pPr>
              <w:pStyle w:val="ListeParagraf"/>
              <w:spacing w:before="0" w:after="0" w:line="360" w:lineRule="auto"/>
              <w:ind w:left="0"/>
              <w:jc w:val="left"/>
              <w:rPr>
                <w:b/>
                <w:sz w:val="18"/>
                <w:szCs w:val="18"/>
                <w:lang w:eastAsia="tr-TR"/>
              </w:rPr>
            </w:pPr>
            <w:r w:rsidRPr="006152EB">
              <w:rPr>
                <w:b/>
                <w:sz w:val="18"/>
                <w:szCs w:val="18"/>
              </w:rPr>
              <w:t>3.2.4</w:t>
            </w:r>
          </w:p>
        </w:tc>
        <w:tc>
          <w:tcPr>
            <w:tcW w:w="2643" w:type="pct"/>
            <w:gridSpan w:val="2"/>
            <w:vAlign w:val="center"/>
          </w:tcPr>
          <w:p w:rsidR="00526E31" w:rsidRDefault="00526E31" w:rsidP="00526E31">
            <w:pPr>
              <w:spacing w:after="0" w:line="360" w:lineRule="auto"/>
              <w:contextualSpacing/>
              <w:rPr>
                <w:sz w:val="18"/>
                <w:szCs w:val="18"/>
              </w:rPr>
            </w:pPr>
            <w:r w:rsidRPr="004A127D">
              <w:rPr>
                <w:sz w:val="18"/>
                <w:szCs w:val="18"/>
              </w:rPr>
              <w:t>Ulusal ve uluslar arası kurum ve kuruluşlardan sağlanan kaynak miktarındaki artış yüzdesi</w:t>
            </w:r>
          </w:p>
        </w:tc>
        <w:tc>
          <w:tcPr>
            <w:tcW w:w="453" w:type="pct"/>
            <w:vAlign w:val="center"/>
          </w:tcPr>
          <w:p w:rsidR="00526E31" w:rsidRPr="00F14A1A" w:rsidRDefault="00E40A18" w:rsidP="00E40A18">
            <w:pPr>
              <w:spacing w:after="0" w:line="360" w:lineRule="auto"/>
              <w:contextualSpacing/>
              <w:jc w:val="center"/>
              <w:rPr>
                <w:sz w:val="18"/>
                <w:szCs w:val="18"/>
              </w:rPr>
            </w:pPr>
            <w:r>
              <w:rPr>
                <w:sz w:val="18"/>
                <w:szCs w:val="18"/>
              </w:rPr>
              <w:t>0</w:t>
            </w:r>
          </w:p>
        </w:tc>
        <w:tc>
          <w:tcPr>
            <w:tcW w:w="453" w:type="pct"/>
            <w:vAlign w:val="center"/>
          </w:tcPr>
          <w:p w:rsidR="00526E31" w:rsidRPr="00F14A1A" w:rsidRDefault="00526E31" w:rsidP="00E40A18">
            <w:pPr>
              <w:spacing w:after="0" w:line="360" w:lineRule="auto"/>
              <w:contextualSpacing/>
              <w:jc w:val="center"/>
              <w:rPr>
                <w:sz w:val="18"/>
                <w:szCs w:val="18"/>
              </w:rPr>
            </w:pPr>
            <w:r>
              <w:rPr>
                <w:sz w:val="18"/>
                <w:szCs w:val="18"/>
              </w:rPr>
              <w:t>0</w:t>
            </w:r>
          </w:p>
        </w:tc>
        <w:tc>
          <w:tcPr>
            <w:tcW w:w="379" w:type="pct"/>
            <w:vAlign w:val="center"/>
          </w:tcPr>
          <w:p w:rsidR="00526E31" w:rsidRPr="00F14A1A" w:rsidRDefault="00526E31" w:rsidP="00E40A18">
            <w:pPr>
              <w:spacing w:after="0" w:line="360" w:lineRule="auto"/>
              <w:contextualSpacing/>
              <w:jc w:val="center"/>
              <w:rPr>
                <w:sz w:val="18"/>
                <w:szCs w:val="18"/>
              </w:rPr>
            </w:pPr>
            <w:r>
              <w:rPr>
                <w:sz w:val="18"/>
                <w:szCs w:val="18"/>
              </w:rPr>
              <w:t>0</w:t>
            </w:r>
          </w:p>
        </w:tc>
        <w:tc>
          <w:tcPr>
            <w:tcW w:w="713" w:type="pct"/>
            <w:vAlign w:val="center"/>
          </w:tcPr>
          <w:p w:rsidR="00526E31" w:rsidRPr="004A127D" w:rsidRDefault="00526E31" w:rsidP="00E40A18">
            <w:pPr>
              <w:spacing w:after="0" w:line="360" w:lineRule="auto"/>
              <w:contextualSpacing/>
              <w:jc w:val="center"/>
              <w:rPr>
                <w:sz w:val="18"/>
                <w:szCs w:val="18"/>
              </w:rPr>
            </w:pPr>
            <w:r>
              <w:rPr>
                <w:sz w:val="18"/>
                <w:szCs w:val="18"/>
              </w:rPr>
              <w:t>%5</w:t>
            </w:r>
          </w:p>
        </w:tc>
      </w:tr>
      <w:tr w:rsidR="003254E1" w:rsidRPr="004A127D" w:rsidTr="00E40A18">
        <w:trPr>
          <w:trHeight w:val="368"/>
          <w:jc w:val="center"/>
        </w:trPr>
        <w:tc>
          <w:tcPr>
            <w:tcW w:w="358" w:type="pct"/>
            <w:vMerge w:val="restart"/>
            <w:vAlign w:val="center"/>
          </w:tcPr>
          <w:p w:rsidR="003254E1" w:rsidRPr="00EE3493" w:rsidRDefault="003254E1" w:rsidP="002E7718">
            <w:pPr>
              <w:pStyle w:val="ListeParagraf"/>
              <w:spacing w:before="0" w:after="0" w:line="360" w:lineRule="auto"/>
              <w:ind w:left="0"/>
              <w:jc w:val="left"/>
              <w:rPr>
                <w:b/>
                <w:sz w:val="18"/>
                <w:szCs w:val="18"/>
                <w:lang w:eastAsia="tr-TR"/>
              </w:rPr>
            </w:pPr>
            <w:r w:rsidRPr="006152EB">
              <w:rPr>
                <w:b/>
                <w:sz w:val="18"/>
                <w:szCs w:val="18"/>
              </w:rPr>
              <w:t>3.2.5</w:t>
            </w:r>
          </w:p>
        </w:tc>
        <w:tc>
          <w:tcPr>
            <w:tcW w:w="1963" w:type="pct"/>
            <w:vMerge w:val="restart"/>
            <w:vAlign w:val="center"/>
          </w:tcPr>
          <w:p w:rsidR="003254E1" w:rsidRPr="004A127D" w:rsidRDefault="003254E1" w:rsidP="002E7718">
            <w:pPr>
              <w:spacing w:after="0" w:line="360" w:lineRule="auto"/>
              <w:contextualSpacing/>
              <w:rPr>
                <w:sz w:val="18"/>
                <w:szCs w:val="18"/>
              </w:rPr>
            </w:pPr>
            <w:r w:rsidRPr="004A127D">
              <w:rPr>
                <w:sz w:val="18"/>
                <w:szCs w:val="18"/>
              </w:rPr>
              <w:t>Kaynaştırma ve engelli öğrencilerin okul içerisindeki fiziksel şartlara uyumluluk oranı</w:t>
            </w:r>
          </w:p>
        </w:tc>
        <w:tc>
          <w:tcPr>
            <w:tcW w:w="680" w:type="pct"/>
            <w:vAlign w:val="center"/>
          </w:tcPr>
          <w:p w:rsidR="003254E1" w:rsidRDefault="003254E1" w:rsidP="00E40A18">
            <w:pPr>
              <w:spacing w:after="0" w:line="360" w:lineRule="auto"/>
              <w:ind w:left="38"/>
              <w:contextualSpacing/>
              <w:jc w:val="center"/>
              <w:rPr>
                <w:sz w:val="18"/>
                <w:szCs w:val="18"/>
              </w:rPr>
            </w:pPr>
            <w:r>
              <w:rPr>
                <w:sz w:val="18"/>
                <w:szCs w:val="18"/>
              </w:rPr>
              <w:t>ilkokul</w:t>
            </w:r>
          </w:p>
        </w:tc>
        <w:tc>
          <w:tcPr>
            <w:tcW w:w="453" w:type="pct"/>
            <w:vAlign w:val="center"/>
          </w:tcPr>
          <w:p w:rsidR="003254E1" w:rsidRPr="004A127D" w:rsidRDefault="00E40A18" w:rsidP="009378EC">
            <w:pPr>
              <w:spacing w:after="0" w:line="360" w:lineRule="auto"/>
              <w:contextualSpacing/>
              <w:jc w:val="center"/>
              <w:rPr>
                <w:color w:val="000000"/>
                <w:sz w:val="18"/>
                <w:szCs w:val="18"/>
              </w:rPr>
            </w:pPr>
            <w:r>
              <w:rPr>
                <w:color w:val="000000"/>
                <w:sz w:val="18"/>
                <w:szCs w:val="18"/>
              </w:rPr>
              <w:t>70</w:t>
            </w:r>
          </w:p>
        </w:tc>
        <w:tc>
          <w:tcPr>
            <w:tcW w:w="453" w:type="pct"/>
            <w:vAlign w:val="center"/>
          </w:tcPr>
          <w:p w:rsidR="003254E1" w:rsidRPr="004A127D" w:rsidRDefault="00E40A18" w:rsidP="009378EC">
            <w:pPr>
              <w:spacing w:after="0" w:line="360" w:lineRule="auto"/>
              <w:contextualSpacing/>
              <w:jc w:val="center"/>
              <w:rPr>
                <w:color w:val="000000"/>
                <w:sz w:val="18"/>
                <w:szCs w:val="18"/>
              </w:rPr>
            </w:pPr>
            <w:r>
              <w:rPr>
                <w:color w:val="000000"/>
                <w:sz w:val="18"/>
                <w:szCs w:val="18"/>
              </w:rPr>
              <w:t>80</w:t>
            </w:r>
          </w:p>
        </w:tc>
        <w:tc>
          <w:tcPr>
            <w:tcW w:w="379" w:type="pct"/>
            <w:vAlign w:val="center"/>
          </w:tcPr>
          <w:p w:rsidR="003254E1" w:rsidRPr="004A127D" w:rsidRDefault="00E40A18" w:rsidP="009378EC">
            <w:pPr>
              <w:spacing w:after="0" w:line="360" w:lineRule="auto"/>
              <w:contextualSpacing/>
              <w:jc w:val="center"/>
              <w:rPr>
                <w:color w:val="000000"/>
                <w:sz w:val="18"/>
                <w:szCs w:val="18"/>
              </w:rPr>
            </w:pPr>
            <w:r>
              <w:rPr>
                <w:color w:val="000000"/>
                <w:sz w:val="18"/>
                <w:szCs w:val="18"/>
              </w:rPr>
              <w:t>90</w:t>
            </w:r>
          </w:p>
        </w:tc>
        <w:tc>
          <w:tcPr>
            <w:tcW w:w="713" w:type="pct"/>
            <w:vAlign w:val="center"/>
          </w:tcPr>
          <w:p w:rsidR="003254E1" w:rsidRPr="004A127D" w:rsidRDefault="00E40A18" w:rsidP="009378EC">
            <w:pPr>
              <w:spacing w:after="0" w:line="360" w:lineRule="auto"/>
              <w:contextualSpacing/>
              <w:jc w:val="center"/>
              <w:rPr>
                <w:color w:val="000000"/>
                <w:sz w:val="18"/>
                <w:szCs w:val="18"/>
              </w:rPr>
            </w:pPr>
            <w:r>
              <w:rPr>
                <w:color w:val="000000"/>
                <w:sz w:val="18"/>
                <w:szCs w:val="18"/>
              </w:rPr>
              <w:t>100</w:t>
            </w:r>
          </w:p>
        </w:tc>
      </w:tr>
      <w:tr w:rsidR="003254E1" w:rsidRPr="004A127D" w:rsidTr="00E40A18">
        <w:trPr>
          <w:trHeight w:val="367"/>
          <w:jc w:val="center"/>
        </w:trPr>
        <w:tc>
          <w:tcPr>
            <w:tcW w:w="358" w:type="pct"/>
            <w:vMerge/>
            <w:vAlign w:val="center"/>
          </w:tcPr>
          <w:p w:rsidR="003254E1" w:rsidRPr="006152EB" w:rsidRDefault="003254E1" w:rsidP="002E7718">
            <w:pPr>
              <w:pStyle w:val="ListeParagraf"/>
              <w:spacing w:before="0" w:after="0" w:line="360" w:lineRule="auto"/>
              <w:ind w:left="0"/>
              <w:jc w:val="left"/>
              <w:rPr>
                <w:b/>
                <w:sz w:val="18"/>
                <w:szCs w:val="18"/>
              </w:rPr>
            </w:pPr>
          </w:p>
        </w:tc>
        <w:tc>
          <w:tcPr>
            <w:tcW w:w="1963" w:type="pct"/>
            <w:vMerge/>
            <w:vAlign w:val="center"/>
          </w:tcPr>
          <w:p w:rsidR="003254E1" w:rsidRPr="004A127D" w:rsidRDefault="003254E1" w:rsidP="002E7718">
            <w:pPr>
              <w:spacing w:after="0" w:line="360" w:lineRule="auto"/>
              <w:contextualSpacing/>
              <w:rPr>
                <w:sz w:val="18"/>
                <w:szCs w:val="18"/>
              </w:rPr>
            </w:pPr>
          </w:p>
        </w:tc>
        <w:tc>
          <w:tcPr>
            <w:tcW w:w="680" w:type="pct"/>
            <w:vAlign w:val="center"/>
          </w:tcPr>
          <w:p w:rsidR="003254E1" w:rsidRDefault="003254E1" w:rsidP="00E40A18">
            <w:pPr>
              <w:spacing w:after="0" w:line="360" w:lineRule="auto"/>
              <w:contextualSpacing/>
              <w:jc w:val="center"/>
              <w:rPr>
                <w:sz w:val="18"/>
                <w:szCs w:val="18"/>
              </w:rPr>
            </w:pPr>
            <w:r>
              <w:rPr>
                <w:sz w:val="18"/>
                <w:szCs w:val="18"/>
              </w:rPr>
              <w:t>Ortaokul</w:t>
            </w:r>
          </w:p>
        </w:tc>
        <w:tc>
          <w:tcPr>
            <w:tcW w:w="453" w:type="pct"/>
            <w:vAlign w:val="center"/>
          </w:tcPr>
          <w:p w:rsidR="003254E1" w:rsidRPr="00F14A1A" w:rsidRDefault="00E40A18" w:rsidP="009378EC">
            <w:pPr>
              <w:spacing w:after="0" w:line="360" w:lineRule="auto"/>
              <w:contextualSpacing/>
              <w:jc w:val="center"/>
              <w:rPr>
                <w:sz w:val="18"/>
                <w:szCs w:val="18"/>
              </w:rPr>
            </w:pPr>
            <w:r>
              <w:rPr>
                <w:sz w:val="18"/>
                <w:szCs w:val="18"/>
              </w:rPr>
              <w:t>70</w:t>
            </w:r>
          </w:p>
        </w:tc>
        <w:tc>
          <w:tcPr>
            <w:tcW w:w="453" w:type="pct"/>
            <w:vAlign w:val="center"/>
          </w:tcPr>
          <w:p w:rsidR="003254E1" w:rsidRPr="00F14A1A" w:rsidRDefault="00E40A18" w:rsidP="009378EC">
            <w:pPr>
              <w:spacing w:after="0" w:line="360" w:lineRule="auto"/>
              <w:contextualSpacing/>
              <w:jc w:val="center"/>
              <w:rPr>
                <w:sz w:val="18"/>
                <w:szCs w:val="18"/>
              </w:rPr>
            </w:pPr>
            <w:r>
              <w:rPr>
                <w:sz w:val="18"/>
                <w:szCs w:val="18"/>
              </w:rPr>
              <w:t>80</w:t>
            </w:r>
          </w:p>
        </w:tc>
        <w:tc>
          <w:tcPr>
            <w:tcW w:w="379" w:type="pct"/>
            <w:vAlign w:val="center"/>
          </w:tcPr>
          <w:p w:rsidR="003254E1" w:rsidRPr="00F14A1A" w:rsidRDefault="00E40A18" w:rsidP="009378EC">
            <w:pPr>
              <w:spacing w:after="0" w:line="360" w:lineRule="auto"/>
              <w:contextualSpacing/>
              <w:jc w:val="center"/>
              <w:rPr>
                <w:sz w:val="18"/>
                <w:szCs w:val="18"/>
              </w:rPr>
            </w:pPr>
            <w:r>
              <w:rPr>
                <w:sz w:val="18"/>
                <w:szCs w:val="18"/>
              </w:rPr>
              <w:t>90</w:t>
            </w:r>
          </w:p>
        </w:tc>
        <w:tc>
          <w:tcPr>
            <w:tcW w:w="713" w:type="pct"/>
            <w:vAlign w:val="center"/>
          </w:tcPr>
          <w:p w:rsidR="003254E1" w:rsidRPr="004A127D" w:rsidRDefault="00E40A18" w:rsidP="009378EC">
            <w:pPr>
              <w:spacing w:after="0" w:line="360" w:lineRule="auto"/>
              <w:contextualSpacing/>
              <w:jc w:val="center"/>
              <w:rPr>
                <w:color w:val="000000"/>
                <w:sz w:val="18"/>
                <w:szCs w:val="18"/>
              </w:rPr>
            </w:pPr>
            <w:r>
              <w:rPr>
                <w:color w:val="000000"/>
                <w:sz w:val="18"/>
                <w:szCs w:val="18"/>
              </w:rPr>
              <w:t>100</w:t>
            </w:r>
          </w:p>
        </w:tc>
      </w:tr>
      <w:tr w:rsidR="003254E1" w:rsidRPr="004A127D" w:rsidTr="00E40A18">
        <w:trPr>
          <w:trHeight w:val="218"/>
          <w:jc w:val="center"/>
        </w:trPr>
        <w:tc>
          <w:tcPr>
            <w:tcW w:w="358" w:type="pct"/>
            <w:vMerge w:val="restart"/>
            <w:vAlign w:val="center"/>
          </w:tcPr>
          <w:p w:rsidR="003254E1" w:rsidRPr="00EE3493" w:rsidRDefault="003254E1" w:rsidP="002E7718">
            <w:pPr>
              <w:pStyle w:val="ListeParagraf"/>
              <w:spacing w:before="0" w:after="0" w:line="360" w:lineRule="auto"/>
              <w:ind w:left="0"/>
              <w:jc w:val="left"/>
              <w:rPr>
                <w:b/>
                <w:sz w:val="18"/>
                <w:szCs w:val="18"/>
                <w:lang w:eastAsia="tr-TR"/>
              </w:rPr>
            </w:pPr>
            <w:r w:rsidRPr="006152EB">
              <w:rPr>
                <w:b/>
                <w:sz w:val="18"/>
                <w:szCs w:val="18"/>
              </w:rPr>
              <w:t>3.2.6</w:t>
            </w:r>
          </w:p>
        </w:tc>
        <w:tc>
          <w:tcPr>
            <w:tcW w:w="1963" w:type="pct"/>
            <w:vMerge w:val="restart"/>
            <w:vAlign w:val="center"/>
          </w:tcPr>
          <w:p w:rsidR="003254E1" w:rsidRPr="004A127D" w:rsidRDefault="003254E1" w:rsidP="002E7718">
            <w:pPr>
              <w:spacing w:after="0" w:line="360" w:lineRule="auto"/>
              <w:contextualSpacing/>
              <w:rPr>
                <w:sz w:val="18"/>
                <w:szCs w:val="18"/>
              </w:rPr>
            </w:pPr>
            <w:r>
              <w:rPr>
                <w:sz w:val="18"/>
                <w:szCs w:val="18"/>
              </w:rPr>
              <w:t>Destek eğitim oda</w:t>
            </w:r>
            <w:r w:rsidR="00402942">
              <w:rPr>
                <w:sz w:val="18"/>
                <w:szCs w:val="18"/>
              </w:rPr>
              <w:t>sından yararlanan öğrenci oranı(%)</w:t>
            </w:r>
          </w:p>
        </w:tc>
        <w:tc>
          <w:tcPr>
            <w:tcW w:w="680" w:type="pct"/>
            <w:vAlign w:val="center"/>
          </w:tcPr>
          <w:p w:rsidR="003254E1" w:rsidRDefault="003254E1" w:rsidP="00402942">
            <w:pPr>
              <w:spacing w:after="120" w:line="360" w:lineRule="auto"/>
              <w:contextualSpacing/>
              <w:jc w:val="center"/>
              <w:rPr>
                <w:sz w:val="18"/>
                <w:szCs w:val="18"/>
              </w:rPr>
            </w:pPr>
            <w:proofErr w:type="gramStart"/>
            <w:r>
              <w:rPr>
                <w:sz w:val="18"/>
                <w:szCs w:val="18"/>
              </w:rPr>
              <w:t>ilkokul</w:t>
            </w:r>
            <w:proofErr w:type="gramEnd"/>
          </w:p>
        </w:tc>
        <w:tc>
          <w:tcPr>
            <w:tcW w:w="453" w:type="pct"/>
            <w:vAlign w:val="center"/>
          </w:tcPr>
          <w:p w:rsidR="003254E1" w:rsidRDefault="00402942" w:rsidP="00402942">
            <w:pPr>
              <w:spacing w:after="0" w:line="360" w:lineRule="auto"/>
              <w:contextualSpacing/>
              <w:rPr>
                <w:sz w:val="18"/>
                <w:szCs w:val="18"/>
              </w:rPr>
            </w:pPr>
            <w:r>
              <w:rPr>
                <w:sz w:val="18"/>
                <w:szCs w:val="18"/>
              </w:rPr>
              <w:t>%50</w:t>
            </w:r>
          </w:p>
        </w:tc>
        <w:tc>
          <w:tcPr>
            <w:tcW w:w="453" w:type="pct"/>
            <w:vAlign w:val="center"/>
          </w:tcPr>
          <w:p w:rsidR="003254E1" w:rsidRDefault="00402942" w:rsidP="009378EC">
            <w:pPr>
              <w:spacing w:after="0" w:line="360" w:lineRule="auto"/>
              <w:contextualSpacing/>
              <w:jc w:val="center"/>
              <w:rPr>
                <w:sz w:val="18"/>
                <w:szCs w:val="18"/>
              </w:rPr>
            </w:pPr>
            <w:r>
              <w:rPr>
                <w:sz w:val="18"/>
                <w:szCs w:val="18"/>
              </w:rPr>
              <w:t>%100</w:t>
            </w:r>
          </w:p>
        </w:tc>
        <w:tc>
          <w:tcPr>
            <w:tcW w:w="379" w:type="pct"/>
            <w:vAlign w:val="center"/>
          </w:tcPr>
          <w:p w:rsidR="003254E1" w:rsidRPr="004A127D" w:rsidRDefault="00402942" w:rsidP="009378EC">
            <w:pPr>
              <w:spacing w:after="0" w:line="360" w:lineRule="auto"/>
              <w:contextualSpacing/>
              <w:jc w:val="center"/>
              <w:rPr>
                <w:sz w:val="18"/>
                <w:szCs w:val="18"/>
              </w:rPr>
            </w:pPr>
            <w:r>
              <w:rPr>
                <w:sz w:val="18"/>
                <w:szCs w:val="18"/>
              </w:rPr>
              <w:t>%100</w:t>
            </w:r>
          </w:p>
        </w:tc>
        <w:tc>
          <w:tcPr>
            <w:tcW w:w="713" w:type="pct"/>
            <w:vAlign w:val="center"/>
          </w:tcPr>
          <w:p w:rsidR="003254E1" w:rsidRPr="004A127D" w:rsidRDefault="00402942" w:rsidP="007433F7">
            <w:pPr>
              <w:spacing w:before="0" w:after="0" w:line="240" w:lineRule="auto"/>
              <w:contextualSpacing/>
              <w:jc w:val="center"/>
              <w:rPr>
                <w:sz w:val="18"/>
                <w:szCs w:val="18"/>
              </w:rPr>
            </w:pPr>
            <w:r>
              <w:rPr>
                <w:sz w:val="18"/>
                <w:szCs w:val="18"/>
              </w:rPr>
              <w:t>%100</w:t>
            </w:r>
          </w:p>
        </w:tc>
      </w:tr>
      <w:tr w:rsidR="003254E1" w:rsidRPr="004A127D" w:rsidTr="00E40A18">
        <w:trPr>
          <w:trHeight w:val="217"/>
          <w:jc w:val="center"/>
        </w:trPr>
        <w:tc>
          <w:tcPr>
            <w:tcW w:w="358" w:type="pct"/>
            <w:vMerge/>
            <w:vAlign w:val="center"/>
          </w:tcPr>
          <w:p w:rsidR="003254E1" w:rsidRPr="006152EB" w:rsidRDefault="003254E1" w:rsidP="002E7718">
            <w:pPr>
              <w:pStyle w:val="ListeParagraf"/>
              <w:spacing w:before="0" w:after="0" w:line="360" w:lineRule="auto"/>
              <w:ind w:left="0"/>
              <w:jc w:val="left"/>
              <w:rPr>
                <w:b/>
                <w:sz w:val="18"/>
                <w:szCs w:val="18"/>
              </w:rPr>
            </w:pPr>
          </w:p>
        </w:tc>
        <w:tc>
          <w:tcPr>
            <w:tcW w:w="1963" w:type="pct"/>
            <w:vMerge/>
            <w:vAlign w:val="center"/>
          </w:tcPr>
          <w:p w:rsidR="003254E1" w:rsidRPr="004A127D" w:rsidRDefault="003254E1" w:rsidP="002E7718">
            <w:pPr>
              <w:spacing w:after="0" w:line="360" w:lineRule="auto"/>
              <w:contextualSpacing/>
              <w:rPr>
                <w:sz w:val="18"/>
                <w:szCs w:val="18"/>
              </w:rPr>
            </w:pPr>
          </w:p>
        </w:tc>
        <w:tc>
          <w:tcPr>
            <w:tcW w:w="680" w:type="pct"/>
            <w:vAlign w:val="center"/>
          </w:tcPr>
          <w:p w:rsidR="003254E1" w:rsidRDefault="003254E1" w:rsidP="00E40A18">
            <w:pPr>
              <w:spacing w:after="0" w:line="360" w:lineRule="auto"/>
              <w:contextualSpacing/>
              <w:jc w:val="center"/>
              <w:rPr>
                <w:sz w:val="18"/>
                <w:szCs w:val="18"/>
              </w:rPr>
            </w:pPr>
            <w:r>
              <w:rPr>
                <w:sz w:val="18"/>
                <w:szCs w:val="18"/>
              </w:rPr>
              <w:t>Ortaokul</w:t>
            </w:r>
          </w:p>
        </w:tc>
        <w:tc>
          <w:tcPr>
            <w:tcW w:w="453" w:type="pct"/>
            <w:vAlign w:val="center"/>
          </w:tcPr>
          <w:p w:rsidR="003254E1" w:rsidRDefault="007433F7" w:rsidP="009378EC">
            <w:pPr>
              <w:spacing w:after="0" w:line="360" w:lineRule="auto"/>
              <w:contextualSpacing/>
              <w:jc w:val="center"/>
              <w:rPr>
                <w:sz w:val="18"/>
                <w:szCs w:val="18"/>
              </w:rPr>
            </w:pPr>
            <w:r>
              <w:rPr>
                <w:sz w:val="18"/>
                <w:szCs w:val="18"/>
              </w:rPr>
              <w:t>0</w:t>
            </w:r>
          </w:p>
        </w:tc>
        <w:tc>
          <w:tcPr>
            <w:tcW w:w="453" w:type="pct"/>
            <w:vAlign w:val="center"/>
          </w:tcPr>
          <w:p w:rsidR="003254E1" w:rsidRDefault="00402942" w:rsidP="009378EC">
            <w:pPr>
              <w:spacing w:after="0" w:line="360" w:lineRule="auto"/>
              <w:contextualSpacing/>
              <w:jc w:val="center"/>
              <w:rPr>
                <w:sz w:val="18"/>
                <w:szCs w:val="18"/>
              </w:rPr>
            </w:pPr>
            <w:r>
              <w:rPr>
                <w:sz w:val="18"/>
                <w:szCs w:val="18"/>
              </w:rPr>
              <w:t>%100</w:t>
            </w:r>
          </w:p>
        </w:tc>
        <w:tc>
          <w:tcPr>
            <w:tcW w:w="379" w:type="pct"/>
            <w:vAlign w:val="center"/>
          </w:tcPr>
          <w:p w:rsidR="003254E1" w:rsidRPr="004A127D" w:rsidRDefault="00402942" w:rsidP="009378EC">
            <w:pPr>
              <w:spacing w:after="0" w:line="360" w:lineRule="auto"/>
              <w:contextualSpacing/>
              <w:jc w:val="center"/>
              <w:rPr>
                <w:sz w:val="18"/>
                <w:szCs w:val="18"/>
              </w:rPr>
            </w:pPr>
            <w:r>
              <w:rPr>
                <w:sz w:val="18"/>
                <w:szCs w:val="18"/>
              </w:rPr>
              <w:t>%100</w:t>
            </w:r>
          </w:p>
        </w:tc>
        <w:tc>
          <w:tcPr>
            <w:tcW w:w="713" w:type="pct"/>
            <w:vAlign w:val="center"/>
          </w:tcPr>
          <w:p w:rsidR="003254E1" w:rsidRPr="004A127D" w:rsidRDefault="00402942" w:rsidP="007433F7">
            <w:pPr>
              <w:spacing w:after="0" w:line="240" w:lineRule="auto"/>
              <w:contextualSpacing/>
              <w:jc w:val="center"/>
              <w:rPr>
                <w:sz w:val="18"/>
                <w:szCs w:val="18"/>
              </w:rPr>
            </w:pPr>
            <w:r>
              <w:rPr>
                <w:sz w:val="18"/>
                <w:szCs w:val="18"/>
              </w:rPr>
              <w:t>%100</w:t>
            </w:r>
          </w:p>
        </w:tc>
      </w:tr>
      <w:tr w:rsidR="009378EC" w:rsidRPr="004A127D" w:rsidTr="00E40A18">
        <w:trPr>
          <w:trHeight w:val="338"/>
          <w:jc w:val="center"/>
        </w:trPr>
        <w:tc>
          <w:tcPr>
            <w:tcW w:w="358" w:type="pct"/>
            <w:vMerge w:val="restart"/>
            <w:vAlign w:val="center"/>
          </w:tcPr>
          <w:p w:rsidR="009378EC" w:rsidRPr="00EE3493" w:rsidRDefault="007433F7" w:rsidP="002E7718">
            <w:pPr>
              <w:pStyle w:val="ListeParagraf"/>
              <w:spacing w:before="0" w:after="0" w:line="360" w:lineRule="auto"/>
              <w:ind w:left="0"/>
              <w:jc w:val="left"/>
              <w:rPr>
                <w:b/>
                <w:sz w:val="18"/>
                <w:szCs w:val="18"/>
                <w:lang w:eastAsia="tr-TR"/>
              </w:rPr>
            </w:pPr>
            <w:r>
              <w:rPr>
                <w:b/>
                <w:sz w:val="18"/>
                <w:szCs w:val="18"/>
              </w:rPr>
              <w:t>3.2.7</w:t>
            </w:r>
          </w:p>
        </w:tc>
        <w:tc>
          <w:tcPr>
            <w:tcW w:w="1963" w:type="pct"/>
            <w:vMerge w:val="restart"/>
            <w:vAlign w:val="center"/>
          </w:tcPr>
          <w:p w:rsidR="009378EC" w:rsidRPr="004A127D" w:rsidRDefault="009378EC" w:rsidP="009378EC">
            <w:pPr>
              <w:spacing w:after="0" w:line="360" w:lineRule="auto"/>
              <w:contextualSpacing/>
              <w:rPr>
                <w:sz w:val="18"/>
                <w:szCs w:val="18"/>
              </w:rPr>
            </w:pPr>
            <w:r>
              <w:rPr>
                <w:sz w:val="18"/>
                <w:szCs w:val="18"/>
              </w:rPr>
              <w:t>Laboratuvarlardan yararlanan öğrenci oranı(%)</w:t>
            </w:r>
          </w:p>
        </w:tc>
        <w:tc>
          <w:tcPr>
            <w:tcW w:w="680" w:type="pct"/>
            <w:vAlign w:val="center"/>
          </w:tcPr>
          <w:p w:rsidR="009378EC" w:rsidRDefault="009378EC" w:rsidP="00E40A18">
            <w:pPr>
              <w:spacing w:after="0" w:line="360" w:lineRule="auto"/>
              <w:ind w:left="38"/>
              <w:contextualSpacing/>
              <w:jc w:val="center"/>
              <w:rPr>
                <w:sz w:val="18"/>
                <w:szCs w:val="18"/>
              </w:rPr>
            </w:pPr>
            <w:r>
              <w:rPr>
                <w:sz w:val="18"/>
                <w:szCs w:val="18"/>
              </w:rPr>
              <w:t>ilkokul</w:t>
            </w:r>
          </w:p>
        </w:tc>
        <w:tc>
          <w:tcPr>
            <w:tcW w:w="453" w:type="pct"/>
            <w:vAlign w:val="center"/>
          </w:tcPr>
          <w:p w:rsidR="009378EC" w:rsidRPr="00F14A1A" w:rsidRDefault="00402942" w:rsidP="009378EC">
            <w:pPr>
              <w:spacing w:after="0" w:line="360" w:lineRule="auto"/>
              <w:contextualSpacing/>
              <w:jc w:val="center"/>
              <w:rPr>
                <w:sz w:val="18"/>
                <w:szCs w:val="18"/>
              </w:rPr>
            </w:pPr>
            <w:r>
              <w:rPr>
                <w:sz w:val="18"/>
                <w:szCs w:val="18"/>
              </w:rPr>
              <w:t>%100</w:t>
            </w:r>
          </w:p>
        </w:tc>
        <w:tc>
          <w:tcPr>
            <w:tcW w:w="453" w:type="pct"/>
            <w:vAlign w:val="center"/>
          </w:tcPr>
          <w:p w:rsidR="009378EC" w:rsidRPr="00F14A1A" w:rsidRDefault="00402942" w:rsidP="009378EC">
            <w:pPr>
              <w:spacing w:after="0" w:line="360" w:lineRule="auto"/>
              <w:contextualSpacing/>
              <w:jc w:val="center"/>
              <w:rPr>
                <w:sz w:val="18"/>
                <w:szCs w:val="18"/>
              </w:rPr>
            </w:pPr>
            <w:r>
              <w:rPr>
                <w:sz w:val="18"/>
                <w:szCs w:val="18"/>
              </w:rPr>
              <w:t>%100</w:t>
            </w:r>
          </w:p>
        </w:tc>
        <w:tc>
          <w:tcPr>
            <w:tcW w:w="379" w:type="pct"/>
            <w:vAlign w:val="center"/>
          </w:tcPr>
          <w:p w:rsidR="009378EC" w:rsidRPr="00F14A1A" w:rsidRDefault="00402942" w:rsidP="009378EC">
            <w:pPr>
              <w:spacing w:after="0" w:line="360" w:lineRule="auto"/>
              <w:contextualSpacing/>
              <w:jc w:val="center"/>
              <w:rPr>
                <w:sz w:val="18"/>
                <w:szCs w:val="18"/>
              </w:rPr>
            </w:pPr>
            <w:r>
              <w:rPr>
                <w:sz w:val="18"/>
                <w:szCs w:val="18"/>
              </w:rPr>
              <w:t>%100</w:t>
            </w:r>
          </w:p>
        </w:tc>
        <w:tc>
          <w:tcPr>
            <w:tcW w:w="713" w:type="pct"/>
            <w:vAlign w:val="center"/>
          </w:tcPr>
          <w:p w:rsidR="009378EC" w:rsidRPr="004A127D" w:rsidRDefault="00402942" w:rsidP="007433F7">
            <w:pPr>
              <w:spacing w:after="0" w:line="240" w:lineRule="auto"/>
              <w:contextualSpacing/>
              <w:jc w:val="center"/>
              <w:rPr>
                <w:sz w:val="18"/>
                <w:szCs w:val="18"/>
              </w:rPr>
            </w:pPr>
            <w:r>
              <w:rPr>
                <w:sz w:val="18"/>
                <w:szCs w:val="18"/>
              </w:rPr>
              <w:t>%100</w:t>
            </w:r>
          </w:p>
        </w:tc>
      </w:tr>
      <w:tr w:rsidR="009378EC" w:rsidRPr="004A127D" w:rsidTr="00E40A18">
        <w:trPr>
          <w:trHeight w:val="337"/>
          <w:jc w:val="center"/>
        </w:trPr>
        <w:tc>
          <w:tcPr>
            <w:tcW w:w="358" w:type="pct"/>
            <w:vMerge/>
            <w:vAlign w:val="center"/>
          </w:tcPr>
          <w:p w:rsidR="009378EC" w:rsidRPr="006152EB" w:rsidRDefault="009378EC" w:rsidP="002E7718">
            <w:pPr>
              <w:pStyle w:val="ListeParagraf"/>
              <w:spacing w:before="0" w:after="0" w:line="360" w:lineRule="auto"/>
              <w:ind w:left="0"/>
              <w:jc w:val="left"/>
              <w:rPr>
                <w:b/>
                <w:sz w:val="18"/>
                <w:szCs w:val="18"/>
              </w:rPr>
            </w:pPr>
          </w:p>
        </w:tc>
        <w:tc>
          <w:tcPr>
            <w:tcW w:w="1963" w:type="pct"/>
            <w:vMerge/>
            <w:vAlign w:val="center"/>
          </w:tcPr>
          <w:p w:rsidR="009378EC" w:rsidRDefault="009378EC" w:rsidP="009378EC">
            <w:pPr>
              <w:spacing w:after="0" w:line="360" w:lineRule="auto"/>
              <w:contextualSpacing/>
              <w:rPr>
                <w:sz w:val="18"/>
                <w:szCs w:val="18"/>
              </w:rPr>
            </w:pPr>
          </w:p>
        </w:tc>
        <w:tc>
          <w:tcPr>
            <w:tcW w:w="680" w:type="pct"/>
            <w:vAlign w:val="center"/>
          </w:tcPr>
          <w:p w:rsidR="009378EC" w:rsidRDefault="009378EC" w:rsidP="00E40A18">
            <w:pPr>
              <w:spacing w:after="0" w:line="360" w:lineRule="auto"/>
              <w:contextualSpacing/>
              <w:jc w:val="center"/>
              <w:rPr>
                <w:sz w:val="18"/>
                <w:szCs w:val="18"/>
              </w:rPr>
            </w:pPr>
            <w:r>
              <w:rPr>
                <w:sz w:val="18"/>
                <w:szCs w:val="18"/>
              </w:rPr>
              <w:t>Ortaokul</w:t>
            </w:r>
          </w:p>
        </w:tc>
        <w:tc>
          <w:tcPr>
            <w:tcW w:w="453" w:type="pct"/>
            <w:vAlign w:val="center"/>
          </w:tcPr>
          <w:p w:rsidR="009378EC" w:rsidRPr="00F14A1A" w:rsidRDefault="00402942" w:rsidP="009378EC">
            <w:pPr>
              <w:spacing w:after="0" w:line="360" w:lineRule="auto"/>
              <w:contextualSpacing/>
              <w:jc w:val="center"/>
              <w:rPr>
                <w:sz w:val="18"/>
                <w:szCs w:val="18"/>
              </w:rPr>
            </w:pPr>
            <w:r>
              <w:rPr>
                <w:sz w:val="18"/>
                <w:szCs w:val="18"/>
              </w:rPr>
              <w:t>%100</w:t>
            </w:r>
          </w:p>
        </w:tc>
        <w:tc>
          <w:tcPr>
            <w:tcW w:w="453" w:type="pct"/>
            <w:vAlign w:val="center"/>
          </w:tcPr>
          <w:p w:rsidR="009378EC" w:rsidRPr="00F14A1A" w:rsidRDefault="00402942" w:rsidP="009378EC">
            <w:pPr>
              <w:spacing w:after="0" w:line="360" w:lineRule="auto"/>
              <w:contextualSpacing/>
              <w:jc w:val="center"/>
              <w:rPr>
                <w:sz w:val="18"/>
                <w:szCs w:val="18"/>
              </w:rPr>
            </w:pPr>
            <w:r>
              <w:rPr>
                <w:sz w:val="18"/>
                <w:szCs w:val="18"/>
              </w:rPr>
              <w:t>%100</w:t>
            </w:r>
          </w:p>
        </w:tc>
        <w:tc>
          <w:tcPr>
            <w:tcW w:w="379" w:type="pct"/>
            <w:vAlign w:val="center"/>
          </w:tcPr>
          <w:p w:rsidR="009378EC" w:rsidRPr="00F14A1A" w:rsidRDefault="00402942" w:rsidP="009378EC">
            <w:pPr>
              <w:spacing w:after="0" w:line="360" w:lineRule="auto"/>
              <w:contextualSpacing/>
              <w:jc w:val="center"/>
              <w:rPr>
                <w:sz w:val="18"/>
                <w:szCs w:val="18"/>
              </w:rPr>
            </w:pPr>
            <w:r>
              <w:rPr>
                <w:sz w:val="18"/>
                <w:szCs w:val="18"/>
              </w:rPr>
              <w:t>%100</w:t>
            </w:r>
          </w:p>
        </w:tc>
        <w:tc>
          <w:tcPr>
            <w:tcW w:w="713" w:type="pct"/>
            <w:vAlign w:val="center"/>
          </w:tcPr>
          <w:p w:rsidR="009378EC" w:rsidRPr="004A127D" w:rsidRDefault="00402942" w:rsidP="007433F7">
            <w:pPr>
              <w:spacing w:after="0" w:line="240" w:lineRule="auto"/>
              <w:contextualSpacing/>
              <w:jc w:val="center"/>
              <w:rPr>
                <w:sz w:val="18"/>
                <w:szCs w:val="18"/>
              </w:rPr>
            </w:pPr>
            <w:r>
              <w:rPr>
                <w:sz w:val="18"/>
                <w:szCs w:val="18"/>
              </w:rPr>
              <w:t>%100</w:t>
            </w:r>
          </w:p>
        </w:tc>
      </w:tr>
      <w:tr w:rsidR="007433F7" w:rsidRPr="004A127D" w:rsidTr="00E40A18">
        <w:trPr>
          <w:trHeight w:val="283"/>
          <w:jc w:val="center"/>
        </w:trPr>
        <w:tc>
          <w:tcPr>
            <w:tcW w:w="358" w:type="pct"/>
            <w:vAlign w:val="center"/>
          </w:tcPr>
          <w:p w:rsidR="007433F7" w:rsidRPr="00EE3493" w:rsidRDefault="007433F7" w:rsidP="002E7718">
            <w:pPr>
              <w:pStyle w:val="ListeParagraf"/>
              <w:spacing w:before="0" w:after="0" w:line="360" w:lineRule="auto"/>
              <w:ind w:left="0"/>
              <w:jc w:val="left"/>
              <w:rPr>
                <w:b/>
                <w:sz w:val="18"/>
                <w:szCs w:val="18"/>
                <w:lang w:eastAsia="tr-TR"/>
              </w:rPr>
            </w:pPr>
            <w:r>
              <w:rPr>
                <w:b/>
                <w:sz w:val="18"/>
                <w:szCs w:val="18"/>
              </w:rPr>
              <w:t>3.2.8</w:t>
            </w:r>
          </w:p>
        </w:tc>
        <w:tc>
          <w:tcPr>
            <w:tcW w:w="2643" w:type="pct"/>
            <w:gridSpan w:val="2"/>
            <w:vAlign w:val="center"/>
          </w:tcPr>
          <w:p w:rsidR="007433F7" w:rsidRDefault="007433F7" w:rsidP="007433F7">
            <w:pPr>
              <w:spacing w:after="0" w:line="360" w:lineRule="auto"/>
              <w:contextualSpacing/>
              <w:jc w:val="left"/>
              <w:rPr>
                <w:sz w:val="18"/>
                <w:szCs w:val="18"/>
              </w:rPr>
            </w:pPr>
            <w:r>
              <w:rPr>
                <w:sz w:val="18"/>
                <w:szCs w:val="18"/>
              </w:rPr>
              <w:t>Teknolojinin kullanımı</w:t>
            </w:r>
          </w:p>
        </w:tc>
        <w:tc>
          <w:tcPr>
            <w:tcW w:w="453" w:type="pct"/>
            <w:vAlign w:val="center"/>
          </w:tcPr>
          <w:p w:rsidR="007433F7" w:rsidRPr="00F14A1A" w:rsidRDefault="007433F7" w:rsidP="009378EC">
            <w:pPr>
              <w:spacing w:after="0" w:line="360" w:lineRule="auto"/>
              <w:contextualSpacing/>
              <w:jc w:val="center"/>
              <w:rPr>
                <w:sz w:val="18"/>
                <w:szCs w:val="18"/>
              </w:rPr>
            </w:pPr>
            <w:r>
              <w:rPr>
                <w:sz w:val="18"/>
                <w:szCs w:val="18"/>
              </w:rPr>
              <w:t>100</w:t>
            </w:r>
          </w:p>
        </w:tc>
        <w:tc>
          <w:tcPr>
            <w:tcW w:w="453" w:type="pct"/>
            <w:vAlign w:val="center"/>
          </w:tcPr>
          <w:p w:rsidR="007433F7" w:rsidRPr="00F14A1A" w:rsidRDefault="007433F7" w:rsidP="009378EC">
            <w:pPr>
              <w:spacing w:after="0" w:line="360" w:lineRule="auto"/>
              <w:contextualSpacing/>
              <w:jc w:val="center"/>
              <w:rPr>
                <w:sz w:val="18"/>
                <w:szCs w:val="18"/>
              </w:rPr>
            </w:pPr>
            <w:r>
              <w:rPr>
                <w:sz w:val="18"/>
                <w:szCs w:val="18"/>
              </w:rPr>
              <w:t>100</w:t>
            </w:r>
          </w:p>
        </w:tc>
        <w:tc>
          <w:tcPr>
            <w:tcW w:w="379" w:type="pct"/>
            <w:vAlign w:val="center"/>
          </w:tcPr>
          <w:p w:rsidR="007433F7" w:rsidRPr="00F14A1A" w:rsidRDefault="007433F7" w:rsidP="009378EC">
            <w:pPr>
              <w:spacing w:after="0" w:line="360" w:lineRule="auto"/>
              <w:contextualSpacing/>
              <w:jc w:val="center"/>
              <w:rPr>
                <w:sz w:val="18"/>
                <w:szCs w:val="18"/>
              </w:rPr>
            </w:pPr>
            <w:r>
              <w:rPr>
                <w:sz w:val="18"/>
                <w:szCs w:val="18"/>
              </w:rPr>
              <w:t>100</w:t>
            </w:r>
          </w:p>
        </w:tc>
        <w:tc>
          <w:tcPr>
            <w:tcW w:w="713" w:type="pct"/>
            <w:vAlign w:val="center"/>
          </w:tcPr>
          <w:p w:rsidR="007433F7" w:rsidRPr="004A127D" w:rsidRDefault="007433F7" w:rsidP="009378EC">
            <w:pPr>
              <w:spacing w:after="0" w:line="360" w:lineRule="auto"/>
              <w:contextualSpacing/>
              <w:jc w:val="center"/>
              <w:rPr>
                <w:sz w:val="18"/>
                <w:szCs w:val="18"/>
              </w:rPr>
            </w:pPr>
            <w:r>
              <w:rPr>
                <w:sz w:val="18"/>
                <w:szCs w:val="18"/>
              </w:rPr>
              <w:t>100</w:t>
            </w:r>
          </w:p>
        </w:tc>
      </w:tr>
      <w:tr w:rsidR="007433F7" w:rsidRPr="004A127D" w:rsidTr="00E40A18">
        <w:trPr>
          <w:trHeight w:val="631"/>
          <w:jc w:val="center"/>
        </w:trPr>
        <w:tc>
          <w:tcPr>
            <w:tcW w:w="358" w:type="pct"/>
            <w:vAlign w:val="center"/>
          </w:tcPr>
          <w:p w:rsidR="007433F7" w:rsidRPr="006152EB" w:rsidRDefault="007433F7" w:rsidP="002E7718">
            <w:pPr>
              <w:pStyle w:val="ListeParagraf"/>
              <w:spacing w:before="0" w:after="0" w:line="360" w:lineRule="auto"/>
              <w:ind w:left="0"/>
              <w:jc w:val="left"/>
              <w:rPr>
                <w:b/>
                <w:sz w:val="18"/>
                <w:szCs w:val="18"/>
              </w:rPr>
            </w:pPr>
            <w:proofErr w:type="gramStart"/>
            <w:r>
              <w:rPr>
                <w:b/>
                <w:sz w:val="18"/>
                <w:szCs w:val="18"/>
              </w:rPr>
              <w:t>3,2,9</w:t>
            </w:r>
            <w:proofErr w:type="gramEnd"/>
          </w:p>
        </w:tc>
        <w:tc>
          <w:tcPr>
            <w:tcW w:w="2643" w:type="pct"/>
            <w:gridSpan w:val="2"/>
            <w:vAlign w:val="center"/>
          </w:tcPr>
          <w:p w:rsidR="007433F7" w:rsidRDefault="007433F7" w:rsidP="007433F7">
            <w:pPr>
              <w:spacing w:after="0" w:line="360" w:lineRule="auto"/>
              <w:contextualSpacing/>
              <w:rPr>
                <w:sz w:val="18"/>
                <w:szCs w:val="18"/>
              </w:rPr>
            </w:pPr>
            <w:r>
              <w:rPr>
                <w:sz w:val="18"/>
                <w:szCs w:val="18"/>
              </w:rPr>
              <w:t>Özel eğitim sınıfından yararlanan öğrenci sayısı</w:t>
            </w:r>
          </w:p>
        </w:tc>
        <w:tc>
          <w:tcPr>
            <w:tcW w:w="453" w:type="pct"/>
            <w:vAlign w:val="center"/>
          </w:tcPr>
          <w:p w:rsidR="007433F7" w:rsidRPr="00F14A1A" w:rsidRDefault="007433F7" w:rsidP="009378EC">
            <w:pPr>
              <w:spacing w:after="0" w:line="360" w:lineRule="auto"/>
              <w:contextualSpacing/>
              <w:jc w:val="center"/>
              <w:rPr>
                <w:sz w:val="18"/>
                <w:szCs w:val="18"/>
              </w:rPr>
            </w:pPr>
            <w:r>
              <w:rPr>
                <w:sz w:val="18"/>
                <w:szCs w:val="18"/>
              </w:rPr>
              <w:t>0</w:t>
            </w:r>
          </w:p>
        </w:tc>
        <w:tc>
          <w:tcPr>
            <w:tcW w:w="453" w:type="pct"/>
            <w:vAlign w:val="center"/>
          </w:tcPr>
          <w:p w:rsidR="007433F7" w:rsidRPr="00F14A1A" w:rsidRDefault="007433F7" w:rsidP="009378EC">
            <w:pPr>
              <w:spacing w:after="0" w:line="360" w:lineRule="auto"/>
              <w:contextualSpacing/>
              <w:jc w:val="center"/>
              <w:rPr>
                <w:sz w:val="18"/>
                <w:szCs w:val="18"/>
              </w:rPr>
            </w:pPr>
            <w:r>
              <w:rPr>
                <w:sz w:val="18"/>
                <w:szCs w:val="18"/>
              </w:rPr>
              <w:t>0</w:t>
            </w:r>
          </w:p>
        </w:tc>
        <w:tc>
          <w:tcPr>
            <w:tcW w:w="379" w:type="pct"/>
            <w:vAlign w:val="center"/>
          </w:tcPr>
          <w:p w:rsidR="007433F7" w:rsidRPr="00F14A1A" w:rsidRDefault="007433F7" w:rsidP="009378EC">
            <w:pPr>
              <w:spacing w:after="0" w:line="360" w:lineRule="auto"/>
              <w:contextualSpacing/>
              <w:jc w:val="center"/>
              <w:rPr>
                <w:sz w:val="18"/>
                <w:szCs w:val="18"/>
              </w:rPr>
            </w:pPr>
            <w:r>
              <w:rPr>
                <w:sz w:val="18"/>
                <w:szCs w:val="18"/>
              </w:rPr>
              <w:t>0</w:t>
            </w:r>
          </w:p>
        </w:tc>
        <w:tc>
          <w:tcPr>
            <w:tcW w:w="713" w:type="pct"/>
            <w:vAlign w:val="center"/>
          </w:tcPr>
          <w:p w:rsidR="007433F7" w:rsidRPr="004A127D" w:rsidRDefault="007433F7" w:rsidP="009378EC">
            <w:pPr>
              <w:spacing w:after="0" w:line="360" w:lineRule="auto"/>
              <w:contextualSpacing/>
              <w:jc w:val="center"/>
              <w:rPr>
                <w:sz w:val="18"/>
                <w:szCs w:val="18"/>
              </w:rPr>
            </w:pPr>
            <w:r>
              <w:rPr>
                <w:sz w:val="18"/>
                <w:szCs w:val="18"/>
              </w:rPr>
              <w:t>5</w:t>
            </w:r>
          </w:p>
        </w:tc>
      </w:tr>
    </w:tbl>
    <w:p w:rsidR="002E7718" w:rsidRPr="00115B62" w:rsidRDefault="002E7718" w:rsidP="002E7718">
      <w:pPr>
        <w:pStyle w:val="ListeParagraf"/>
        <w:tabs>
          <w:tab w:val="left" w:pos="7310"/>
        </w:tabs>
        <w:spacing w:before="0" w:after="0" w:line="360" w:lineRule="auto"/>
        <w:ind w:left="0"/>
        <w:rPr>
          <w:szCs w:val="24"/>
        </w:rPr>
      </w:pPr>
    </w:p>
    <w:p w:rsidR="002E7718" w:rsidRPr="00A61E64" w:rsidRDefault="00A61E64" w:rsidP="00A61E64">
      <w:pPr>
        <w:pStyle w:val="ListeParagraf"/>
        <w:tabs>
          <w:tab w:val="left" w:pos="7310"/>
        </w:tabs>
        <w:spacing w:before="0" w:after="0" w:line="360" w:lineRule="auto"/>
        <w:ind w:left="0"/>
        <w:jc w:val="center"/>
        <w:rPr>
          <w:b/>
          <w:szCs w:val="24"/>
        </w:rPr>
      </w:pPr>
      <w:r w:rsidRPr="00A61E64">
        <w:rPr>
          <w:b/>
          <w:szCs w:val="24"/>
        </w:rPr>
        <w:t>Stratejiler</w:t>
      </w: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5948"/>
        <w:gridCol w:w="1776"/>
        <w:gridCol w:w="1205"/>
      </w:tblGrid>
      <w:tr w:rsidR="002E7718" w:rsidRPr="004A127D" w:rsidTr="0078207F">
        <w:trPr>
          <w:trHeight w:val="372"/>
        </w:trPr>
        <w:tc>
          <w:tcPr>
            <w:tcW w:w="286" w:type="pct"/>
            <w:shd w:val="clear" w:color="auto" w:fill="A8D08D" w:themeFill="accent6" w:themeFillTint="99"/>
            <w:vAlign w:val="center"/>
          </w:tcPr>
          <w:p w:rsidR="002E7718" w:rsidRPr="00EE3493" w:rsidRDefault="002E7718" w:rsidP="002E7718">
            <w:pPr>
              <w:pStyle w:val="ListeParagraf"/>
              <w:spacing w:before="0" w:after="0" w:line="360" w:lineRule="auto"/>
              <w:ind w:left="0"/>
              <w:contextualSpacing w:val="0"/>
              <w:jc w:val="left"/>
              <w:rPr>
                <w:b/>
                <w:sz w:val="18"/>
                <w:szCs w:val="18"/>
                <w:lang w:eastAsia="tr-TR"/>
              </w:rPr>
            </w:pPr>
            <w:r w:rsidRPr="006152EB">
              <w:rPr>
                <w:b/>
                <w:sz w:val="18"/>
                <w:szCs w:val="18"/>
              </w:rPr>
              <w:t>No</w:t>
            </w:r>
          </w:p>
        </w:tc>
        <w:tc>
          <w:tcPr>
            <w:tcW w:w="3309" w:type="pct"/>
            <w:shd w:val="clear" w:color="auto" w:fill="A8D08D" w:themeFill="accent6" w:themeFillTint="99"/>
            <w:vAlign w:val="center"/>
          </w:tcPr>
          <w:p w:rsidR="002E7718" w:rsidRPr="00EE3493" w:rsidRDefault="0078207F" w:rsidP="002E7718">
            <w:pPr>
              <w:pStyle w:val="ListeParagraf"/>
              <w:spacing w:before="0" w:after="0" w:line="360" w:lineRule="auto"/>
              <w:ind w:left="0"/>
              <w:contextualSpacing w:val="0"/>
              <w:jc w:val="left"/>
              <w:rPr>
                <w:b/>
                <w:sz w:val="18"/>
                <w:szCs w:val="18"/>
                <w:lang w:eastAsia="tr-TR"/>
              </w:rPr>
            </w:pPr>
            <w:r>
              <w:rPr>
                <w:b/>
                <w:sz w:val="18"/>
                <w:szCs w:val="18"/>
              </w:rPr>
              <w:t xml:space="preserve">Strateji </w:t>
            </w:r>
          </w:p>
        </w:tc>
        <w:tc>
          <w:tcPr>
            <w:tcW w:w="684" w:type="pct"/>
            <w:shd w:val="clear" w:color="auto" w:fill="A8D08D" w:themeFill="accent6" w:themeFillTint="99"/>
            <w:vAlign w:val="center"/>
          </w:tcPr>
          <w:p w:rsidR="002E7718" w:rsidRPr="00EE3493" w:rsidRDefault="002E7718" w:rsidP="002E7718">
            <w:pPr>
              <w:pStyle w:val="ListeParagraf"/>
              <w:spacing w:before="0" w:after="0" w:line="360" w:lineRule="auto"/>
              <w:ind w:left="0"/>
              <w:contextualSpacing w:val="0"/>
              <w:jc w:val="left"/>
              <w:rPr>
                <w:b/>
                <w:bCs/>
                <w:sz w:val="18"/>
                <w:szCs w:val="18"/>
                <w:lang w:eastAsia="tr-TR"/>
              </w:rPr>
            </w:pPr>
            <w:r w:rsidRPr="006152EB">
              <w:rPr>
                <w:b/>
                <w:sz w:val="18"/>
                <w:szCs w:val="18"/>
              </w:rPr>
              <w:t>Diğer Sorumlu</w:t>
            </w:r>
          </w:p>
        </w:tc>
        <w:tc>
          <w:tcPr>
            <w:tcW w:w="721" w:type="pct"/>
            <w:shd w:val="clear" w:color="auto" w:fill="A8D08D" w:themeFill="accent6" w:themeFillTint="99"/>
            <w:vAlign w:val="center"/>
          </w:tcPr>
          <w:p w:rsidR="002E7718" w:rsidRPr="00EE3493" w:rsidRDefault="002E7718" w:rsidP="002E7718">
            <w:pPr>
              <w:pStyle w:val="ListeParagraf"/>
              <w:spacing w:before="0" w:after="0" w:line="360" w:lineRule="auto"/>
              <w:ind w:left="0"/>
              <w:contextualSpacing w:val="0"/>
              <w:jc w:val="left"/>
              <w:rPr>
                <w:b/>
                <w:bCs/>
                <w:sz w:val="18"/>
                <w:szCs w:val="18"/>
                <w:lang w:eastAsia="tr-TR"/>
              </w:rPr>
            </w:pPr>
            <w:r w:rsidRPr="006152EB">
              <w:rPr>
                <w:b/>
                <w:bCs/>
                <w:sz w:val="18"/>
                <w:szCs w:val="18"/>
              </w:rPr>
              <w:t>Ana Sorumlu</w:t>
            </w:r>
          </w:p>
        </w:tc>
      </w:tr>
      <w:tr w:rsidR="002E7718" w:rsidRPr="004A127D" w:rsidTr="0078207F">
        <w:trPr>
          <w:trHeight w:val="791"/>
        </w:trPr>
        <w:tc>
          <w:tcPr>
            <w:tcW w:w="286" w:type="pct"/>
            <w:vAlign w:val="center"/>
          </w:tcPr>
          <w:p w:rsidR="002E7718" w:rsidRPr="004A127D" w:rsidRDefault="0078207F" w:rsidP="002E7718">
            <w:pPr>
              <w:spacing w:after="0" w:line="360" w:lineRule="auto"/>
              <w:ind w:left="142"/>
              <w:rPr>
                <w:b/>
                <w:sz w:val="18"/>
                <w:szCs w:val="18"/>
              </w:rPr>
            </w:pPr>
            <w:r>
              <w:rPr>
                <w:b/>
                <w:sz w:val="18"/>
                <w:szCs w:val="18"/>
              </w:rPr>
              <w:t>32</w:t>
            </w:r>
          </w:p>
        </w:tc>
        <w:tc>
          <w:tcPr>
            <w:tcW w:w="3309" w:type="pct"/>
            <w:vAlign w:val="center"/>
          </w:tcPr>
          <w:p w:rsidR="002E7718" w:rsidRPr="00115B62" w:rsidRDefault="002E7718" w:rsidP="002E7718">
            <w:pPr>
              <w:spacing w:after="0" w:line="360" w:lineRule="auto"/>
              <w:contextualSpacing/>
              <w:rPr>
                <w:sz w:val="18"/>
                <w:szCs w:val="18"/>
              </w:rPr>
            </w:pPr>
            <w:r w:rsidRPr="00115B62">
              <w:rPr>
                <w:sz w:val="18"/>
                <w:szCs w:val="18"/>
              </w:rPr>
              <w:t xml:space="preserve">Okul bahçeleri, öğrencilerin sosyal ve kültürel gelişimlerini destekleyecek ve aktif yaşamı teşvik edecek şekilde düzenlenecek; </w:t>
            </w:r>
            <w:r w:rsidRPr="004A127D">
              <w:rPr>
                <w:sz w:val="18"/>
                <w:szCs w:val="18"/>
              </w:rPr>
              <w:t>öğrencilerin sosyal, sanatsal, sportif ve kültürel etkinlikler yapabilecekleri alanlar artırılacaktır.</w:t>
            </w:r>
          </w:p>
        </w:tc>
        <w:tc>
          <w:tcPr>
            <w:tcW w:w="684" w:type="pct"/>
            <w:vAlign w:val="center"/>
          </w:tcPr>
          <w:p w:rsidR="002E7718" w:rsidRPr="004A127D" w:rsidRDefault="007366D2" w:rsidP="007366D2">
            <w:pPr>
              <w:spacing w:after="0" w:line="360" w:lineRule="auto"/>
              <w:contextualSpacing/>
              <w:jc w:val="center"/>
              <w:rPr>
                <w:sz w:val="18"/>
                <w:szCs w:val="18"/>
              </w:rPr>
            </w:pPr>
            <w:r>
              <w:rPr>
                <w:sz w:val="18"/>
                <w:szCs w:val="18"/>
              </w:rPr>
              <w:t>MÜDÜR YARDIMCISI.</w:t>
            </w:r>
          </w:p>
        </w:tc>
        <w:tc>
          <w:tcPr>
            <w:tcW w:w="721" w:type="pct"/>
            <w:vAlign w:val="center"/>
          </w:tcPr>
          <w:p w:rsidR="002E7718" w:rsidRPr="004A127D" w:rsidRDefault="007366D2" w:rsidP="007366D2">
            <w:pPr>
              <w:spacing w:after="0" w:line="360" w:lineRule="auto"/>
              <w:contextualSpacing/>
              <w:jc w:val="center"/>
              <w:rPr>
                <w:sz w:val="18"/>
                <w:szCs w:val="18"/>
              </w:rPr>
            </w:pPr>
            <w:r w:rsidRPr="004A127D">
              <w:rPr>
                <w:sz w:val="18"/>
                <w:szCs w:val="18"/>
              </w:rPr>
              <w:t xml:space="preserve">OKUL </w:t>
            </w:r>
            <w:r>
              <w:rPr>
                <w:sz w:val="18"/>
                <w:szCs w:val="18"/>
              </w:rPr>
              <w:t>MÜDÜRÜ</w:t>
            </w:r>
          </w:p>
        </w:tc>
      </w:tr>
      <w:tr w:rsidR="002E7718" w:rsidRPr="004A127D" w:rsidTr="0078207F">
        <w:trPr>
          <w:trHeight w:val="415"/>
        </w:trPr>
        <w:tc>
          <w:tcPr>
            <w:tcW w:w="286" w:type="pct"/>
            <w:vAlign w:val="center"/>
          </w:tcPr>
          <w:p w:rsidR="002E7718" w:rsidRPr="004A127D" w:rsidRDefault="0078207F" w:rsidP="002E7718">
            <w:pPr>
              <w:spacing w:after="0" w:line="360" w:lineRule="auto"/>
              <w:ind w:left="142"/>
              <w:rPr>
                <w:b/>
                <w:sz w:val="18"/>
                <w:szCs w:val="18"/>
              </w:rPr>
            </w:pPr>
            <w:r>
              <w:rPr>
                <w:b/>
                <w:sz w:val="18"/>
                <w:szCs w:val="18"/>
              </w:rPr>
              <w:t>33</w:t>
            </w:r>
          </w:p>
        </w:tc>
        <w:tc>
          <w:tcPr>
            <w:tcW w:w="3309" w:type="pct"/>
            <w:vAlign w:val="center"/>
          </w:tcPr>
          <w:p w:rsidR="002E7718" w:rsidRPr="004A127D" w:rsidRDefault="002E7718" w:rsidP="002E7718">
            <w:pPr>
              <w:spacing w:after="0" w:line="360" w:lineRule="auto"/>
              <w:contextualSpacing/>
              <w:rPr>
                <w:sz w:val="18"/>
                <w:szCs w:val="18"/>
              </w:rPr>
            </w:pPr>
            <w:r w:rsidRPr="004A127D">
              <w:rPr>
                <w:sz w:val="18"/>
                <w:szCs w:val="18"/>
              </w:rPr>
              <w:t>Okul ve kurumların fiziki ortamları özel eğitime ihtiyaç duyan bireylerin gereksinimle</w:t>
            </w:r>
            <w:r>
              <w:rPr>
                <w:sz w:val="18"/>
                <w:szCs w:val="18"/>
              </w:rPr>
              <w:t>rine uygun biçimde düzenlenecektir.</w:t>
            </w:r>
          </w:p>
        </w:tc>
        <w:tc>
          <w:tcPr>
            <w:tcW w:w="684" w:type="pct"/>
            <w:vAlign w:val="center"/>
          </w:tcPr>
          <w:p w:rsidR="002E7718" w:rsidRPr="004A127D" w:rsidRDefault="007366D2" w:rsidP="007366D2">
            <w:pPr>
              <w:spacing w:after="0" w:line="360" w:lineRule="auto"/>
              <w:contextualSpacing/>
              <w:jc w:val="center"/>
              <w:rPr>
                <w:sz w:val="18"/>
                <w:szCs w:val="18"/>
              </w:rPr>
            </w:pPr>
            <w:r>
              <w:rPr>
                <w:sz w:val="18"/>
                <w:szCs w:val="18"/>
              </w:rPr>
              <w:t>MÜDÜR YARDIMCISI.</w:t>
            </w:r>
          </w:p>
        </w:tc>
        <w:tc>
          <w:tcPr>
            <w:tcW w:w="721" w:type="pct"/>
            <w:vAlign w:val="center"/>
          </w:tcPr>
          <w:p w:rsidR="002E7718" w:rsidRPr="00EE3493" w:rsidRDefault="007366D2" w:rsidP="007366D2">
            <w:pPr>
              <w:pStyle w:val="ListeParagraf"/>
              <w:spacing w:before="0" w:after="0" w:line="360" w:lineRule="auto"/>
              <w:ind w:left="0"/>
              <w:contextualSpacing w:val="0"/>
              <w:jc w:val="center"/>
              <w:rPr>
                <w:sz w:val="18"/>
                <w:szCs w:val="18"/>
                <w:lang w:eastAsia="tr-TR"/>
              </w:rPr>
            </w:pPr>
            <w:r w:rsidRPr="006152EB">
              <w:rPr>
                <w:sz w:val="18"/>
                <w:szCs w:val="18"/>
              </w:rPr>
              <w:t>OKUL MÜDÜRÜ</w:t>
            </w:r>
          </w:p>
        </w:tc>
      </w:tr>
      <w:tr w:rsidR="002E7718" w:rsidRPr="004A127D" w:rsidTr="0078207F">
        <w:trPr>
          <w:trHeight w:val="415"/>
        </w:trPr>
        <w:tc>
          <w:tcPr>
            <w:tcW w:w="286" w:type="pct"/>
            <w:vAlign w:val="center"/>
          </w:tcPr>
          <w:p w:rsidR="002E7718" w:rsidRDefault="0078207F" w:rsidP="002E7718">
            <w:pPr>
              <w:spacing w:after="0" w:line="360" w:lineRule="auto"/>
              <w:ind w:left="142"/>
              <w:rPr>
                <w:b/>
                <w:sz w:val="18"/>
                <w:szCs w:val="18"/>
              </w:rPr>
            </w:pPr>
            <w:r>
              <w:rPr>
                <w:b/>
                <w:sz w:val="18"/>
                <w:szCs w:val="18"/>
              </w:rPr>
              <w:t>34</w:t>
            </w:r>
          </w:p>
        </w:tc>
        <w:tc>
          <w:tcPr>
            <w:tcW w:w="3309" w:type="pct"/>
            <w:vAlign w:val="center"/>
          </w:tcPr>
          <w:p w:rsidR="002E7718" w:rsidRPr="004A127D" w:rsidRDefault="002E7718" w:rsidP="002E7718">
            <w:pPr>
              <w:spacing w:after="0" w:line="360" w:lineRule="auto"/>
              <w:contextualSpacing/>
              <w:rPr>
                <w:sz w:val="18"/>
                <w:szCs w:val="18"/>
              </w:rPr>
            </w:pPr>
            <w:r>
              <w:rPr>
                <w:sz w:val="18"/>
                <w:szCs w:val="18"/>
              </w:rPr>
              <w:t>Hayırseverlerle iletişime geçmek için çeşitli etkinlikler yapılacaktır.</w:t>
            </w:r>
          </w:p>
        </w:tc>
        <w:tc>
          <w:tcPr>
            <w:tcW w:w="684" w:type="pct"/>
            <w:vAlign w:val="center"/>
          </w:tcPr>
          <w:p w:rsidR="002E7718" w:rsidRPr="004A127D" w:rsidRDefault="007366D2" w:rsidP="007366D2">
            <w:pPr>
              <w:spacing w:after="0" w:line="360" w:lineRule="auto"/>
              <w:contextualSpacing/>
              <w:jc w:val="center"/>
              <w:rPr>
                <w:sz w:val="18"/>
                <w:szCs w:val="18"/>
              </w:rPr>
            </w:pPr>
            <w:r>
              <w:rPr>
                <w:sz w:val="18"/>
                <w:szCs w:val="18"/>
              </w:rPr>
              <w:t>MÜDÜR YARDIMCISI.</w:t>
            </w:r>
          </w:p>
        </w:tc>
        <w:tc>
          <w:tcPr>
            <w:tcW w:w="721" w:type="pct"/>
            <w:vAlign w:val="center"/>
          </w:tcPr>
          <w:p w:rsidR="002E7718" w:rsidRPr="00EE3493" w:rsidRDefault="007366D2" w:rsidP="007366D2">
            <w:pPr>
              <w:pStyle w:val="ListeParagraf"/>
              <w:spacing w:before="0" w:after="0" w:line="360" w:lineRule="auto"/>
              <w:ind w:left="0"/>
              <w:contextualSpacing w:val="0"/>
              <w:jc w:val="center"/>
              <w:rPr>
                <w:sz w:val="18"/>
                <w:szCs w:val="18"/>
              </w:rPr>
            </w:pPr>
            <w:r w:rsidRPr="006152EB">
              <w:rPr>
                <w:sz w:val="18"/>
                <w:szCs w:val="18"/>
              </w:rPr>
              <w:t>OKUL MÜDÜRÜ</w:t>
            </w:r>
          </w:p>
        </w:tc>
      </w:tr>
      <w:tr w:rsidR="002E7718" w:rsidRPr="004A127D" w:rsidTr="0078207F">
        <w:trPr>
          <w:trHeight w:val="415"/>
        </w:trPr>
        <w:tc>
          <w:tcPr>
            <w:tcW w:w="286" w:type="pct"/>
            <w:vAlign w:val="center"/>
          </w:tcPr>
          <w:p w:rsidR="002E7718" w:rsidRDefault="0078207F" w:rsidP="002E7718">
            <w:pPr>
              <w:spacing w:after="0" w:line="360" w:lineRule="auto"/>
              <w:ind w:left="142"/>
              <w:rPr>
                <w:b/>
                <w:sz w:val="18"/>
                <w:szCs w:val="18"/>
              </w:rPr>
            </w:pPr>
            <w:r>
              <w:rPr>
                <w:b/>
                <w:sz w:val="18"/>
                <w:szCs w:val="18"/>
              </w:rPr>
              <w:t>35</w:t>
            </w:r>
          </w:p>
        </w:tc>
        <w:tc>
          <w:tcPr>
            <w:tcW w:w="3309" w:type="pct"/>
            <w:vAlign w:val="center"/>
          </w:tcPr>
          <w:p w:rsidR="002E7718" w:rsidRDefault="002E7718" w:rsidP="002E7718">
            <w:pPr>
              <w:spacing w:after="0" w:line="360" w:lineRule="auto"/>
              <w:contextualSpacing/>
              <w:rPr>
                <w:sz w:val="18"/>
                <w:szCs w:val="18"/>
              </w:rPr>
            </w:pPr>
            <w:r>
              <w:rPr>
                <w:sz w:val="18"/>
                <w:szCs w:val="18"/>
              </w:rPr>
              <w:t>Ulusal ve uluslar arası kurum ve kuruluşlarla işbirliği artırılacaktır.</w:t>
            </w:r>
          </w:p>
        </w:tc>
        <w:tc>
          <w:tcPr>
            <w:tcW w:w="684" w:type="pct"/>
            <w:vAlign w:val="center"/>
          </w:tcPr>
          <w:p w:rsidR="002E7718" w:rsidRDefault="007366D2" w:rsidP="007366D2">
            <w:pPr>
              <w:spacing w:after="0" w:line="360" w:lineRule="auto"/>
              <w:contextualSpacing/>
              <w:jc w:val="center"/>
              <w:rPr>
                <w:sz w:val="18"/>
                <w:szCs w:val="18"/>
              </w:rPr>
            </w:pPr>
            <w:r>
              <w:rPr>
                <w:sz w:val="18"/>
                <w:szCs w:val="18"/>
              </w:rPr>
              <w:t>TÜM ÖĞRETMENLER</w:t>
            </w:r>
          </w:p>
        </w:tc>
        <w:tc>
          <w:tcPr>
            <w:tcW w:w="721" w:type="pct"/>
            <w:vAlign w:val="center"/>
          </w:tcPr>
          <w:p w:rsidR="002E7718" w:rsidRPr="00EE3493" w:rsidRDefault="007366D2" w:rsidP="007366D2">
            <w:pPr>
              <w:pStyle w:val="ListeParagraf"/>
              <w:spacing w:before="0" w:after="0" w:line="360" w:lineRule="auto"/>
              <w:ind w:left="0"/>
              <w:contextualSpacing w:val="0"/>
              <w:jc w:val="center"/>
              <w:rPr>
                <w:sz w:val="18"/>
                <w:szCs w:val="18"/>
              </w:rPr>
            </w:pPr>
            <w:r w:rsidRPr="006152EB">
              <w:rPr>
                <w:sz w:val="18"/>
                <w:szCs w:val="18"/>
              </w:rPr>
              <w:t>OKUL MÜDÜRÜ</w:t>
            </w:r>
          </w:p>
        </w:tc>
      </w:tr>
      <w:tr w:rsidR="007366D2" w:rsidRPr="004A127D" w:rsidTr="0078207F">
        <w:trPr>
          <w:trHeight w:val="415"/>
        </w:trPr>
        <w:tc>
          <w:tcPr>
            <w:tcW w:w="286" w:type="pct"/>
            <w:vAlign w:val="center"/>
          </w:tcPr>
          <w:p w:rsidR="007366D2" w:rsidRDefault="007366D2" w:rsidP="002E7718">
            <w:pPr>
              <w:spacing w:after="0" w:line="360" w:lineRule="auto"/>
              <w:ind w:left="142"/>
              <w:rPr>
                <w:b/>
                <w:sz w:val="18"/>
                <w:szCs w:val="18"/>
              </w:rPr>
            </w:pPr>
            <w:r>
              <w:rPr>
                <w:b/>
                <w:sz w:val="18"/>
                <w:szCs w:val="18"/>
              </w:rPr>
              <w:t>36</w:t>
            </w:r>
          </w:p>
        </w:tc>
        <w:tc>
          <w:tcPr>
            <w:tcW w:w="3309" w:type="pct"/>
            <w:vAlign w:val="center"/>
          </w:tcPr>
          <w:p w:rsidR="007366D2" w:rsidRDefault="007366D2" w:rsidP="002E7718">
            <w:pPr>
              <w:spacing w:after="0" w:line="360" w:lineRule="auto"/>
              <w:contextualSpacing/>
              <w:rPr>
                <w:sz w:val="18"/>
                <w:szCs w:val="18"/>
              </w:rPr>
            </w:pPr>
            <w:r>
              <w:rPr>
                <w:sz w:val="18"/>
                <w:szCs w:val="18"/>
              </w:rPr>
              <w:t>Okul bünyesine buluna laboratuvarların etkin kullanımı ve bakımı</w:t>
            </w:r>
          </w:p>
        </w:tc>
        <w:tc>
          <w:tcPr>
            <w:tcW w:w="684" w:type="pct"/>
            <w:vAlign w:val="center"/>
          </w:tcPr>
          <w:p w:rsidR="007366D2" w:rsidRDefault="007366D2" w:rsidP="007366D2">
            <w:pPr>
              <w:spacing w:after="0" w:line="360" w:lineRule="auto"/>
              <w:contextualSpacing/>
              <w:jc w:val="center"/>
              <w:rPr>
                <w:sz w:val="18"/>
                <w:szCs w:val="18"/>
              </w:rPr>
            </w:pPr>
            <w:r>
              <w:rPr>
                <w:sz w:val="18"/>
                <w:szCs w:val="18"/>
              </w:rPr>
              <w:t>FEN BİLGİSİ ÖĞRT./BİLİŞİM ÖĞRETMENİ/SINIF ÖĞRETMENLERİ</w:t>
            </w:r>
          </w:p>
        </w:tc>
        <w:tc>
          <w:tcPr>
            <w:tcW w:w="721" w:type="pct"/>
            <w:vAlign w:val="center"/>
          </w:tcPr>
          <w:p w:rsidR="007366D2" w:rsidRPr="006152EB" w:rsidRDefault="007366D2" w:rsidP="007366D2">
            <w:pPr>
              <w:pStyle w:val="ListeParagraf"/>
              <w:spacing w:before="0" w:after="0" w:line="360" w:lineRule="auto"/>
              <w:ind w:left="0"/>
              <w:contextualSpacing w:val="0"/>
              <w:jc w:val="center"/>
              <w:rPr>
                <w:sz w:val="18"/>
                <w:szCs w:val="18"/>
              </w:rPr>
            </w:pPr>
            <w:r w:rsidRPr="006152EB">
              <w:rPr>
                <w:sz w:val="18"/>
                <w:szCs w:val="18"/>
              </w:rPr>
              <w:t>OKUL MÜDÜRÜ</w:t>
            </w:r>
          </w:p>
        </w:tc>
      </w:tr>
    </w:tbl>
    <w:p w:rsidR="002E7718" w:rsidRPr="004879B0" w:rsidRDefault="002E7718" w:rsidP="004879B0">
      <w:pPr>
        <w:pStyle w:val="Balk3"/>
        <w:rPr>
          <w:color w:val="2E74B5" w:themeColor="accent1" w:themeShade="BF"/>
        </w:rPr>
      </w:pPr>
      <w:bookmarkStart w:id="30" w:name="_Toc410315263"/>
      <w:r w:rsidRPr="004879B0">
        <w:rPr>
          <w:color w:val="2E74B5" w:themeColor="accent1" w:themeShade="BF"/>
        </w:rPr>
        <w:lastRenderedPageBreak/>
        <w:t>Stratejik Hedef</w:t>
      </w:r>
      <w:bookmarkEnd w:id="30"/>
      <w:r w:rsidRPr="004879B0">
        <w:rPr>
          <w:color w:val="2E74B5" w:themeColor="accent1" w:themeShade="BF"/>
        </w:rPr>
        <w:t xml:space="preserve"> </w:t>
      </w:r>
      <w:proofErr w:type="gramStart"/>
      <w:r w:rsidRPr="004879B0">
        <w:rPr>
          <w:color w:val="2E74B5" w:themeColor="accent1" w:themeShade="BF"/>
        </w:rPr>
        <w:t>3.3</w:t>
      </w:r>
      <w:proofErr w:type="gramEnd"/>
    </w:p>
    <w:p w:rsidR="002E7718" w:rsidRPr="00BA6554" w:rsidRDefault="002E7718" w:rsidP="002E7718">
      <w:pPr>
        <w:tabs>
          <w:tab w:val="left" w:pos="426"/>
        </w:tabs>
        <w:spacing w:line="360" w:lineRule="auto"/>
        <w:rPr>
          <w:szCs w:val="24"/>
        </w:rPr>
      </w:pPr>
      <w:bookmarkStart w:id="31" w:name="_Toc410315264"/>
      <w:r w:rsidRPr="00BA6554">
        <w:rPr>
          <w:szCs w:val="24"/>
        </w:rPr>
        <w:t>Plan dönemi sonuna kadar etkin bir izleme ve değerlendirme sistemiyle desteklenen, bürokrasinin azaltıldığı, çoğulcu, katılımc</w:t>
      </w:r>
      <w:r>
        <w:rPr>
          <w:szCs w:val="24"/>
        </w:rPr>
        <w:t xml:space="preserve">ı, şeffaf, hesap verilebilir </w:t>
      </w:r>
      <w:r w:rsidRPr="00BA6554">
        <w:rPr>
          <w:szCs w:val="24"/>
        </w:rPr>
        <w:t>bir yönetim ve organizasyon yapısını oluşturmak.</w:t>
      </w:r>
    </w:p>
    <w:bookmarkEnd w:id="31"/>
    <w:p w:rsidR="002E7718" w:rsidRDefault="0078207F" w:rsidP="0078207F">
      <w:pPr>
        <w:spacing w:line="360" w:lineRule="auto"/>
        <w:ind w:firstLine="708"/>
        <w:rPr>
          <w:szCs w:val="24"/>
        </w:rPr>
      </w:pPr>
      <w:r w:rsidRPr="00BA6554">
        <w:rPr>
          <w:szCs w:val="24"/>
        </w:rPr>
        <w:t>Okulumuzda TKY çalışmaları kapsamında belirli aralıklarla anketler düzenlenmek</w:t>
      </w:r>
      <w:r>
        <w:rPr>
          <w:szCs w:val="24"/>
        </w:rPr>
        <w:t>tedir. Bu anket sonuçları kurumumuza ilişkin eksiklerin tespiti ve</w:t>
      </w:r>
      <w:r w:rsidRPr="00BA6554">
        <w:rPr>
          <w:szCs w:val="24"/>
        </w:rPr>
        <w:t xml:space="preserve"> bu eksiklikleri gidermek için önemli bir fırsat tanımaktadır.</w:t>
      </w:r>
    </w:p>
    <w:p w:rsidR="00A61E64" w:rsidRDefault="00A61E64" w:rsidP="00A61E64">
      <w:pPr>
        <w:spacing w:before="0" w:after="0" w:line="240" w:lineRule="auto"/>
        <w:ind w:firstLine="708"/>
        <w:jc w:val="center"/>
        <w:rPr>
          <w:b/>
          <w:szCs w:val="24"/>
        </w:rPr>
      </w:pPr>
      <w:r>
        <w:rPr>
          <w:b/>
          <w:szCs w:val="24"/>
        </w:rPr>
        <w:t>Performans Göstergeleri</w:t>
      </w:r>
    </w:p>
    <w:p w:rsidR="00A61E64" w:rsidRPr="00BA6554" w:rsidRDefault="00A61E64" w:rsidP="00A61E64">
      <w:pPr>
        <w:spacing w:before="0" w:after="0" w:line="240" w:lineRule="auto"/>
        <w:ind w:firstLine="708"/>
        <w:jc w:val="center"/>
        <w:rPr>
          <w:b/>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
        <w:gridCol w:w="5197"/>
        <w:gridCol w:w="851"/>
        <w:gridCol w:w="851"/>
        <w:gridCol w:w="851"/>
        <w:gridCol w:w="957"/>
      </w:tblGrid>
      <w:tr w:rsidR="002E7718" w:rsidRPr="004A127D" w:rsidTr="00E40A18">
        <w:trPr>
          <w:trHeight w:val="170"/>
          <w:jc w:val="center"/>
        </w:trPr>
        <w:tc>
          <w:tcPr>
            <w:tcW w:w="313" w:type="pct"/>
            <w:vMerge w:val="restart"/>
            <w:shd w:val="clear" w:color="auto" w:fill="A8D08D" w:themeFill="accent6" w:themeFillTint="99"/>
            <w:vAlign w:val="center"/>
          </w:tcPr>
          <w:p w:rsidR="002E7718" w:rsidRPr="004A127D" w:rsidRDefault="002E7718" w:rsidP="00A61E64">
            <w:pPr>
              <w:spacing w:before="0" w:after="0" w:line="240" w:lineRule="auto"/>
              <w:contextualSpacing/>
              <w:rPr>
                <w:sz w:val="18"/>
                <w:szCs w:val="18"/>
              </w:rPr>
            </w:pPr>
            <w:r w:rsidRPr="004A127D">
              <w:rPr>
                <w:b/>
                <w:sz w:val="18"/>
                <w:szCs w:val="18"/>
              </w:rPr>
              <w:t>No</w:t>
            </w:r>
          </w:p>
        </w:tc>
        <w:tc>
          <w:tcPr>
            <w:tcW w:w="2798" w:type="pct"/>
            <w:vMerge w:val="restart"/>
            <w:shd w:val="clear" w:color="auto" w:fill="A8D08D" w:themeFill="accent6" w:themeFillTint="99"/>
            <w:vAlign w:val="center"/>
          </w:tcPr>
          <w:p w:rsidR="002E7718" w:rsidRPr="004A127D" w:rsidRDefault="002E7718" w:rsidP="00A61E64">
            <w:pPr>
              <w:spacing w:before="0" w:after="0" w:line="240" w:lineRule="auto"/>
              <w:ind w:left="720"/>
              <w:contextualSpacing/>
              <w:rPr>
                <w:b/>
                <w:sz w:val="18"/>
                <w:szCs w:val="18"/>
              </w:rPr>
            </w:pPr>
            <w:r w:rsidRPr="004A127D">
              <w:rPr>
                <w:b/>
                <w:sz w:val="18"/>
                <w:szCs w:val="18"/>
              </w:rPr>
              <w:t>Gösterge</w:t>
            </w:r>
          </w:p>
        </w:tc>
        <w:tc>
          <w:tcPr>
            <w:tcW w:w="1374" w:type="pct"/>
            <w:gridSpan w:val="3"/>
            <w:shd w:val="clear" w:color="auto" w:fill="A8D08D" w:themeFill="accent6" w:themeFillTint="99"/>
          </w:tcPr>
          <w:p w:rsidR="002E7718" w:rsidRPr="004A127D" w:rsidRDefault="002E7718" w:rsidP="00A61E64">
            <w:pPr>
              <w:spacing w:before="0" w:after="0" w:line="240" w:lineRule="auto"/>
              <w:contextualSpacing/>
              <w:jc w:val="center"/>
              <w:rPr>
                <w:b/>
                <w:sz w:val="18"/>
                <w:szCs w:val="18"/>
              </w:rPr>
            </w:pPr>
            <w:r w:rsidRPr="004A127D">
              <w:rPr>
                <w:b/>
                <w:sz w:val="18"/>
                <w:szCs w:val="18"/>
              </w:rPr>
              <w:t>Önceki Yıllar</w:t>
            </w:r>
          </w:p>
        </w:tc>
        <w:tc>
          <w:tcPr>
            <w:tcW w:w="515" w:type="pct"/>
            <w:shd w:val="clear" w:color="auto" w:fill="A8D08D" w:themeFill="accent6" w:themeFillTint="99"/>
          </w:tcPr>
          <w:p w:rsidR="002E7718" w:rsidRPr="004A127D" w:rsidRDefault="002E7718" w:rsidP="00A61E64">
            <w:pPr>
              <w:spacing w:before="0" w:after="0" w:line="240" w:lineRule="auto"/>
              <w:contextualSpacing/>
              <w:jc w:val="center"/>
            </w:pPr>
            <w:r w:rsidRPr="004A127D">
              <w:rPr>
                <w:b/>
                <w:sz w:val="18"/>
                <w:szCs w:val="18"/>
              </w:rPr>
              <w:t>Hedef</w:t>
            </w:r>
          </w:p>
        </w:tc>
      </w:tr>
      <w:tr w:rsidR="00E40A18" w:rsidRPr="004A127D" w:rsidTr="00E40A18">
        <w:trPr>
          <w:trHeight w:val="238"/>
          <w:jc w:val="center"/>
        </w:trPr>
        <w:tc>
          <w:tcPr>
            <w:tcW w:w="313" w:type="pct"/>
            <w:vMerge/>
            <w:shd w:val="clear" w:color="auto" w:fill="A8D08D" w:themeFill="accent6" w:themeFillTint="99"/>
            <w:vAlign w:val="center"/>
          </w:tcPr>
          <w:p w:rsidR="002E7718" w:rsidRPr="004A127D" w:rsidRDefault="002E7718" w:rsidP="002E7718">
            <w:pPr>
              <w:spacing w:after="0" w:line="360" w:lineRule="auto"/>
              <w:ind w:left="720"/>
              <w:contextualSpacing/>
              <w:rPr>
                <w:b/>
                <w:sz w:val="18"/>
                <w:szCs w:val="18"/>
              </w:rPr>
            </w:pPr>
          </w:p>
        </w:tc>
        <w:tc>
          <w:tcPr>
            <w:tcW w:w="2798" w:type="pct"/>
            <w:vMerge/>
            <w:shd w:val="clear" w:color="auto" w:fill="A8D08D" w:themeFill="accent6" w:themeFillTint="99"/>
            <w:vAlign w:val="center"/>
          </w:tcPr>
          <w:p w:rsidR="002E7718" w:rsidRPr="004A127D" w:rsidRDefault="002E7718" w:rsidP="002E7718">
            <w:pPr>
              <w:spacing w:after="0" w:line="360" w:lineRule="auto"/>
              <w:ind w:left="720"/>
              <w:contextualSpacing/>
              <w:rPr>
                <w:b/>
                <w:sz w:val="18"/>
                <w:szCs w:val="18"/>
              </w:rPr>
            </w:pPr>
          </w:p>
        </w:tc>
        <w:tc>
          <w:tcPr>
            <w:tcW w:w="458" w:type="pct"/>
            <w:shd w:val="clear" w:color="auto" w:fill="A8D08D" w:themeFill="accent6" w:themeFillTint="99"/>
          </w:tcPr>
          <w:p w:rsidR="002E7718" w:rsidRPr="004A127D" w:rsidRDefault="002E7718" w:rsidP="00E40A18">
            <w:pPr>
              <w:spacing w:after="0" w:line="360" w:lineRule="auto"/>
              <w:contextualSpacing/>
              <w:jc w:val="center"/>
              <w:rPr>
                <w:b/>
                <w:sz w:val="18"/>
                <w:szCs w:val="18"/>
              </w:rPr>
            </w:pPr>
            <w:r>
              <w:rPr>
                <w:b/>
                <w:sz w:val="18"/>
                <w:szCs w:val="18"/>
              </w:rPr>
              <w:t>2012</w:t>
            </w:r>
          </w:p>
        </w:tc>
        <w:tc>
          <w:tcPr>
            <w:tcW w:w="458" w:type="pct"/>
            <w:shd w:val="clear" w:color="auto" w:fill="A8D08D" w:themeFill="accent6" w:themeFillTint="99"/>
          </w:tcPr>
          <w:p w:rsidR="002E7718" w:rsidRPr="004A127D" w:rsidRDefault="002E7718" w:rsidP="00E40A18">
            <w:pPr>
              <w:spacing w:after="0" w:line="360" w:lineRule="auto"/>
              <w:contextualSpacing/>
              <w:jc w:val="center"/>
              <w:rPr>
                <w:b/>
                <w:sz w:val="18"/>
                <w:szCs w:val="18"/>
              </w:rPr>
            </w:pPr>
            <w:r>
              <w:rPr>
                <w:b/>
                <w:sz w:val="18"/>
                <w:szCs w:val="18"/>
              </w:rPr>
              <w:t>2013</w:t>
            </w:r>
          </w:p>
        </w:tc>
        <w:tc>
          <w:tcPr>
            <w:tcW w:w="458" w:type="pct"/>
            <w:shd w:val="clear" w:color="auto" w:fill="A8D08D" w:themeFill="accent6" w:themeFillTint="99"/>
            <w:vAlign w:val="center"/>
          </w:tcPr>
          <w:p w:rsidR="002E7718" w:rsidRPr="004A127D" w:rsidRDefault="002E7718" w:rsidP="00E40A18">
            <w:pPr>
              <w:spacing w:after="0" w:line="360" w:lineRule="auto"/>
              <w:contextualSpacing/>
              <w:jc w:val="center"/>
              <w:rPr>
                <w:b/>
                <w:sz w:val="18"/>
                <w:szCs w:val="18"/>
              </w:rPr>
            </w:pPr>
            <w:r w:rsidRPr="004A127D">
              <w:rPr>
                <w:b/>
                <w:sz w:val="18"/>
                <w:szCs w:val="18"/>
              </w:rPr>
              <w:t>2014</w:t>
            </w:r>
          </w:p>
        </w:tc>
        <w:tc>
          <w:tcPr>
            <w:tcW w:w="515" w:type="pct"/>
            <w:shd w:val="clear" w:color="auto" w:fill="A8D08D" w:themeFill="accent6" w:themeFillTint="99"/>
            <w:vAlign w:val="center"/>
          </w:tcPr>
          <w:p w:rsidR="002E7718" w:rsidRPr="004A127D" w:rsidRDefault="002E7718" w:rsidP="00E40A18">
            <w:pPr>
              <w:spacing w:after="0" w:line="360" w:lineRule="auto"/>
              <w:contextualSpacing/>
              <w:jc w:val="center"/>
              <w:rPr>
                <w:b/>
                <w:sz w:val="18"/>
                <w:szCs w:val="18"/>
              </w:rPr>
            </w:pPr>
            <w:r w:rsidRPr="004A127D">
              <w:rPr>
                <w:b/>
                <w:sz w:val="18"/>
                <w:szCs w:val="18"/>
              </w:rPr>
              <w:t>2019</w:t>
            </w:r>
          </w:p>
        </w:tc>
      </w:tr>
      <w:tr w:rsidR="00E40A18" w:rsidRPr="004A127D" w:rsidTr="00E40A18">
        <w:trPr>
          <w:trHeight w:val="170"/>
          <w:jc w:val="center"/>
        </w:trPr>
        <w:tc>
          <w:tcPr>
            <w:tcW w:w="313" w:type="pct"/>
            <w:vAlign w:val="center"/>
          </w:tcPr>
          <w:p w:rsidR="002E7718" w:rsidRPr="00EE3493" w:rsidRDefault="002E7718" w:rsidP="002E7718">
            <w:pPr>
              <w:pStyle w:val="ListeParagraf"/>
              <w:spacing w:before="0" w:after="0" w:line="360" w:lineRule="auto"/>
              <w:ind w:left="0"/>
              <w:rPr>
                <w:b/>
                <w:sz w:val="18"/>
                <w:szCs w:val="18"/>
                <w:lang w:eastAsia="tr-TR"/>
              </w:rPr>
            </w:pPr>
            <w:r w:rsidRPr="006152EB">
              <w:rPr>
                <w:b/>
                <w:sz w:val="18"/>
                <w:szCs w:val="18"/>
              </w:rPr>
              <w:t>3.3.1</w:t>
            </w:r>
          </w:p>
        </w:tc>
        <w:tc>
          <w:tcPr>
            <w:tcW w:w="2798" w:type="pct"/>
            <w:vAlign w:val="center"/>
          </w:tcPr>
          <w:p w:rsidR="002E7718" w:rsidRDefault="002E7718" w:rsidP="002E7718">
            <w:pPr>
              <w:spacing w:after="0" w:line="360" w:lineRule="auto"/>
              <w:contextualSpacing/>
              <w:rPr>
                <w:sz w:val="18"/>
                <w:szCs w:val="18"/>
              </w:rPr>
            </w:pPr>
            <w:r>
              <w:rPr>
                <w:sz w:val="18"/>
                <w:szCs w:val="18"/>
              </w:rPr>
              <w:t>Yöneticilik eğitimine katılan yönetici sayısı</w:t>
            </w:r>
          </w:p>
          <w:p w:rsidR="002E7718" w:rsidRPr="004A127D" w:rsidRDefault="002E7718" w:rsidP="002E7718">
            <w:pPr>
              <w:spacing w:after="0" w:line="360" w:lineRule="auto"/>
              <w:contextualSpacing/>
              <w:rPr>
                <w:sz w:val="18"/>
                <w:szCs w:val="18"/>
              </w:rPr>
            </w:pPr>
          </w:p>
        </w:tc>
        <w:tc>
          <w:tcPr>
            <w:tcW w:w="458" w:type="pct"/>
            <w:vAlign w:val="center"/>
          </w:tcPr>
          <w:p w:rsidR="002E7718" w:rsidRDefault="002E7718" w:rsidP="00E40A18">
            <w:pPr>
              <w:spacing w:after="0" w:line="360" w:lineRule="auto"/>
              <w:contextualSpacing/>
              <w:jc w:val="center"/>
              <w:rPr>
                <w:color w:val="000000"/>
                <w:sz w:val="18"/>
                <w:szCs w:val="18"/>
              </w:rPr>
            </w:pPr>
            <w:r>
              <w:rPr>
                <w:color w:val="000000"/>
                <w:sz w:val="18"/>
                <w:szCs w:val="18"/>
              </w:rPr>
              <w:t>0</w:t>
            </w:r>
          </w:p>
        </w:tc>
        <w:tc>
          <w:tcPr>
            <w:tcW w:w="458" w:type="pct"/>
            <w:vAlign w:val="center"/>
          </w:tcPr>
          <w:p w:rsidR="002E7718" w:rsidRDefault="002E7718" w:rsidP="00E40A18">
            <w:pPr>
              <w:spacing w:after="0" w:line="360" w:lineRule="auto"/>
              <w:contextualSpacing/>
              <w:jc w:val="center"/>
              <w:rPr>
                <w:color w:val="000000"/>
                <w:sz w:val="18"/>
                <w:szCs w:val="18"/>
              </w:rPr>
            </w:pPr>
            <w:r>
              <w:rPr>
                <w:color w:val="000000"/>
                <w:sz w:val="18"/>
                <w:szCs w:val="18"/>
              </w:rPr>
              <w:t>1</w:t>
            </w:r>
          </w:p>
        </w:tc>
        <w:tc>
          <w:tcPr>
            <w:tcW w:w="458" w:type="pct"/>
            <w:vAlign w:val="center"/>
          </w:tcPr>
          <w:p w:rsidR="002E7718" w:rsidRPr="004A127D" w:rsidRDefault="002E7718" w:rsidP="00E40A18">
            <w:pPr>
              <w:spacing w:after="0" w:line="360" w:lineRule="auto"/>
              <w:contextualSpacing/>
              <w:jc w:val="center"/>
              <w:rPr>
                <w:color w:val="000000"/>
                <w:sz w:val="18"/>
                <w:szCs w:val="18"/>
              </w:rPr>
            </w:pPr>
            <w:r>
              <w:rPr>
                <w:color w:val="000000"/>
                <w:sz w:val="18"/>
                <w:szCs w:val="18"/>
              </w:rPr>
              <w:t>2</w:t>
            </w:r>
          </w:p>
        </w:tc>
        <w:tc>
          <w:tcPr>
            <w:tcW w:w="515" w:type="pct"/>
            <w:vAlign w:val="center"/>
          </w:tcPr>
          <w:p w:rsidR="002E7718" w:rsidRPr="004A127D" w:rsidRDefault="002E7718" w:rsidP="00E40A18">
            <w:pPr>
              <w:spacing w:after="0" w:line="360" w:lineRule="auto"/>
              <w:contextualSpacing/>
              <w:jc w:val="center"/>
              <w:rPr>
                <w:color w:val="000000"/>
                <w:sz w:val="18"/>
                <w:szCs w:val="18"/>
              </w:rPr>
            </w:pPr>
            <w:r>
              <w:rPr>
                <w:color w:val="000000"/>
                <w:sz w:val="18"/>
                <w:szCs w:val="18"/>
              </w:rPr>
              <w:t>4</w:t>
            </w:r>
          </w:p>
        </w:tc>
      </w:tr>
      <w:tr w:rsidR="00E40A18" w:rsidRPr="004A127D" w:rsidTr="00E40A18">
        <w:trPr>
          <w:trHeight w:val="170"/>
          <w:jc w:val="center"/>
        </w:trPr>
        <w:tc>
          <w:tcPr>
            <w:tcW w:w="313" w:type="pct"/>
            <w:vAlign w:val="center"/>
          </w:tcPr>
          <w:p w:rsidR="002E7718" w:rsidRPr="00EE3493" w:rsidRDefault="002E7718" w:rsidP="002E7718">
            <w:pPr>
              <w:pStyle w:val="ListeParagraf"/>
              <w:spacing w:before="0" w:after="0" w:line="360" w:lineRule="auto"/>
              <w:ind w:left="0"/>
              <w:jc w:val="left"/>
              <w:rPr>
                <w:b/>
                <w:sz w:val="18"/>
                <w:szCs w:val="18"/>
                <w:lang w:eastAsia="tr-TR"/>
              </w:rPr>
            </w:pPr>
            <w:r w:rsidRPr="006152EB">
              <w:rPr>
                <w:b/>
                <w:sz w:val="18"/>
                <w:szCs w:val="18"/>
              </w:rPr>
              <w:t>3.3.2</w:t>
            </w:r>
          </w:p>
        </w:tc>
        <w:tc>
          <w:tcPr>
            <w:tcW w:w="2798" w:type="pct"/>
            <w:vAlign w:val="center"/>
          </w:tcPr>
          <w:p w:rsidR="002E7718" w:rsidRPr="004A127D" w:rsidRDefault="002E7718" w:rsidP="002E7718">
            <w:pPr>
              <w:spacing w:after="0" w:line="360" w:lineRule="auto"/>
              <w:contextualSpacing/>
              <w:rPr>
                <w:sz w:val="18"/>
                <w:szCs w:val="18"/>
              </w:rPr>
            </w:pPr>
            <w:r w:rsidRPr="004A127D">
              <w:rPr>
                <w:sz w:val="18"/>
                <w:szCs w:val="18"/>
              </w:rPr>
              <w:t>Bilgi ed</w:t>
            </w:r>
            <w:r>
              <w:rPr>
                <w:sz w:val="18"/>
                <w:szCs w:val="18"/>
              </w:rPr>
              <w:t>inme sistemlerinden çalışan, veli ve öğrencilerin</w:t>
            </w:r>
            <w:r w:rsidRPr="004A127D">
              <w:rPr>
                <w:sz w:val="18"/>
                <w:szCs w:val="18"/>
              </w:rPr>
              <w:t xml:space="preserve"> memnuniyet oranı</w:t>
            </w:r>
          </w:p>
        </w:tc>
        <w:tc>
          <w:tcPr>
            <w:tcW w:w="458" w:type="pct"/>
            <w:vAlign w:val="center"/>
          </w:tcPr>
          <w:p w:rsidR="002E7718" w:rsidRPr="00834BED" w:rsidRDefault="002E7718" w:rsidP="00E40A18">
            <w:pPr>
              <w:spacing w:after="0" w:line="360" w:lineRule="auto"/>
              <w:contextualSpacing/>
              <w:jc w:val="center"/>
              <w:rPr>
                <w:sz w:val="18"/>
                <w:szCs w:val="18"/>
              </w:rPr>
            </w:pPr>
            <w:r>
              <w:rPr>
                <w:sz w:val="18"/>
                <w:szCs w:val="18"/>
              </w:rPr>
              <w:t>%85</w:t>
            </w:r>
          </w:p>
        </w:tc>
        <w:tc>
          <w:tcPr>
            <w:tcW w:w="458" w:type="pct"/>
            <w:vAlign w:val="center"/>
          </w:tcPr>
          <w:p w:rsidR="002E7718" w:rsidRPr="004A127D" w:rsidRDefault="002E7718" w:rsidP="00E40A18">
            <w:pPr>
              <w:spacing w:after="0" w:line="360" w:lineRule="auto"/>
              <w:contextualSpacing/>
              <w:jc w:val="center"/>
              <w:rPr>
                <w:sz w:val="18"/>
                <w:szCs w:val="18"/>
              </w:rPr>
            </w:pPr>
            <w:r>
              <w:rPr>
                <w:sz w:val="18"/>
                <w:szCs w:val="18"/>
              </w:rPr>
              <w:t>%90</w:t>
            </w:r>
          </w:p>
        </w:tc>
        <w:tc>
          <w:tcPr>
            <w:tcW w:w="458" w:type="pct"/>
            <w:vAlign w:val="center"/>
          </w:tcPr>
          <w:p w:rsidR="002E7718" w:rsidRPr="00834BED" w:rsidRDefault="002E7718" w:rsidP="00E40A18">
            <w:pPr>
              <w:spacing w:after="0" w:line="360" w:lineRule="auto"/>
              <w:contextualSpacing/>
              <w:jc w:val="center"/>
              <w:rPr>
                <w:sz w:val="18"/>
                <w:szCs w:val="18"/>
              </w:rPr>
            </w:pPr>
            <w:r>
              <w:rPr>
                <w:sz w:val="18"/>
                <w:szCs w:val="18"/>
              </w:rPr>
              <w:t>%90</w:t>
            </w:r>
          </w:p>
        </w:tc>
        <w:tc>
          <w:tcPr>
            <w:tcW w:w="515" w:type="pct"/>
            <w:vAlign w:val="center"/>
          </w:tcPr>
          <w:p w:rsidR="002E7718" w:rsidRPr="004A127D" w:rsidRDefault="002E7718" w:rsidP="00E40A18">
            <w:pPr>
              <w:spacing w:after="0" w:line="360" w:lineRule="auto"/>
              <w:contextualSpacing/>
              <w:jc w:val="center"/>
              <w:rPr>
                <w:sz w:val="18"/>
                <w:szCs w:val="18"/>
              </w:rPr>
            </w:pPr>
            <w:r>
              <w:rPr>
                <w:sz w:val="18"/>
                <w:szCs w:val="18"/>
              </w:rPr>
              <w:t>%100</w:t>
            </w:r>
          </w:p>
        </w:tc>
      </w:tr>
      <w:tr w:rsidR="00E40A18" w:rsidRPr="004A127D" w:rsidTr="00E40A18">
        <w:trPr>
          <w:trHeight w:val="170"/>
          <w:jc w:val="center"/>
        </w:trPr>
        <w:tc>
          <w:tcPr>
            <w:tcW w:w="313" w:type="pct"/>
            <w:vAlign w:val="center"/>
          </w:tcPr>
          <w:p w:rsidR="002E7718" w:rsidRPr="00EE3493" w:rsidRDefault="002E7718" w:rsidP="002E7718">
            <w:pPr>
              <w:pStyle w:val="ListeParagraf"/>
              <w:spacing w:before="0" w:after="0" w:line="360" w:lineRule="auto"/>
              <w:ind w:left="0"/>
              <w:jc w:val="left"/>
              <w:rPr>
                <w:b/>
                <w:sz w:val="18"/>
                <w:szCs w:val="18"/>
              </w:rPr>
            </w:pPr>
            <w:r w:rsidRPr="006152EB">
              <w:rPr>
                <w:b/>
                <w:sz w:val="18"/>
                <w:szCs w:val="18"/>
              </w:rPr>
              <w:t>3.3.3</w:t>
            </w:r>
          </w:p>
        </w:tc>
        <w:tc>
          <w:tcPr>
            <w:tcW w:w="2798" w:type="pct"/>
            <w:vAlign w:val="center"/>
          </w:tcPr>
          <w:p w:rsidR="002E7718" w:rsidRPr="004A127D" w:rsidRDefault="002E7718" w:rsidP="002E7718">
            <w:pPr>
              <w:spacing w:after="0" w:line="360" w:lineRule="auto"/>
              <w:contextualSpacing/>
              <w:rPr>
                <w:sz w:val="18"/>
                <w:szCs w:val="18"/>
              </w:rPr>
            </w:pPr>
            <w:r>
              <w:rPr>
                <w:sz w:val="18"/>
                <w:szCs w:val="18"/>
              </w:rPr>
              <w:t>Paydaşlara uygulanan anket sayısı</w:t>
            </w:r>
          </w:p>
        </w:tc>
        <w:tc>
          <w:tcPr>
            <w:tcW w:w="458" w:type="pct"/>
            <w:vAlign w:val="center"/>
          </w:tcPr>
          <w:p w:rsidR="002E7718" w:rsidRDefault="002E7718" w:rsidP="00E40A18">
            <w:pPr>
              <w:spacing w:after="0" w:line="360" w:lineRule="auto"/>
              <w:contextualSpacing/>
              <w:jc w:val="center"/>
              <w:rPr>
                <w:sz w:val="18"/>
                <w:szCs w:val="18"/>
              </w:rPr>
            </w:pPr>
            <w:r>
              <w:rPr>
                <w:sz w:val="18"/>
                <w:szCs w:val="18"/>
              </w:rPr>
              <w:t>0</w:t>
            </w:r>
          </w:p>
        </w:tc>
        <w:tc>
          <w:tcPr>
            <w:tcW w:w="458" w:type="pct"/>
            <w:vAlign w:val="center"/>
          </w:tcPr>
          <w:p w:rsidR="002E7718" w:rsidRDefault="002E7718" w:rsidP="00E40A18">
            <w:pPr>
              <w:spacing w:after="0" w:line="360" w:lineRule="auto"/>
              <w:contextualSpacing/>
              <w:jc w:val="center"/>
              <w:rPr>
                <w:sz w:val="18"/>
                <w:szCs w:val="18"/>
              </w:rPr>
            </w:pPr>
            <w:r>
              <w:rPr>
                <w:sz w:val="18"/>
                <w:szCs w:val="18"/>
              </w:rPr>
              <w:t>300</w:t>
            </w:r>
          </w:p>
        </w:tc>
        <w:tc>
          <w:tcPr>
            <w:tcW w:w="458" w:type="pct"/>
            <w:vAlign w:val="center"/>
          </w:tcPr>
          <w:p w:rsidR="002E7718" w:rsidRDefault="002E7718" w:rsidP="00E40A18">
            <w:pPr>
              <w:spacing w:after="0" w:line="360" w:lineRule="auto"/>
              <w:contextualSpacing/>
              <w:jc w:val="center"/>
              <w:rPr>
                <w:sz w:val="18"/>
                <w:szCs w:val="18"/>
              </w:rPr>
            </w:pPr>
            <w:r>
              <w:rPr>
                <w:sz w:val="18"/>
                <w:szCs w:val="18"/>
              </w:rPr>
              <w:t>400</w:t>
            </w:r>
          </w:p>
        </w:tc>
        <w:tc>
          <w:tcPr>
            <w:tcW w:w="515" w:type="pct"/>
            <w:vAlign w:val="center"/>
          </w:tcPr>
          <w:p w:rsidR="002E7718" w:rsidRDefault="002E7718" w:rsidP="00E40A18">
            <w:pPr>
              <w:spacing w:after="0" w:line="360" w:lineRule="auto"/>
              <w:contextualSpacing/>
              <w:jc w:val="center"/>
              <w:rPr>
                <w:sz w:val="18"/>
                <w:szCs w:val="18"/>
              </w:rPr>
            </w:pPr>
            <w:r>
              <w:rPr>
                <w:sz w:val="18"/>
                <w:szCs w:val="18"/>
              </w:rPr>
              <w:t>550</w:t>
            </w:r>
          </w:p>
        </w:tc>
      </w:tr>
    </w:tbl>
    <w:p w:rsidR="002E7718" w:rsidRDefault="002E7718" w:rsidP="002E7718">
      <w:pPr>
        <w:spacing w:after="0" w:line="360" w:lineRule="auto"/>
        <w:rPr>
          <w:b/>
          <w:szCs w:val="24"/>
        </w:rPr>
      </w:pPr>
    </w:p>
    <w:p w:rsidR="00A61E64" w:rsidRPr="00115B62" w:rsidRDefault="00A61E64" w:rsidP="002E7718">
      <w:pPr>
        <w:spacing w:after="0" w:line="360" w:lineRule="auto"/>
        <w:rPr>
          <w:b/>
          <w:szCs w:val="24"/>
        </w:rPr>
      </w:pPr>
    </w:p>
    <w:p w:rsidR="002E7718" w:rsidRPr="00A61E64" w:rsidRDefault="00A61E64" w:rsidP="00A61E64">
      <w:pPr>
        <w:spacing w:line="360" w:lineRule="auto"/>
        <w:jc w:val="center"/>
        <w:rPr>
          <w:b/>
          <w:szCs w:val="24"/>
        </w:rPr>
      </w:pPr>
      <w:r w:rsidRPr="00A61E64">
        <w:rPr>
          <w:szCs w:val="24"/>
        </w:rPr>
        <w:t>S</w:t>
      </w:r>
      <w:r w:rsidRPr="00A61E64">
        <w:rPr>
          <w:b/>
          <w:szCs w:val="24"/>
        </w:rPr>
        <w:t>tratejiler</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
        <w:gridCol w:w="5949"/>
        <w:gridCol w:w="1700"/>
        <w:gridCol w:w="1134"/>
      </w:tblGrid>
      <w:tr w:rsidR="002E7718" w:rsidRPr="004A127D" w:rsidTr="00AB1F5A">
        <w:trPr>
          <w:trHeight w:val="372"/>
        </w:trPr>
        <w:tc>
          <w:tcPr>
            <w:tcW w:w="289" w:type="pct"/>
            <w:shd w:val="clear" w:color="auto" w:fill="A8D08D" w:themeFill="accent6" w:themeFillTint="99"/>
            <w:vAlign w:val="center"/>
          </w:tcPr>
          <w:p w:rsidR="002E7718" w:rsidRPr="00EE3493" w:rsidRDefault="002E7718" w:rsidP="002E7718">
            <w:pPr>
              <w:pStyle w:val="ListeParagraf"/>
              <w:spacing w:before="0" w:after="0" w:line="360" w:lineRule="auto"/>
              <w:ind w:left="0"/>
              <w:jc w:val="left"/>
              <w:rPr>
                <w:b/>
                <w:sz w:val="18"/>
                <w:szCs w:val="18"/>
                <w:lang w:eastAsia="tr-TR"/>
              </w:rPr>
            </w:pPr>
            <w:r w:rsidRPr="006152EB">
              <w:rPr>
                <w:b/>
                <w:sz w:val="18"/>
                <w:szCs w:val="18"/>
              </w:rPr>
              <w:t>No</w:t>
            </w:r>
          </w:p>
        </w:tc>
        <w:tc>
          <w:tcPr>
            <w:tcW w:w="3191" w:type="pct"/>
            <w:shd w:val="clear" w:color="auto" w:fill="A8D08D" w:themeFill="accent6" w:themeFillTint="99"/>
            <w:vAlign w:val="center"/>
          </w:tcPr>
          <w:p w:rsidR="002E7718" w:rsidRPr="00EE3493" w:rsidRDefault="0078207F" w:rsidP="002E7718">
            <w:pPr>
              <w:pStyle w:val="ListeParagraf"/>
              <w:spacing w:before="0" w:after="0" w:line="360" w:lineRule="auto"/>
              <w:ind w:left="0"/>
              <w:jc w:val="left"/>
              <w:rPr>
                <w:b/>
                <w:sz w:val="18"/>
                <w:szCs w:val="18"/>
                <w:lang w:eastAsia="tr-TR"/>
              </w:rPr>
            </w:pPr>
            <w:r>
              <w:rPr>
                <w:b/>
                <w:sz w:val="18"/>
                <w:szCs w:val="18"/>
              </w:rPr>
              <w:t xml:space="preserve">Strateji </w:t>
            </w:r>
          </w:p>
        </w:tc>
        <w:tc>
          <w:tcPr>
            <w:tcW w:w="912" w:type="pct"/>
            <w:shd w:val="clear" w:color="auto" w:fill="A8D08D" w:themeFill="accent6" w:themeFillTint="99"/>
            <w:vAlign w:val="center"/>
          </w:tcPr>
          <w:p w:rsidR="002E7718" w:rsidRPr="00EE3493" w:rsidRDefault="002E7718" w:rsidP="002E7718">
            <w:pPr>
              <w:pStyle w:val="ListeParagraf"/>
              <w:spacing w:before="0" w:after="0" w:line="360" w:lineRule="auto"/>
              <w:ind w:left="0"/>
              <w:jc w:val="left"/>
              <w:rPr>
                <w:b/>
                <w:sz w:val="18"/>
                <w:szCs w:val="18"/>
                <w:lang w:eastAsia="tr-TR"/>
              </w:rPr>
            </w:pPr>
            <w:r w:rsidRPr="006152EB">
              <w:rPr>
                <w:b/>
                <w:sz w:val="18"/>
                <w:szCs w:val="18"/>
              </w:rPr>
              <w:t xml:space="preserve">Diğer Sorumlu </w:t>
            </w:r>
          </w:p>
        </w:tc>
        <w:tc>
          <w:tcPr>
            <w:tcW w:w="608" w:type="pct"/>
            <w:shd w:val="clear" w:color="auto" w:fill="A8D08D" w:themeFill="accent6" w:themeFillTint="99"/>
            <w:vAlign w:val="center"/>
          </w:tcPr>
          <w:p w:rsidR="002E7718" w:rsidRPr="00EE3493" w:rsidRDefault="002E7718" w:rsidP="002E7718">
            <w:pPr>
              <w:pStyle w:val="ListeParagraf"/>
              <w:spacing w:before="0" w:after="0" w:line="360" w:lineRule="auto"/>
              <w:ind w:left="0"/>
              <w:jc w:val="left"/>
              <w:rPr>
                <w:b/>
                <w:sz w:val="18"/>
                <w:szCs w:val="18"/>
                <w:lang w:eastAsia="tr-TR"/>
              </w:rPr>
            </w:pPr>
            <w:r w:rsidRPr="006152EB">
              <w:rPr>
                <w:b/>
                <w:sz w:val="18"/>
                <w:szCs w:val="18"/>
              </w:rPr>
              <w:t>Ana Sorumlu</w:t>
            </w:r>
          </w:p>
        </w:tc>
      </w:tr>
      <w:tr w:rsidR="002E7718" w:rsidRPr="004A127D" w:rsidTr="00AB1F5A">
        <w:trPr>
          <w:trHeight w:val="415"/>
        </w:trPr>
        <w:tc>
          <w:tcPr>
            <w:tcW w:w="289" w:type="pct"/>
            <w:vAlign w:val="center"/>
          </w:tcPr>
          <w:p w:rsidR="002E7718" w:rsidRPr="004A127D" w:rsidRDefault="0078207F" w:rsidP="00946F28">
            <w:pPr>
              <w:spacing w:line="360" w:lineRule="auto"/>
              <w:ind w:left="142"/>
              <w:rPr>
                <w:b/>
                <w:sz w:val="18"/>
                <w:szCs w:val="18"/>
              </w:rPr>
            </w:pPr>
            <w:r>
              <w:rPr>
                <w:b/>
                <w:sz w:val="18"/>
                <w:szCs w:val="18"/>
              </w:rPr>
              <w:t>3</w:t>
            </w:r>
            <w:r w:rsidR="00946F28">
              <w:rPr>
                <w:b/>
                <w:sz w:val="18"/>
                <w:szCs w:val="18"/>
              </w:rPr>
              <w:t>7</w:t>
            </w:r>
          </w:p>
        </w:tc>
        <w:tc>
          <w:tcPr>
            <w:tcW w:w="3191" w:type="pct"/>
            <w:vAlign w:val="center"/>
          </w:tcPr>
          <w:p w:rsidR="002E7718" w:rsidRPr="00EE3493" w:rsidRDefault="002E7718" w:rsidP="002E7718">
            <w:pPr>
              <w:pStyle w:val="ListeParagraf"/>
              <w:spacing w:before="0" w:after="0" w:line="360" w:lineRule="auto"/>
              <w:ind w:left="0"/>
              <w:jc w:val="left"/>
              <w:rPr>
                <w:sz w:val="18"/>
                <w:szCs w:val="18"/>
                <w:lang w:eastAsia="tr-TR"/>
              </w:rPr>
            </w:pPr>
            <w:r w:rsidRPr="006152EB">
              <w:rPr>
                <w:sz w:val="18"/>
                <w:szCs w:val="18"/>
              </w:rPr>
              <w:t>İç ve dış paydaşların görüşlerinin alınabileceği bir yapı oluşturulacaktır.</w:t>
            </w:r>
          </w:p>
        </w:tc>
        <w:tc>
          <w:tcPr>
            <w:tcW w:w="912" w:type="pct"/>
            <w:vAlign w:val="center"/>
          </w:tcPr>
          <w:p w:rsidR="002E7718" w:rsidRPr="00EE3493" w:rsidRDefault="007366D2" w:rsidP="002E7718">
            <w:pPr>
              <w:pStyle w:val="ListeParagraf"/>
              <w:spacing w:before="0" w:after="0" w:line="360" w:lineRule="auto"/>
              <w:ind w:left="0"/>
              <w:jc w:val="left"/>
              <w:rPr>
                <w:sz w:val="18"/>
                <w:szCs w:val="18"/>
                <w:lang w:eastAsia="tr-TR"/>
              </w:rPr>
            </w:pPr>
            <w:r w:rsidRPr="006152EB">
              <w:rPr>
                <w:sz w:val="18"/>
                <w:szCs w:val="18"/>
              </w:rPr>
              <w:t>MÜDÜR YARD.</w:t>
            </w:r>
          </w:p>
        </w:tc>
        <w:tc>
          <w:tcPr>
            <w:tcW w:w="608" w:type="pct"/>
            <w:vAlign w:val="center"/>
          </w:tcPr>
          <w:p w:rsidR="002E7718" w:rsidRPr="00EE3493" w:rsidRDefault="007366D2" w:rsidP="002E7718">
            <w:pPr>
              <w:pStyle w:val="ListeParagraf"/>
              <w:spacing w:before="0" w:after="0" w:line="360" w:lineRule="auto"/>
              <w:ind w:left="0"/>
              <w:jc w:val="left"/>
              <w:rPr>
                <w:sz w:val="18"/>
                <w:szCs w:val="18"/>
                <w:lang w:eastAsia="tr-TR"/>
              </w:rPr>
            </w:pPr>
            <w:r w:rsidRPr="006152EB">
              <w:rPr>
                <w:sz w:val="18"/>
                <w:szCs w:val="18"/>
              </w:rPr>
              <w:t>OKUL MÜDÜRÜ</w:t>
            </w:r>
          </w:p>
        </w:tc>
      </w:tr>
      <w:tr w:rsidR="002E7718" w:rsidRPr="004A127D" w:rsidTr="00AB1F5A">
        <w:trPr>
          <w:trHeight w:val="415"/>
        </w:trPr>
        <w:tc>
          <w:tcPr>
            <w:tcW w:w="289" w:type="pct"/>
            <w:vAlign w:val="center"/>
          </w:tcPr>
          <w:p w:rsidR="002E7718" w:rsidRPr="004A127D" w:rsidRDefault="0078207F" w:rsidP="00946F28">
            <w:pPr>
              <w:spacing w:line="360" w:lineRule="auto"/>
              <w:ind w:left="142"/>
              <w:rPr>
                <w:b/>
                <w:sz w:val="18"/>
                <w:szCs w:val="18"/>
              </w:rPr>
            </w:pPr>
            <w:r>
              <w:rPr>
                <w:b/>
                <w:sz w:val="18"/>
                <w:szCs w:val="18"/>
              </w:rPr>
              <w:t>3</w:t>
            </w:r>
            <w:r w:rsidR="00946F28">
              <w:rPr>
                <w:b/>
                <w:sz w:val="18"/>
                <w:szCs w:val="18"/>
              </w:rPr>
              <w:t>8</w:t>
            </w:r>
          </w:p>
        </w:tc>
        <w:tc>
          <w:tcPr>
            <w:tcW w:w="3191" w:type="pct"/>
            <w:vAlign w:val="center"/>
          </w:tcPr>
          <w:p w:rsidR="002E7718" w:rsidRPr="004A127D" w:rsidRDefault="002E7718" w:rsidP="002E7718">
            <w:pPr>
              <w:spacing w:after="0" w:line="360" w:lineRule="auto"/>
              <w:contextualSpacing/>
              <w:rPr>
                <w:sz w:val="18"/>
                <w:szCs w:val="18"/>
              </w:rPr>
            </w:pPr>
            <w:r w:rsidRPr="004A127D">
              <w:rPr>
                <w:sz w:val="18"/>
                <w:szCs w:val="18"/>
              </w:rPr>
              <w:t>Okulumuzda her türlü bilgiye zamanınd</w:t>
            </w:r>
            <w:r>
              <w:rPr>
                <w:sz w:val="18"/>
                <w:szCs w:val="18"/>
              </w:rPr>
              <w:t xml:space="preserve">a ve güvenilir bir şekilde ulaşacak şekilde </w:t>
            </w:r>
            <w:r w:rsidRPr="004A127D">
              <w:rPr>
                <w:sz w:val="18"/>
                <w:szCs w:val="18"/>
              </w:rPr>
              <w:t xml:space="preserve">bilgi edinme sistemi oluşturulacaktır. </w:t>
            </w:r>
          </w:p>
        </w:tc>
        <w:tc>
          <w:tcPr>
            <w:tcW w:w="912" w:type="pct"/>
            <w:vAlign w:val="center"/>
          </w:tcPr>
          <w:p w:rsidR="002E7718" w:rsidRPr="00EE3493" w:rsidRDefault="007366D2" w:rsidP="002E7718">
            <w:pPr>
              <w:pStyle w:val="ListeParagraf"/>
              <w:spacing w:before="0" w:after="0" w:line="360" w:lineRule="auto"/>
              <w:ind w:left="0"/>
              <w:jc w:val="left"/>
              <w:rPr>
                <w:sz w:val="18"/>
                <w:szCs w:val="18"/>
                <w:lang w:eastAsia="tr-TR"/>
              </w:rPr>
            </w:pPr>
            <w:r w:rsidRPr="006152EB">
              <w:rPr>
                <w:sz w:val="18"/>
                <w:szCs w:val="18"/>
              </w:rPr>
              <w:t>BİLİŞİM ÖĞRETMENLERİ</w:t>
            </w:r>
          </w:p>
        </w:tc>
        <w:tc>
          <w:tcPr>
            <w:tcW w:w="608" w:type="pct"/>
            <w:vAlign w:val="center"/>
          </w:tcPr>
          <w:p w:rsidR="002E7718" w:rsidRPr="00EE3493" w:rsidRDefault="007366D2" w:rsidP="002E7718">
            <w:pPr>
              <w:pStyle w:val="ListeParagraf"/>
              <w:spacing w:before="0" w:after="0" w:line="360" w:lineRule="auto"/>
              <w:ind w:left="0"/>
              <w:jc w:val="left"/>
              <w:rPr>
                <w:sz w:val="18"/>
                <w:szCs w:val="18"/>
                <w:lang w:eastAsia="tr-TR"/>
              </w:rPr>
            </w:pPr>
            <w:r w:rsidRPr="006152EB">
              <w:rPr>
                <w:sz w:val="18"/>
                <w:szCs w:val="18"/>
              </w:rPr>
              <w:t>OKUL MÜDÜRÜ</w:t>
            </w:r>
          </w:p>
        </w:tc>
      </w:tr>
    </w:tbl>
    <w:p w:rsidR="00383E87" w:rsidRDefault="00383E87" w:rsidP="00636A46">
      <w:pPr>
        <w:rPr>
          <w:b/>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383E87" w:rsidRDefault="00383E87" w:rsidP="00636A46">
      <w:pPr>
        <w:rPr>
          <w:rFonts w:cs="Times New Roman"/>
          <w:szCs w:val="24"/>
        </w:rPr>
      </w:pPr>
    </w:p>
    <w:p w:rsidR="00BC1039" w:rsidRDefault="00BC1039" w:rsidP="00636A46">
      <w:pPr>
        <w:rPr>
          <w:rFonts w:cs="Times New Roman"/>
          <w:szCs w:val="24"/>
        </w:rPr>
      </w:pPr>
    </w:p>
    <w:p w:rsidR="00BC1039" w:rsidRDefault="00BC1039" w:rsidP="00636A46">
      <w:pPr>
        <w:rPr>
          <w:rFonts w:cs="Times New Roman"/>
          <w:szCs w:val="24"/>
        </w:rPr>
      </w:pPr>
    </w:p>
    <w:p w:rsidR="00BC1039" w:rsidRDefault="00BC1039" w:rsidP="00636A46">
      <w:pPr>
        <w:rPr>
          <w:rFonts w:cs="Times New Roman"/>
          <w:szCs w:val="24"/>
        </w:rPr>
      </w:pPr>
    </w:p>
    <w:p w:rsidR="00BC1039" w:rsidRDefault="00BC1039" w:rsidP="00636A46">
      <w:pPr>
        <w:rPr>
          <w:rFonts w:cs="Times New Roman"/>
          <w:szCs w:val="24"/>
        </w:rPr>
      </w:pPr>
    </w:p>
    <w:p w:rsidR="00BC1039" w:rsidRDefault="00BC1039" w:rsidP="00636A46">
      <w:pPr>
        <w:rPr>
          <w:rFonts w:cs="Times New Roman"/>
          <w:szCs w:val="24"/>
        </w:rPr>
      </w:pPr>
    </w:p>
    <w:p w:rsidR="00BC1039" w:rsidRDefault="00BC1039" w:rsidP="00636A46">
      <w:pPr>
        <w:rPr>
          <w:rFonts w:cs="Times New Roman"/>
          <w:szCs w:val="24"/>
        </w:rPr>
      </w:pPr>
    </w:p>
    <w:p w:rsidR="00BC1039" w:rsidRDefault="00BC1039" w:rsidP="00636A46">
      <w:pPr>
        <w:rPr>
          <w:rFonts w:cs="Times New Roman"/>
          <w:szCs w:val="24"/>
        </w:rPr>
      </w:pPr>
    </w:p>
    <w:p w:rsidR="00383E87" w:rsidRPr="00636A46" w:rsidRDefault="00383E87" w:rsidP="00636A46">
      <w:pPr>
        <w:rPr>
          <w:rFonts w:cs="Times New Roman"/>
          <w:szCs w:val="24"/>
        </w:rPr>
      </w:pPr>
    </w:p>
    <w:p w:rsidR="00636A46" w:rsidRPr="00132C99" w:rsidRDefault="00636A46" w:rsidP="004D2753">
      <w:pPr>
        <w:tabs>
          <w:tab w:val="left" w:pos="2475"/>
        </w:tabs>
        <w:spacing w:before="0" w:after="0"/>
        <w:jc w:val="center"/>
        <w:rPr>
          <w:rFonts w:cs="Times New Roman"/>
          <w:b/>
          <w:color w:val="2E74B5" w:themeColor="accent1" w:themeShade="BF"/>
          <w:sz w:val="28"/>
          <w:szCs w:val="28"/>
        </w:rPr>
      </w:pPr>
      <w:r w:rsidRPr="00132C99">
        <w:rPr>
          <w:rFonts w:cs="Times New Roman"/>
          <w:b/>
          <w:color w:val="2E74B5" w:themeColor="accent1" w:themeShade="BF"/>
          <w:sz w:val="28"/>
          <w:szCs w:val="28"/>
        </w:rPr>
        <w:t>DÖRDÜNCÜ BÖLÜM</w:t>
      </w:r>
    </w:p>
    <w:p w:rsidR="00913C61" w:rsidRDefault="00636A46" w:rsidP="00AB1F5A">
      <w:pPr>
        <w:tabs>
          <w:tab w:val="left" w:pos="2475"/>
        </w:tabs>
        <w:spacing w:before="0" w:after="0"/>
        <w:jc w:val="center"/>
        <w:rPr>
          <w:rFonts w:cs="Times New Roman"/>
          <w:b/>
          <w:color w:val="2E74B5" w:themeColor="accent1" w:themeShade="BF"/>
          <w:sz w:val="28"/>
          <w:szCs w:val="28"/>
        </w:rPr>
      </w:pPr>
      <w:r w:rsidRPr="00132C99">
        <w:rPr>
          <w:rFonts w:cs="Times New Roman"/>
          <w:b/>
          <w:color w:val="2E74B5" w:themeColor="accent1" w:themeShade="BF"/>
          <w:sz w:val="28"/>
          <w:szCs w:val="28"/>
        </w:rPr>
        <w:t>MALİYE</w:t>
      </w:r>
      <w:r w:rsidR="00AB1F5A">
        <w:rPr>
          <w:rFonts w:cs="Times New Roman"/>
          <w:b/>
          <w:color w:val="2E74B5" w:themeColor="accent1" w:themeShade="BF"/>
          <w:sz w:val="28"/>
          <w:szCs w:val="28"/>
        </w:rPr>
        <w:t>TLENDİRME</w:t>
      </w:r>
    </w:p>
    <w:p w:rsidR="00AB1F5A" w:rsidRDefault="00AB1F5A" w:rsidP="00AB1F5A">
      <w:pPr>
        <w:tabs>
          <w:tab w:val="left" w:pos="2475"/>
        </w:tabs>
        <w:spacing w:before="0" w:after="0"/>
        <w:jc w:val="center"/>
        <w:rPr>
          <w:rFonts w:cs="Times New Roman"/>
          <w:b/>
          <w:color w:val="2E74B5" w:themeColor="accent1" w:themeShade="BF"/>
          <w:sz w:val="28"/>
          <w:szCs w:val="28"/>
        </w:rPr>
      </w:pPr>
    </w:p>
    <w:p w:rsidR="00AB1F5A" w:rsidRDefault="00AB1F5A" w:rsidP="00AB1F5A">
      <w:pPr>
        <w:tabs>
          <w:tab w:val="left" w:pos="2475"/>
        </w:tabs>
        <w:spacing w:before="0" w:after="0"/>
        <w:jc w:val="center"/>
        <w:rPr>
          <w:rFonts w:cs="Times New Roman"/>
          <w:b/>
          <w:color w:val="2E74B5" w:themeColor="accent1" w:themeShade="BF"/>
          <w:sz w:val="28"/>
          <w:szCs w:val="28"/>
        </w:rPr>
      </w:pPr>
    </w:p>
    <w:p w:rsidR="00AB1F5A" w:rsidRDefault="00AB1F5A" w:rsidP="00AB1F5A">
      <w:pPr>
        <w:tabs>
          <w:tab w:val="left" w:pos="2475"/>
        </w:tabs>
        <w:spacing w:before="0" w:after="0"/>
        <w:jc w:val="center"/>
        <w:rPr>
          <w:rFonts w:cs="Times New Roman"/>
          <w:b/>
          <w:color w:val="2E74B5" w:themeColor="accent1" w:themeShade="BF"/>
          <w:sz w:val="28"/>
          <w:szCs w:val="28"/>
        </w:rPr>
      </w:pPr>
    </w:p>
    <w:p w:rsidR="00AB1F5A" w:rsidRDefault="00AB1F5A" w:rsidP="00AB1F5A">
      <w:pPr>
        <w:tabs>
          <w:tab w:val="left" w:pos="2475"/>
        </w:tabs>
        <w:spacing w:before="0" w:after="0"/>
        <w:jc w:val="center"/>
        <w:rPr>
          <w:rFonts w:cs="Times New Roman"/>
          <w:b/>
          <w:color w:val="2E74B5" w:themeColor="accent1" w:themeShade="BF"/>
          <w:sz w:val="28"/>
          <w:szCs w:val="28"/>
        </w:rPr>
      </w:pPr>
    </w:p>
    <w:p w:rsidR="00AB1F5A" w:rsidRDefault="00AB1F5A" w:rsidP="00AB1F5A">
      <w:pPr>
        <w:tabs>
          <w:tab w:val="left" w:pos="2475"/>
        </w:tabs>
        <w:spacing w:before="0" w:after="0"/>
        <w:jc w:val="center"/>
        <w:rPr>
          <w:rFonts w:cs="Times New Roman"/>
          <w:b/>
          <w:color w:val="2E74B5" w:themeColor="accent1" w:themeShade="BF"/>
          <w:sz w:val="28"/>
          <w:szCs w:val="28"/>
        </w:rPr>
      </w:pPr>
    </w:p>
    <w:p w:rsidR="00AB1F5A" w:rsidRDefault="00AB1F5A" w:rsidP="00AB1F5A">
      <w:pPr>
        <w:tabs>
          <w:tab w:val="left" w:pos="2475"/>
        </w:tabs>
        <w:spacing w:before="0" w:after="0"/>
        <w:jc w:val="center"/>
        <w:rPr>
          <w:rFonts w:cs="Times New Roman"/>
          <w:b/>
          <w:color w:val="2E74B5" w:themeColor="accent1" w:themeShade="BF"/>
          <w:sz w:val="28"/>
          <w:szCs w:val="28"/>
        </w:rPr>
      </w:pPr>
    </w:p>
    <w:p w:rsidR="00BC1039" w:rsidRDefault="00BC1039" w:rsidP="00BC1039">
      <w:pPr>
        <w:tabs>
          <w:tab w:val="left" w:pos="2475"/>
        </w:tabs>
        <w:spacing w:before="0" w:after="0"/>
        <w:jc w:val="center"/>
        <w:rPr>
          <w:b/>
          <w:szCs w:val="24"/>
        </w:rPr>
      </w:pPr>
      <w:r>
        <w:rPr>
          <w:rFonts w:cs="Times New Roman"/>
          <w:b/>
          <w:color w:val="2E74B5" w:themeColor="accent1" w:themeShade="BF"/>
          <w:sz w:val="28"/>
          <w:szCs w:val="28"/>
        </w:rPr>
        <w:lastRenderedPageBreak/>
        <w:t>2015 – 2019 STRATEJİK PLAN MALİYET TABLOSU</w:t>
      </w:r>
    </w:p>
    <w:tbl>
      <w:tblPr>
        <w:tblpPr w:leftFromText="141" w:rightFromText="141" w:vertAnchor="page" w:horzAnchor="margin" w:tblpX="-318" w:tblpY="2131"/>
        <w:tblW w:w="10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4"/>
        <w:gridCol w:w="1678"/>
        <w:gridCol w:w="3557"/>
        <w:gridCol w:w="754"/>
        <w:gridCol w:w="732"/>
        <w:gridCol w:w="731"/>
        <w:gridCol w:w="801"/>
        <w:gridCol w:w="801"/>
      </w:tblGrid>
      <w:tr w:rsidR="00BC1039" w:rsidRPr="00D80831" w:rsidTr="00A41F7C">
        <w:trPr>
          <w:trHeight w:val="20"/>
        </w:trPr>
        <w:tc>
          <w:tcPr>
            <w:tcW w:w="1394" w:type="dxa"/>
          </w:tcPr>
          <w:p w:rsidR="00BC1039" w:rsidRPr="00D80831" w:rsidRDefault="00BC1039" w:rsidP="00A41F7C">
            <w:pPr>
              <w:spacing w:after="0" w:line="240" w:lineRule="auto"/>
              <w:jc w:val="center"/>
              <w:rPr>
                <w:b/>
                <w:sz w:val="20"/>
                <w:szCs w:val="20"/>
              </w:rPr>
            </w:pPr>
          </w:p>
        </w:tc>
        <w:tc>
          <w:tcPr>
            <w:tcW w:w="1678" w:type="dxa"/>
            <w:vAlign w:val="center"/>
          </w:tcPr>
          <w:p w:rsidR="00BC1039" w:rsidRPr="00D80831" w:rsidRDefault="00BC1039" w:rsidP="00A41F7C">
            <w:pPr>
              <w:spacing w:after="0" w:line="240" w:lineRule="auto"/>
              <w:jc w:val="center"/>
              <w:rPr>
                <w:b/>
                <w:sz w:val="20"/>
                <w:szCs w:val="20"/>
              </w:rPr>
            </w:pPr>
          </w:p>
        </w:tc>
        <w:tc>
          <w:tcPr>
            <w:tcW w:w="3557" w:type="dxa"/>
            <w:vAlign w:val="center"/>
          </w:tcPr>
          <w:p w:rsidR="00BC1039" w:rsidRPr="00D80831" w:rsidRDefault="00BC1039" w:rsidP="00A41F7C">
            <w:pPr>
              <w:spacing w:after="0" w:line="240" w:lineRule="auto"/>
              <w:jc w:val="center"/>
              <w:rPr>
                <w:b/>
                <w:sz w:val="20"/>
                <w:szCs w:val="20"/>
              </w:rPr>
            </w:pPr>
            <w:r w:rsidRPr="00D80831">
              <w:rPr>
                <w:b/>
                <w:sz w:val="20"/>
                <w:szCs w:val="20"/>
              </w:rPr>
              <w:t>FAALİYET</w:t>
            </w:r>
          </w:p>
          <w:p w:rsidR="00BC1039" w:rsidRPr="00D80831" w:rsidRDefault="00BC1039" w:rsidP="00A41F7C">
            <w:pPr>
              <w:spacing w:after="0" w:line="240" w:lineRule="auto"/>
              <w:jc w:val="center"/>
              <w:rPr>
                <w:b/>
                <w:sz w:val="20"/>
                <w:szCs w:val="20"/>
              </w:rPr>
            </w:pPr>
            <w:r w:rsidRPr="00D80831">
              <w:rPr>
                <w:b/>
                <w:sz w:val="20"/>
                <w:szCs w:val="20"/>
              </w:rPr>
              <w:t>PROJELER</w:t>
            </w:r>
          </w:p>
        </w:tc>
        <w:tc>
          <w:tcPr>
            <w:tcW w:w="754" w:type="dxa"/>
            <w:vAlign w:val="center"/>
          </w:tcPr>
          <w:p w:rsidR="00BC1039" w:rsidRPr="00D80831" w:rsidRDefault="00BC1039" w:rsidP="00A41F7C">
            <w:pPr>
              <w:spacing w:after="0" w:line="240" w:lineRule="auto"/>
              <w:jc w:val="center"/>
              <w:rPr>
                <w:b/>
                <w:sz w:val="20"/>
                <w:szCs w:val="20"/>
              </w:rPr>
            </w:pPr>
            <w:r w:rsidRPr="00D80831">
              <w:rPr>
                <w:b/>
                <w:sz w:val="20"/>
                <w:szCs w:val="20"/>
              </w:rPr>
              <w:t>2015</w:t>
            </w:r>
          </w:p>
        </w:tc>
        <w:tc>
          <w:tcPr>
            <w:tcW w:w="732" w:type="dxa"/>
            <w:vAlign w:val="center"/>
          </w:tcPr>
          <w:p w:rsidR="00BC1039" w:rsidRPr="00D80831" w:rsidRDefault="00BC1039" w:rsidP="00A41F7C">
            <w:pPr>
              <w:spacing w:after="0" w:line="240" w:lineRule="auto"/>
              <w:jc w:val="center"/>
              <w:rPr>
                <w:b/>
                <w:sz w:val="20"/>
                <w:szCs w:val="20"/>
              </w:rPr>
            </w:pPr>
            <w:r w:rsidRPr="00D80831">
              <w:rPr>
                <w:b/>
                <w:sz w:val="20"/>
                <w:szCs w:val="20"/>
              </w:rPr>
              <w:t>2016</w:t>
            </w:r>
          </w:p>
        </w:tc>
        <w:tc>
          <w:tcPr>
            <w:tcW w:w="731" w:type="dxa"/>
            <w:vAlign w:val="center"/>
          </w:tcPr>
          <w:p w:rsidR="00BC1039" w:rsidRPr="00D80831" w:rsidRDefault="00BC1039" w:rsidP="00A41F7C">
            <w:pPr>
              <w:spacing w:after="0" w:line="240" w:lineRule="auto"/>
              <w:jc w:val="center"/>
              <w:rPr>
                <w:b/>
                <w:sz w:val="20"/>
                <w:szCs w:val="20"/>
              </w:rPr>
            </w:pPr>
            <w:r w:rsidRPr="00D80831">
              <w:rPr>
                <w:b/>
                <w:sz w:val="20"/>
                <w:szCs w:val="20"/>
              </w:rPr>
              <w:t>2017</w:t>
            </w:r>
          </w:p>
        </w:tc>
        <w:tc>
          <w:tcPr>
            <w:tcW w:w="801" w:type="dxa"/>
            <w:vAlign w:val="center"/>
          </w:tcPr>
          <w:p w:rsidR="00BC1039" w:rsidRPr="00D80831" w:rsidRDefault="00BC1039" w:rsidP="00A41F7C">
            <w:pPr>
              <w:spacing w:after="0" w:line="240" w:lineRule="auto"/>
              <w:jc w:val="center"/>
              <w:rPr>
                <w:b/>
                <w:sz w:val="20"/>
                <w:szCs w:val="20"/>
              </w:rPr>
            </w:pPr>
            <w:r w:rsidRPr="00D80831">
              <w:rPr>
                <w:b/>
                <w:sz w:val="20"/>
                <w:szCs w:val="20"/>
              </w:rPr>
              <w:t>2018</w:t>
            </w:r>
          </w:p>
        </w:tc>
        <w:tc>
          <w:tcPr>
            <w:tcW w:w="801" w:type="dxa"/>
            <w:vAlign w:val="center"/>
          </w:tcPr>
          <w:p w:rsidR="00BC1039" w:rsidRPr="00D80831" w:rsidRDefault="00BC1039" w:rsidP="00A41F7C">
            <w:pPr>
              <w:spacing w:after="0" w:line="240" w:lineRule="auto"/>
              <w:jc w:val="center"/>
              <w:rPr>
                <w:b/>
                <w:sz w:val="20"/>
                <w:szCs w:val="20"/>
              </w:rPr>
            </w:pPr>
            <w:r w:rsidRPr="00D80831">
              <w:rPr>
                <w:b/>
                <w:sz w:val="20"/>
                <w:szCs w:val="20"/>
              </w:rPr>
              <w:t>2019</w:t>
            </w:r>
          </w:p>
        </w:tc>
      </w:tr>
      <w:tr w:rsidR="00BC1039" w:rsidRPr="00D80831" w:rsidTr="00A41F7C">
        <w:trPr>
          <w:trHeight w:val="522"/>
        </w:trPr>
        <w:tc>
          <w:tcPr>
            <w:tcW w:w="1394" w:type="dxa"/>
            <w:vMerge w:val="restart"/>
            <w:textDirection w:val="btLr"/>
            <w:vAlign w:val="center"/>
          </w:tcPr>
          <w:p w:rsidR="00BC1039" w:rsidRPr="00D80831" w:rsidRDefault="00BC1039" w:rsidP="00A41F7C">
            <w:pPr>
              <w:spacing w:after="0" w:line="240" w:lineRule="auto"/>
              <w:ind w:left="113" w:right="113"/>
              <w:jc w:val="center"/>
              <w:rPr>
                <w:sz w:val="20"/>
                <w:szCs w:val="20"/>
              </w:rPr>
            </w:pPr>
            <w:r>
              <w:rPr>
                <w:sz w:val="20"/>
                <w:szCs w:val="20"/>
              </w:rPr>
              <w:t>TEMA: EĞİTİM VE ÖĞRETİME ERİŞİM</w:t>
            </w:r>
          </w:p>
        </w:tc>
        <w:tc>
          <w:tcPr>
            <w:tcW w:w="1678" w:type="dxa"/>
            <w:shd w:val="clear" w:color="auto" w:fill="F7CAAC" w:themeFill="accent2" w:themeFillTint="66"/>
          </w:tcPr>
          <w:p w:rsidR="00BC1039" w:rsidRPr="001763D1" w:rsidRDefault="00BC1039" w:rsidP="00A41F7C">
            <w:pPr>
              <w:spacing w:after="0" w:line="240" w:lineRule="auto"/>
              <w:jc w:val="center"/>
              <w:rPr>
                <w:b/>
                <w:sz w:val="20"/>
                <w:szCs w:val="20"/>
              </w:rPr>
            </w:pPr>
            <w:r w:rsidRPr="001763D1">
              <w:rPr>
                <w:b/>
                <w:sz w:val="20"/>
                <w:szCs w:val="20"/>
              </w:rPr>
              <w:t>STRATEJİK AMAÇ 1</w:t>
            </w:r>
          </w:p>
        </w:tc>
        <w:tc>
          <w:tcPr>
            <w:tcW w:w="3557"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p>
        </w:tc>
        <w:tc>
          <w:tcPr>
            <w:tcW w:w="754"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50</w:t>
            </w:r>
          </w:p>
        </w:tc>
        <w:tc>
          <w:tcPr>
            <w:tcW w:w="732"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75</w:t>
            </w:r>
          </w:p>
        </w:tc>
        <w:tc>
          <w:tcPr>
            <w:tcW w:w="73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100</w:t>
            </w:r>
          </w:p>
        </w:tc>
        <w:tc>
          <w:tcPr>
            <w:tcW w:w="80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125</w:t>
            </w:r>
          </w:p>
        </w:tc>
        <w:tc>
          <w:tcPr>
            <w:tcW w:w="80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150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1.1</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Okul öncesi eğitimin önemi hakkında velilere yönelik seminer çalışması.</w:t>
            </w:r>
          </w:p>
          <w:p w:rsidR="00BC1039" w:rsidRPr="00D80831" w:rsidRDefault="00BC1039" w:rsidP="00A41F7C">
            <w:pPr>
              <w:spacing w:after="0" w:line="240" w:lineRule="auto"/>
              <w:jc w:val="center"/>
              <w:rPr>
                <w:sz w:val="20"/>
                <w:szCs w:val="20"/>
              </w:rPr>
            </w:pP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50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75</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100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125</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150</w:t>
            </w:r>
          </w:p>
        </w:tc>
      </w:tr>
      <w:tr w:rsidR="00BC1039" w:rsidRPr="00D80831" w:rsidTr="00A41F7C">
        <w:trPr>
          <w:trHeight w:val="20"/>
        </w:trPr>
        <w:tc>
          <w:tcPr>
            <w:tcW w:w="1394" w:type="dxa"/>
            <w:vMerge w:val="restart"/>
            <w:textDirection w:val="btLr"/>
            <w:vAlign w:val="center"/>
          </w:tcPr>
          <w:p w:rsidR="00BC1039" w:rsidRPr="00D80831" w:rsidRDefault="00BC1039" w:rsidP="00A41F7C">
            <w:pPr>
              <w:spacing w:after="0" w:line="240" w:lineRule="auto"/>
              <w:ind w:left="113" w:right="113"/>
              <w:jc w:val="center"/>
              <w:rPr>
                <w:sz w:val="20"/>
                <w:szCs w:val="20"/>
              </w:rPr>
            </w:pPr>
            <w:r>
              <w:rPr>
                <w:sz w:val="20"/>
                <w:szCs w:val="20"/>
              </w:rPr>
              <w:t>TEMA: EĞİTİM-ÖĞRETİMDE KALİTE</w:t>
            </w:r>
          </w:p>
        </w:tc>
        <w:tc>
          <w:tcPr>
            <w:tcW w:w="1678" w:type="dxa"/>
            <w:shd w:val="clear" w:color="auto" w:fill="F7CAAC" w:themeFill="accent2" w:themeFillTint="66"/>
          </w:tcPr>
          <w:p w:rsidR="00BC1039" w:rsidRPr="001763D1" w:rsidRDefault="00BC1039" w:rsidP="00A41F7C">
            <w:pPr>
              <w:spacing w:after="0" w:line="240" w:lineRule="auto"/>
              <w:jc w:val="center"/>
              <w:rPr>
                <w:b/>
                <w:sz w:val="20"/>
                <w:szCs w:val="20"/>
              </w:rPr>
            </w:pPr>
            <w:r w:rsidRPr="001763D1">
              <w:rPr>
                <w:b/>
                <w:sz w:val="20"/>
                <w:szCs w:val="20"/>
              </w:rPr>
              <w:t>STRATEJİK AMAÇ 2</w:t>
            </w:r>
          </w:p>
        </w:tc>
        <w:tc>
          <w:tcPr>
            <w:tcW w:w="3557"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p>
        </w:tc>
        <w:tc>
          <w:tcPr>
            <w:tcW w:w="754"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5300</w:t>
            </w:r>
          </w:p>
        </w:tc>
        <w:tc>
          <w:tcPr>
            <w:tcW w:w="732"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6400</w:t>
            </w:r>
          </w:p>
        </w:tc>
        <w:tc>
          <w:tcPr>
            <w:tcW w:w="73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7500</w:t>
            </w:r>
          </w:p>
        </w:tc>
        <w:tc>
          <w:tcPr>
            <w:tcW w:w="80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8600</w:t>
            </w:r>
          </w:p>
        </w:tc>
        <w:tc>
          <w:tcPr>
            <w:tcW w:w="80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9700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2.1</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Öğrencilerin bilgilerini ölçmek ve geri bildirimi almak amacıyla yapılan deneme sınavları sayısının arttırılması,</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2000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2250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2500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2750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3000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2.1</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 xml:space="preserve">Okul soru </w:t>
            </w:r>
            <w:proofErr w:type="gramStart"/>
            <w:r w:rsidRPr="00D80831">
              <w:rPr>
                <w:sz w:val="20"/>
                <w:szCs w:val="20"/>
              </w:rPr>
              <w:t>havuzunun  oluşturulması</w:t>
            </w:r>
            <w:proofErr w:type="gramEnd"/>
            <w:r w:rsidRPr="00D80831">
              <w:rPr>
                <w:sz w:val="20"/>
                <w:szCs w:val="20"/>
              </w:rPr>
              <w:t xml:space="preserve"> ve basılması</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200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225</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250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275</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300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2.1</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Sanat, Bilim, Kültür ve Spor alanlarında başarı elde eden öğrencilerin okul törenlerinde ödüllendirilmesi ve ödüllendirme ile öğrencilerin faaliyetlere katılımının arttırılması,</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1000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1250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1500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1750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2000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2.2</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8. sınıflarda okul gezileri düzenlenmesi,</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800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850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900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950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1000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2.2</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Farklı meslek gruplarından uzmanların okula davet edilerek söyleşiler gerçekleştirilmesi,</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50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75</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100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125</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150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w:t>
            </w:r>
            <w:r>
              <w:rPr>
                <w:sz w:val="20"/>
                <w:szCs w:val="20"/>
              </w:rPr>
              <w:t>2</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Okul koridor ve merdivenlerine günlük hayatta sık kullanılan kelime ve cümlelerin yazılıp, sergilenmesi,</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750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1000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1250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1500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1750</w:t>
            </w:r>
          </w:p>
        </w:tc>
      </w:tr>
      <w:tr w:rsidR="00BC1039" w:rsidRPr="00D80831" w:rsidTr="00A41F7C">
        <w:trPr>
          <w:trHeight w:val="20"/>
        </w:trPr>
        <w:tc>
          <w:tcPr>
            <w:tcW w:w="1394" w:type="dxa"/>
            <w:vMerge/>
            <w:vAlign w:val="center"/>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2.</w:t>
            </w:r>
            <w:r>
              <w:rPr>
                <w:sz w:val="20"/>
                <w:szCs w:val="20"/>
              </w:rPr>
              <w:t>2</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Kütüphaneye İngilizce kitapların alınması,</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500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750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1000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1250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1500</w:t>
            </w:r>
          </w:p>
        </w:tc>
      </w:tr>
      <w:tr w:rsidR="00BC1039" w:rsidRPr="00D80831" w:rsidTr="00A41F7C">
        <w:trPr>
          <w:trHeight w:val="20"/>
        </w:trPr>
        <w:tc>
          <w:tcPr>
            <w:tcW w:w="1394" w:type="dxa"/>
            <w:vMerge w:val="restart"/>
            <w:textDirection w:val="btLr"/>
            <w:vAlign w:val="center"/>
          </w:tcPr>
          <w:p w:rsidR="00BC1039" w:rsidRPr="00D80831" w:rsidRDefault="00BC1039" w:rsidP="00A41F7C">
            <w:pPr>
              <w:spacing w:after="0" w:line="240" w:lineRule="auto"/>
              <w:ind w:left="113" w:right="113"/>
              <w:jc w:val="center"/>
              <w:rPr>
                <w:sz w:val="20"/>
                <w:szCs w:val="20"/>
              </w:rPr>
            </w:pPr>
            <w:r>
              <w:rPr>
                <w:sz w:val="20"/>
                <w:szCs w:val="20"/>
              </w:rPr>
              <w:t>TEMA: KURUMSAL KAPASİTE</w:t>
            </w:r>
          </w:p>
        </w:tc>
        <w:tc>
          <w:tcPr>
            <w:tcW w:w="1678"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STRATEJİK AMAÇ 3</w:t>
            </w:r>
          </w:p>
        </w:tc>
        <w:tc>
          <w:tcPr>
            <w:tcW w:w="3557"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p>
        </w:tc>
        <w:tc>
          <w:tcPr>
            <w:tcW w:w="754"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550</w:t>
            </w:r>
          </w:p>
        </w:tc>
        <w:tc>
          <w:tcPr>
            <w:tcW w:w="732"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935</w:t>
            </w:r>
          </w:p>
        </w:tc>
        <w:tc>
          <w:tcPr>
            <w:tcW w:w="73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1320</w:t>
            </w:r>
          </w:p>
        </w:tc>
        <w:tc>
          <w:tcPr>
            <w:tcW w:w="80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1705</w:t>
            </w:r>
          </w:p>
        </w:tc>
        <w:tc>
          <w:tcPr>
            <w:tcW w:w="801" w:type="dxa"/>
            <w:shd w:val="clear" w:color="auto" w:fill="F7CAAC" w:themeFill="accent2" w:themeFillTint="66"/>
            <w:vAlign w:val="center"/>
          </w:tcPr>
          <w:p w:rsidR="00BC1039" w:rsidRPr="001763D1" w:rsidRDefault="00BC1039" w:rsidP="00A41F7C">
            <w:pPr>
              <w:spacing w:after="0" w:line="240" w:lineRule="auto"/>
              <w:jc w:val="center"/>
              <w:rPr>
                <w:b/>
                <w:sz w:val="20"/>
                <w:szCs w:val="20"/>
              </w:rPr>
            </w:pPr>
            <w:r w:rsidRPr="001763D1">
              <w:rPr>
                <w:b/>
                <w:sz w:val="20"/>
                <w:szCs w:val="20"/>
              </w:rPr>
              <w:t>2090</w:t>
            </w:r>
          </w:p>
        </w:tc>
      </w:tr>
      <w:tr w:rsidR="00BC1039" w:rsidRPr="00D80831" w:rsidTr="00A41F7C">
        <w:trPr>
          <w:trHeight w:val="20"/>
        </w:trPr>
        <w:tc>
          <w:tcPr>
            <w:tcW w:w="1394" w:type="dxa"/>
            <w:vMerge/>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3.1</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Öğretmenlere yönelik Hizmet İçi Eğitim ile ilgili anket çalışmaları yaparak ihtiyaç ve talebin belirlenmesi,</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50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60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70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80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90</w:t>
            </w:r>
          </w:p>
        </w:tc>
      </w:tr>
      <w:tr w:rsidR="00BC1039" w:rsidRPr="00D80831" w:rsidTr="00A41F7C">
        <w:trPr>
          <w:trHeight w:val="20"/>
        </w:trPr>
        <w:tc>
          <w:tcPr>
            <w:tcW w:w="1394" w:type="dxa"/>
            <w:vMerge/>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3.2</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Kaynaştırma öğrencilerine ihtiyaçları doğrultusunda materyal, ders araç gereçleri sağlanması,</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250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500</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750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1000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1250</w:t>
            </w:r>
          </w:p>
        </w:tc>
      </w:tr>
      <w:tr w:rsidR="00BC1039" w:rsidRPr="00D80831" w:rsidTr="00A41F7C">
        <w:trPr>
          <w:trHeight w:val="20"/>
        </w:trPr>
        <w:tc>
          <w:tcPr>
            <w:tcW w:w="1394" w:type="dxa"/>
            <w:vMerge/>
          </w:tcPr>
          <w:p w:rsidR="00BC1039" w:rsidRPr="00D80831" w:rsidRDefault="00BC1039" w:rsidP="00A41F7C">
            <w:pPr>
              <w:spacing w:after="0" w:line="240" w:lineRule="auto"/>
              <w:jc w:val="center"/>
              <w:rPr>
                <w:sz w:val="20"/>
                <w:szCs w:val="20"/>
              </w:rPr>
            </w:pPr>
          </w:p>
        </w:tc>
        <w:tc>
          <w:tcPr>
            <w:tcW w:w="1678" w:type="dxa"/>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3.3</w:t>
            </w:r>
            <w:proofErr w:type="gramEnd"/>
          </w:p>
        </w:tc>
        <w:tc>
          <w:tcPr>
            <w:tcW w:w="3557" w:type="dxa"/>
            <w:vAlign w:val="center"/>
          </w:tcPr>
          <w:p w:rsidR="00BC1039" w:rsidRPr="00D80831" w:rsidRDefault="00BC1039" w:rsidP="00A41F7C">
            <w:pPr>
              <w:spacing w:after="0" w:line="240" w:lineRule="auto"/>
              <w:jc w:val="center"/>
              <w:rPr>
                <w:sz w:val="20"/>
                <w:szCs w:val="20"/>
              </w:rPr>
            </w:pPr>
            <w:r w:rsidRPr="00D80831">
              <w:rPr>
                <w:sz w:val="20"/>
                <w:szCs w:val="20"/>
              </w:rPr>
              <w:t>Kitap okumaya teşvik broşürlerinin bastırılması,</w:t>
            </w:r>
          </w:p>
        </w:tc>
        <w:tc>
          <w:tcPr>
            <w:tcW w:w="754" w:type="dxa"/>
            <w:vAlign w:val="center"/>
          </w:tcPr>
          <w:p w:rsidR="00BC1039" w:rsidRPr="00D80831" w:rsidRDefault="00BC1039" w:rsidP="00A41F7C">
            <w:pPr>
              <w:spacing w:after="0" w:line="240" w:lineRule="auto"/>
              <w:jc w:val="center"/>
              <w:rPr>
                <w:sz w:val="20"/>
                <w:szCs w:val="20"/>
              </w:rPr>
            </w:pPr>
            <w:r w:rsidRPr="00D80831">
              <w:rPr>
                <w:sz w:val="20"/>
                <w:szCs w:val="20"/>
              </w:rPr>
              <w:t>50</w:t>
            </w:r>
          </w:p>
        </w:tc>
        <w:tc>
          <w:tcPr>
            <w:tcW w:w="732" w:type="dxa"/>
            <w:vAlign w:val="center"/>
          </w:tcPr>
          <w:p w:rsidR="00BC1039" w:rsidRPr="00D80831" w:rsidRDefault="00BC1039" w:rsidP="00A41F7C">
            <w:pPr>
              <w:spacing w:after="0" w:line="240" w:lineRule="auto"/>
              <w:jc w:val="center"/>
              <w:rPr>
                <w:sz w:val="20"/>
                <w:szCs w:val="20"/>
              </w:rPr>
            </w:pPr>
            <w:r w:rsidRPr="00D80831">
              <w:rPr>
                <w:sz w:val="20"/>
                <w:szCs w:val="20"/>
              </w:rPr>
              <w:t>75</w:t>
            </w:r>
          </w:p>
        </w:tc>
        <w:tc>
          <w:tcPr>
            <w:tcW w:w="731" w:type="dxa"/>
            <w:vAlign w:val="center"/>
          </w:tcPr>
          <w:p w:rsidR="00BC1039" w:rsidRPr="00D80831" w:rsidRDefault="00BC1039" w:rsidP="00A41F7C">
            <w:pPr>
              <w:spacing w:after="0" w:line="240" w:lineRule="auto"/>
              <w:jc w:val="center"/>
              <w:rPr>
                <w:sz w:val="20"/>
                <w:szCs w:val="20"/>
              </w:rPr>
            </w:pPr>
            <w:r w:rsidRPr="00D80831">
              <w:rPr>
                <w:sz w:val="20"/>
                <w:szCs w:val="20"/>
              </w:rPr>
              <w:t>100</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125</w:t>
            </w:r>
          </w:p>
        </w:tc>
        <w:tc>
          <w:tcPr>
            <w:tcW w:w="801" w:type="dxa"/>
            <w:vAlign w:val="center"/>
          </w:tcPr>
          <w:p w:rsidR="00BC1039" w:rsidRPr="00D80831" w:rsidRDefault="00BC1039" w:rsidP="00A41F7C">
            <w:pPr>
              <w:spacing w:after="0" w:line="240" w:lineRule="auto"/>
              <w:jc w:val="center"/>
              <w:rPr>
                <w:sz w:val="20"/>
                <w:szCs w:val="20"/>
              </w:rPr>
            </w:pPr>
            <w:r w:rsidRPr="00D80831">
              <w:rPr>
                <w:sz w:val="20"/>
                <w:szCs w:val="20"/>
              </w:rPr>
              <w:t>150</w:t>
            </w:r>
          </w:p>
        </w:tc>
      </w:tr>
      <w:tr w:rsidR="00BC1039" w:rsidRPr="00D80831" w:rsidTr="00A41F7C">
        <w:trPr>
          <w:trHeight w:val="20"/>
        </w:trPr>
        <w:tc>
          <w:tcPr>
            <w:tcW w:w="1394" w:type="dxa"/>
            <w:vMerge/>
            <w:tcBorders>
              <w:bottom w:val="single" w:sz="4" w:space="0" w:color="000000"/>
            </w:tcBorders>
          </w:tcPr>
          <w:p w:rsidR="00BC1039" w:rsidRPr="00D80831" w:rsidRDefault="00BC1039" w:rsidP="00A41F7C">
            <w:pPr>
              <w:spacing w:after="0" w:line="240" w:lineRule="auto"/>
              <w:jc w:val="center"/>
              <w:rPr>
                <w:sz w:val="20"/>
                <w:szCs w:val="20"/>
              </w:rPr>
            </w:pPr>
          </w:p>
        </w:tc>
        <w:tc>
          <w:tcPr>
            <w:tcW w:w="1678"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 xml:space="preserve">STRATEJİK HEDEF </w:t>
            </w:r>
            <w:proofErr w:type="gramStart"/>
            <w:r w:rsidRPr="00D80831">
              <w:rPr>
                <w:sz w:val="20"/>
                <w:szCs w:val="20"/>
              </w:rPr>
              <w:t>3.3</w:t>
            </w:r>
            <w:proofErr w:type="gramEnd"/>
          </w:p>
        </w:tc>
        <w:tc>
          <w:tcPr>
            <w:tcW w:w="3557"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Okula maddi kaynak sağlayan hayırseverlerle kahvaltı ve yemek düzenlenmesi,</w:t>
            </w:r>
          </w:p>
        </w:tc>
        <w:tc>
          <w:tcPr>
            <w:tcW w:w="754"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200</w:t>
            </w:r>
          </w:p>
        </w:tc>
        <w:tc>
          <w:tcPr>
            <w:tcW w:w="732"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300</w:t>
            </w:r>
          </w:p>
        </w:tc>
        <w:tc>
          <w:tcPr>
            <w:tcW w:w="731"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400</w:t>
            </w:r>
          </w:p>
        </w:tc>
        <w:tc>
          <w:tcPr>
            <w:tcW w:w="801"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500</w:t>
            </w:r>
          </w:p>
        </w:tc>
        <w:tc>
          <w:tcPr>
            <w:tcW w:w="801" w:type="dxa"/>
            <w:tcBorders>
              <w:bottom w:val="single" w:sz="4" w:space="0" w:color="000000"/>
            </w:tcBorders>
            <w:vAlign w:val="center"/>
          </w:tcPr>
          <w:p w:rsidR="00BC1039" w:rsidRPr="00D80831" w:rsidRDefault="00BC1039" w:rsidP="00A41F7C">
            <w:pPr>
              <w:spacing w:after="0" w:line="240" w:lineRule="auto"/>
              <w:jc w:val="center"/>
              <w:rPr>
                <w:sz w:val="20"/>
                <w:szCs w:val="20"/>
              </w:rPr>
            </w:pPr>
            <w:r w:rsidRPr="00D80831">
              <w:rPr>
                <w:sz w:val="20"/>
                <w:szCs w:val="20"/>
              </w:rPr>
              <w:t>600</w:t>
            </w:r>
          </w:p>
        </w:tc>
      </w:tr>
      <w:tr w:rsidR="00BC1039" w:rsidRPr="00D80831" w:rsidTr="00A41F7C">
        <w:trPr>
          <w:trHeight w:val="20"/>
        </w:trPr>
        <w:tc>
          <w:tcPr>
            <w:tcW w:w="1394" w:type="dxa"/>
            <w:tcBorders>
              <w:bottom w:val="single" w:sz="4" w:space="0" w:color="auto"/>
            </w:tcBorders>
          </w:tcPr>
          <w:p w:rsidR="00BC1039" w:rsidRPr="00D80831" w:rsidRDefault="00BC1039" w:rsidP="00A41F7C">
            <w:pPr>
              <w:spacing w:after="0" w:line="240" w:lineRule="auto"/>
              <w:jc w:val="center"/>
              <w:rPr>
                <w:sz w:val="20"/>
                <w:szCs w:val="20"/>
              </w:rPr>
            </w:pPr>
          </w:p>
        </w:tc>
        <w:tc>
          <w:tcPr>
            <w:tcW w:w="5235" w:type="dxa"/>
            <w:gridSpan w:val="2"/>
            <w:tcBorders>
              <w:bottom w:val="single" w:sz="4" w:space="0" w:color="auto"/>
            </w:tcBorders>
            <w:shd w:val="clear" w:color="auto" w:fill="2E74B5" w:themeFill="accent1" w:themeFillShade="BF"/>
          </w:tcPr>
          <w:p w:rsidR="00BC1039" w:rsidRPr="001763D1" w:rsidRDefault="00BC1039" w:rsidP="00A41F7C">
            <w:pPr>
              <w:spacing w:after="0" w:line="240" w:lineRule="auto"/>
              <w:jc w:val="center"/>
              <w:rPr>
                <w:b/>
                <w:sz w:val="20"/>
                <w:szCs w:val="20"/>
              </w:rPr>
            </w:pPr>
            <w:r w:rsidRPr="001763D1">
              <w:rPr>
                <w:b/>
                <w:sz w:val="20"/>
                <w:szCs w:val="20"/>
              </w:rPr>
              <w:t>TOPLAM</w:t>
            </w:r>
          </w:p>
        </w:tc>
        <w:tc>
          <w:tcPr>
            <w:tcW w:w="754" w:type="dxa"/>
            <w:tcBorders>
              <w:bottom w:val="single" w:sz="4" w:space="0" w:color="auto"/>
            </w:tcBorders>
            <w:shd w:val="clear" w:color="auto" w:fill="2E74B5" w:themeFill="accent1" w:themeFillShade="BF"/>
            <w:vAlign w:val="center"/>
          </w:tcPr>
          <w:p w:rsidR="00BC1039" w:rsidRPr="001763D1" w:rsidRDefault="00BC1039" w:rsidP="00A41F7C">
            <w:pPr>
              <w:spacing w:after="0" w:line="240" w:lineRule="auto"/>
              <w:jc w:val="center"/>
              <w:rPr>
                <w:b/>
                <w:sz w:val="20"/>
                <w:szCs w:val="20"/>
              </w:rPr>
            </w:pPr>
            <w:r w:rsidRPr="001763D1">
              <w:rPr>
                <w:b/>
                <w:sz w:val="20"/>
                <w:szCs w:val="20"/>
              </w:rPr>
              <w:t>5900</w:t>
            </w:r>
          </w:p>
        </w:tc>
        <w:tc>
          <w:tcPr>
            <w:tcW w:w="732" w:type="dxa"/>
            <w:tcBorders>
              <w:bottom w:val="single" w:sz="4" w:space="0" w:color="auto"/>
            </w:tcBorders>
            <w:shd w:val="clear" w:color="auto" w:fill="2E74B5" w:themeFill="accent1" w:themeFillShade="BF"/>
            <w:vAlign w:val="center"/>
          </w:tcPr>
          <w:p w:rsidR="00BC1039" w:rsidRPr="001763D1" w:rsidRDefault="00BC1039" w:rsidP="00A41F7C">
            <w:pPr>
              <w:spacing w:after="0" w:line="240" w:lineRule="auto"/>
              <w:jc w:val="center"/>
              <w:rPr>
                <w:b/>
                <w:sz w:val="20"/>
                <w:szCs w:val="20"/>
              </w:rPr>
            </w:pPr>
            <w:r w:rsidRPr="001763D1">
              <w:rPr>
                <w:b/>
                <w:sz w:val="20"/>
                <w:szCs w:val="20"/>
              </w:rPr>
              <w:t>7410</w:t>
            </w:r>
          </w:p>
        </w:tc>
        <w:tc>
          <w:tcPr>
            <w:tcW w:w="731" w:type="dxa"/>
            <w:tcBorders>
              <w:bottom w:val="single" w:sz="4" w:space="0" w:color="auto"/>
            </w:tcBorders>
            <w:shd w:val="clear" w:color="auto" w:fill="2E74B5" w:themeFill="accent1" w:themeFillShade="BF"/>
            <w:vAlign w:val="center"/>
          </w:tcPr>
          <w:p w:rsidR="00BC1039" w:rsidRPr="001763D1" w:rsidRDefault="00BC1039" w:rsidP="00A41F7C">
            <w:pPr>
              <w:spacing w:after="0" w:line="240" w:lineRule="auto"/>
              <w:jc w:val="center"/>
              <w:rPr>
                <w:b/>
                <w:sz w:val="20"/>
                <w:szCs w:val="20"/>
              </w:rPr>
            </w:pPr>
            <w:r w:rsidRPr="001763D1">
              <w:rPr>
                <w:b/>
                <w:sz w:val="20"/>
                <w:szCs w:val="20"/>
              </w:rPr>
              <w:t>8920</w:t>
            </w:r>
          </w:p>
        </w:tc>
        <w:tc>
          <w:tcPr>
            <w:tcW w:w="801" w:type="dxa"/>
            <w:tcBorders>
              <w:bottom w:val="single" w:sz="4" w:space="0" w:color="auto"/>
            </w:tcBorders>
            <w:shd w:val="clear" w:color="auto" w:fill="2E74B5" w:themeFill="accent1" w:themeFillShade="BF"/>
            <w:vAlign w:val="center"/>
          </w:tcPr>
          <w:p w:rsidR="00BC1039" w:rsidRPr="001763D1" w:rsidRDefault="00BC1039" w:rsidP="00A41F7C">
            <w:pPr>
              <w:spacing w:after="0" w:line="240" w:lineRule="auto"/>
              <w:jc w:val="center"/>
              <w:rPr>
                <w:b/>
                <w:sz w:val="20"/>
                <w:szCs w:val="20"/>
              </w:rPr>
            </w:pPr>
            <w:r w:rsidRPr="001763D1">
              <w:rPr>
                <w:b/>
                <w:sz w:val="20"/>
                <w:szCs w:val="20"/>
              </w:rPr>
              <w:t>10430</w:t>
            </w:r>
          </w:p>
        </w:tc>
        <w:tc>
          <w:tcPr>
            <w:tcW w:w="801" w:type="dxa"/>
            <w:tcBorders>
              <w:bottom w:val="single" w:sz="4" w:space="0" w:color="auto"/>
            </w:tcBorders>
            <w:shd w:val="clear" w:color="auto" w:fill="2E74B5" w:themeFill="accent1" w:themeFillShade="BF"/>
            <w:vAlign w:val="center"/>
          </w:tcPr>
          <w:p w:rsidR="00BC1039" w:rsidRPr="001763D1" w:rsidRDefault="00BC1039" w:rsidP="00A41F7C">
            <w:pPr>
              <w:spacing w:after="0" w:line="240" w:lineRule="auto"/>
              <w:jc w:val="center"/>
              <w:rPr>
                <w:b/>
                <w:sz w:val="20"/>
                <w:szCs w:val="20"/>
              </w:rPr>
            </w:pPr>
            <w:r w:rsidRPr="001763D1">
              <w:rPr>
                <w:b/>
                <w:sz w:val="20"/>
                <w:szCs w:val="20"/>
              </w:rPr>
              <w:t>11940</w:t>
            </w:r>
          </w:p>
        </w:tc>
      </w:tr>
      <w:tr w:rsidR="00BC1039" w:rsidRPr="00D80831" w:rsidTr="00A41F7C">
        <w:trPr>
          <w:trHeight w:val="20"/>
        </w:trPr>
        <w:tc>
          <w:tcPr>
            <w:tcW w:w="10448" w:type="dxa"/>
            <w:gridSpan w:val="8"/>
            <w:tcBorders>
              <w:top w:val="single" w:sz="4" w:space="0" w:color="auto"/>
              <w:left w:val="nil"/>
              <w:bottom w:val="nil"/>
              <w:right w:val="nil"/>
            </w:tcBorders>
          </w:tcPr>
          <w:p w:rsidR="00BC1039" w:rsidRPr="006C2CF7" w:rsidRDefault="00BC1039" w:rsidP="00A41F7C">
            <w:pPr>
              <w:spacing w:after="0" w:line="240" w:lineRule="auto"/>
              <w:jc w:val="left"/>
              <w:rPr>
                <w:sz w:val="20"/>
                <w:szCs w:val="20"/>
              </w:rPr>
            </w:pPr>
            <w:r w:rsidRPr="006C2CF7">
              <w:rPr>
                <w:sz w:val="20"/>
                <w:szCs w:val="20"/>
              </w:rPr>
              <w:t>KAYNAK OLARAK OKUL AİLE BİRLİĞİ KAYNAKLARI KULLANILMAKTADIR</w:t>
            </w:r>
          </w:p>
        </w:tc>
      </w:tr>
    </w:tbl>
    <w:p w:rsidR="00B823CA" w:rsidRDefault="00B823CA" w:rsidP="00AB1F5A">
      <w:pPr>
        <w:tabs>
          <w:tab w:val="left" w:pos="2475"/>
        </w:tabs>
        <w:spacing w:before="0" w:after="0"/>
        <w:jc w:val="left"/>
        <w:rPr>
          <w:b/>
          <w:szCs w:val="24"/>
        </w:rPr>
      </w:pPr>
    </w:p>
    <w:p w:rsidR="00A93971" w:rsidRDefault="00A93971" w:rsidP="00AB1F5A">
      <w:pPr>
        <w:tabs>
          <w:tab w:val="left" w:pos="2475"/>
        </w:tabs>
        <w:spacing w:before="0" w:after="0"/>
        <w:jc w:val="left"/>
        <w:rPr>
          <w:b/>
          <w:szCs w:val="24"/>
        </w:rPr>
      </w:pPr>
    </w:p>
    <w:p w:rsidR="00AB1F5A" w:rsidRDefault="00AB1F5A" w:rsidP="00AB1F5A">
      <w:pPr>
        <w:pStyle w:val="Balk1"/>
        <w:spacing w:before="0" w:after="0"/>
        <w:jc w:val="center"/>
        <w:rPr>
          <w:rFonts w:cs="Times New Roman"/>
        </w:rPr>
      </w:pPr>
      <w:bookmarkStart w:id="32" w:name="_Toc409281040"/>
      <w:bookmarkStart w:id="33" w:name="_Toc411525148"/>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93971" w:rsidRPr="00A93971" w:rsidRDefault="00A93971" w:rsidP="00A93971"/>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AB1F5A" w:rsidRDefault="00AB1F5A" w:rsidP="00AB1F5A">
      <w:pPr>
        <w:pStyle w:val="Balk1"/>
        <w:spacing w:before="0" w:after="0"/>
        <w:jc w:val="center"/>
        <w:rPr>
          <w:rFonts w:cs="Times New Roman"/>
        </w:rPr>
      </w:pPr>
    </w:p>
    <w:p w:rsidR="00B12313" w:rsidRPr="00862E61" w:rsidRDefault="00AB1F5A" w:rsidP="00AB1F5A">
      <w:pPr>
        <w:pStyle w:val="Balk1"/>
        <w:spacing w:before="0" w:after="0"/>
        <w:jc w:val="center"/>
        <w:rPr>
          <w:rFonts w:cs="Times New Roman"/>
        </w:rPr>
      </w:pPr>
      <w:r>
        <w:rPr>
          <w:rFonts w:cs="Times New Roman"/>
        </w:rPr>
        <w:t>BÖ</w:t>
      </w:r>
      <w:r w:rsidR="00B12313" w:rsidRPr="00862E61">
        <w:rPr>
          <w:rFonts w:cs="Times New Roman"/>
        </w:rPr>
        <w:t>LÜM</w:t>
      </w:r>
      <w:bookmarkEnd w:id="32"/>
      <w:r w:rsidR="00840B51" w:rsidRPr="00862E61">
        <w:rPr>
          <w:rFonts w:cs="Times New Roman"/>
        </w:rPr>
        <w:t xml:space="preserve"> V</w:t>
      </w:r>
      <w:bookmarkEnd w:id="33"/>
    </w:p>
    <w:p w:rsidR="00EF63D7" w:rsidRDefault="00B12313" w:rsidP="00132C99">
      <w:pPr>
        <w:pStyle w:val="Balk1"/>
        <w:spacing w:before="0" w:after="0"/>
        <w:jc w:val="center"/>
        <w:rPr>
          <w:rFonts w:cs="Times New Roman"/>
        </w:rPr>
      </w:pPr>
      <w:bookmarkStart w:id="34" w:name="_Toc409281041"/>
      <w:bookmarkStart w:id="35" w:name="_Toc411525149"/>
      <w:r w:rsidRPr="00862E61">
        <w:rPr>
          <w:rFonts w:cs="Times New Roman"/>
        </w:rPr>
        <w:t xml:space="preserve">İZLEME ve </w:t>
      </w:r>
      <w:bookmarkEnd w:id="34"/>
      <w:bookmarkEnd w:id="35"/>
      <w:r w:rsidR="00061FBB">
        <w:rPr>
          <w:rFonts w:cs="Times New Roman"/>
        </w:rPr>
        <w:t>DEĞERLENDİRME</w:t>
      </w:r>
    </w:p>
    <w:p w:rsidR="00132C99" w:rsidRDefault="00132C99" w:rsidP="00132C99"/>
    <w:p w:rsidR="004D2753" w:rsidRDefault="004D2753" w:rsidP="00216295">
      <w:pPr>
        <w:jc w:val="left"/>
      </w:pPr>
    </w:p>
    <w:p w:rsidR="00AB1F5A" w:rsidRDefault="00AB1F5A" w:rsidP="00216295">
      <w:pPr>
        <w:jc w:val="left"/>
      </w:pPr>
    </w:p>
    <w:p w:rsidR="00AB1F5A" w:rsidRDefault="00AB1F5A" w:rsidP="00216295">
      <w:pPr>
        <w:jc w:val="left"/>
      </w:pPr>
    </w:p>
    <w:p w:rsidR="00BC1039" w:rsidRDefault="00682870" w:rsidP="00216295">
      <w:pPr>
        <w:jc w:val="left"/>
        <w:rPr>
          <w:rFonts w:cs="Times New Roman"/>
          <w:b/>
          <w:color w:val="2E74B5" w:themeColor="accent1" w:themeShade="BF"/>
        </w:rPr>
      </w:pPr>
      <w:r>
        <w:rPr>
          <w:rFonts w:cs="Times New Roman"/>
          <w:b/>
          <w:color w:val="2E74B5" w:themeColor="accent1" w:themeShade="BF"/>
        </w:rPr>
        <w:lastRenderedPageBreak/>
        <w:t>A.</w:t>
      </w:r>
      <w:r w:rsidR="00BC1039">
        <w:rPr>
          <w:rFonts w:cs="Times New Roman"/>
          <w:b/>
          <w:color w:val="2E74B5" w:themeColor="accent1" w:themeShade="BF"/>
        </w:rPr>
        <w:t xml:space="preserve"> 2010 – 2014 Stratejik Plan İle İlgili Değerlendirme</w:t>
      </w:r>
    </w:p>
    <w:p w:rsidR="002545DA" w:rsidRDefault="002545DA" w:rsidP="007345A0">
      <w:pPr>
        <w:ind w:firstLine="708"/>
        <w:jc w:val="left"/>
        <w:rPr>
          <w:rFonts w:cs="Times New Roman"/>
        </w:rPr>
      </w:pPr>
      <w:r w:rsidRPr="002545DA">
        <w:rPr>
          <w:rFonts w:cs="Times New Roman"/>
        </w:rPr>
        <w:t xml:space="preserve">2010 – 2014 Stratejik Planının hedeflerinden biri olan </w:t>
      </w:r>
      <w:r>
        <w:rPr>
          <w:rFonts w:cs="Times New Roman"/>
        </w:rPr>
        <w:t xml:space="preserve">okul binasının donanımına ilişkin hedefler plan dönemi içerisinde gerçekleştirilmiştir. Ayrıca plan da hedef olarak yer almayan </w:t>
      </w:r>
      <w:r w:rsidR="00536724">
        <w:rPr>
          <w:rFonts w:cs="Times New Roman"/>
        </w:rPr>
        <w:t>okul içi ve dışı büyük çaplı onarımlar</w:t>
      </w:r>
      <w:r>
        <w:rPr>
          <w:rFonts w:cs="Times New Roman"/>
        </w:rPr>
        <w:t xml:space="preserve"> hayırsever desteği ile yapılmış ve</w:t>
      </w:r>
      <w:r w:rsidR="00536724">
        <w:rPr>
          <w:rFonts w:cs="Times New Roman"/>
        </w:rPr>
        <w:t xml:space="preserve"> bunun neticesinde Dutluk olan okul adı </w:t>
      </w:r>
      <w:r>
        <w:rPr>
          <w:rFonts w:cs="Times New Roman"/>
        </w:rPr>
        <w:t xml:space="preserve">Fatma </w:t>
      </w:r>
      <w:r w:rsidR="00536724">
        <w:rPr>
          <w:rFonts w:cs="Times New Roman"/>
        </w:rPr>
        <w:t xml:space="preserve">Tarman </w:t>
      </w:r>
      <w:r>
        <w:rPr>
          <w:rFonts w:cs="Times New Roman"/>
        </w:rPr>
        <w:t>olarak değiştirmiştir.</w:t>
      </w:r>
    </w:p>
    <w:p w:rsidR="001C6FE9" w:rsidRDefault="001C6FE9" w:rsidP="007345A0">
      <w:pPr>
        <w:ind w:firstLine="708"/>
        <w:jc w:val="left"/>
        <w:rPr>
          <w:rFonts w:cs="Times New Roman"/>
        </w:rPr>
      </w:pPr>
      <w:r>
        <w:rPr>
          <w:rFonts w:cs="Times New Roman"/>
        </w:rPr>
        <w:t>Okul bahçesine yönelik alınan hedeflerin birçoğuna ulaşılmış olup ulaşılamayan hedefler doğrultusunda çalışmalara devam edilmektedir.</w:t>
      </w:r>
    </w:p>
    <w:p w:rsidR="001C6FE9" w:rsidRDefault="001C6FE9" w:rsidP="007345A0">
      <w:pPr>
        <w:ind w:firstLine="708"/>
        <w:jc w:val="left"/>
        <w:rPr>
          <w:rFonts w:cs="Times New Roman"/>
        </w:rPr>
      </w:pPr>
      <w:r>
        <w:rPr>
          <w:rFonts w:cs="Times New Roman"/>
        </w:rPr>
        <w:t>Velilerimizin okul aile birliğine aktif katılımı sağlanmış olup bundan sonraki dönemlerde de aynı şekilde çalışmalar yapılması hedeflenmiştir. Ayrıca yine aynı planda yer alan okulumuza ait web sitesi oluşturularak güncel kalması sağlanmıştır.</w:t>
      </w:r>
    </w:p>
    <w:p w:rsidR="001C6FE9" w:rsidRDefault="001C6FE9" w:rsidP="007345A0">
      <w:pPr>
        <w:ind w:firstLine="708"/>
        <w:jc w:val="left"/>
        <w:rPr>
          <w:rFonts w:cs="Times New Roman"/>
        </w:rPr>
      </w:pPr>
      <w:r>
        <w:rPr>
          <w:rFonts w:cs="Times New Roman"/>
        </w:rPr>
        <w:t>Öğrencilerimizin sportif ve sosyal yönden gelişimi için alınan hedeflere büyük oranda ulaşılmıştır. Ayrıca okul bünyesinde 2014 – 2015 eğitim öğretim yılında halk eğitim destekli halter kursu açılarak öğrencilerimizin sportif yönden daha aktif olmaları sağlanmıştır. Öğrencilerimiz katıldıkları yarışmalarda madalyalar kazanmışlardır. Öğrencilerimizin bundan sonraki dönemlerde de bu çalışmalara devam etmeleri için gerekli çalışmalar yapılmaktadır.</w:t>
      </w:r>
    </w:p>
    <w:p w:rsidR="00647BF9" w:rsidRDefault="00647BF9" w:rsidP="007345A0">
      <w:pPr>
        <w:jc w:val="left"/>
        <w:rPr>
          <w:rFonts w:cs="Times New Roman"/>
          <w:b/>
          <w:color w:val="2E74B5" w:themeColor="accent1" w:themeShade="BF"/>
        </w:rPr>
      </w:pPr>
    </w:p>
    <w:p w:rsidR="00B12313" w:rsidRPr="009445A7" w:rsidRDefault="00682870" w:rsidP="007345A0">
      <w:pPr>
        <w:jc w:val="left"/>
        <w:rPr>
          <w:rFonts w:cs="Times New Roman"/>
          <w:b/>
          <w:color w:val="2E74B5" w:themeColor="accent1" w:themeShade="BF"/>
        </w:rPr>
      </w:pPr>
      <w:r>
        <w:rPr>
          <w:rFonts w:cs="Times New Roman"/>
          <w:b/>
          <w:color w:val="2E74B5" w:themeColor="accent1" w:themeShade="BF"/>
        </w:rPr>
        <w:t xml:space="preserve"> </w:t>
      </w:r>
      <w:r w:rsidR="007345A0">
        <w:rPr>
          <w:rFonts w:cs="Times New Roman"/>
          <w:b/>
          <w:color w:val="2E74B5" w:themeColor="accent1" w:themeShade="BF"/>
        </w:rPr>
        <w:t xml:space="preserve">B. </w:t>
      </w:r>
      <w:r w:rsidR="00915824" w:rsidRPr="009445A7">
        <w:rPr>
          <w:rFonts w:cs="Times New Roman"/>
          <w:b/>
          <w:color w:val="2E74B5" w:themeColor="accent1" w:themeShade="BF"/>
        </w:rPr>
        <w:t>İzleme Ve Değerlendirme Modeli</w:t>
      </w:r>
    </w:p>
    <w:p w:rsidR="00B12313" w:rsidRPr="00862E61" w:rsidRDefault="000C22BC" w:rsidP="007345A0">
      <w:pPr>
        <w:tabs>
          <w:tab w:val="left" w:pos="426"/>
        </w:tabs>
        <w:spacing w:after="0"/>
        <w:rPr>
          <w:rFonts w:cs="Times New Roman"/>
        </w:rPr>
      </w:pPr>
      <w:r>
        <w:rPr>
          <w:rFonts w:cs="Times New Roman"/>
        </w:rPr>
        <w:tab/>
      </w:r>
      <w:r w:rsidR="00B12313" w:rsidRPr="00862E61">
        <w:rPr>
          <w:rFonts w:cs="Times New Roman"/>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B12313" w:rsidRPr="00862E61" w:rsidRDefault="000C22BC" w:rsidP="007345A0">
      <w:pPr>
        <w:tabs>
          <w:tab w:val="left" w:pos="426"/>
        </w:tabs>
        <w:spacing w:after="0"/>
        <w:rPr>
          <w:rFonts w:cs="Times New Roman"/>
        </w:rPr>
      </w:pPr>
      <w:r>
        <w:rPr>
          <w:rFonts w:cs="Times New Roman"/>
        </w:rPr>
        <w:tab/>
      </w:r>
      <w:r w:rsidR="00B12313" w:rsidRPr="00862E61">
        <w:rPr>
          <w:rFonts w:cs="Times New Roman"/>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 </w:t>
      </w:r>
      <w:r w:rsidR="00647BF9" w:rsidRPr="00862E61">
        <w:rPr>
          <w:rFonts w:cs="Times New Roman"/>
        </w:rPr>
        <w:t>Değerlendirme ise, uygulama sonuçlarının amaç ve hedeflere kıyasla ölçülmesi ve söz konusu amaç ve hedeflerin tutarlılık ve uygunluğunun analizidir.</w:t>
      </w:r>
    </w:p>
    <w:p w:rsidR="00647BF9" w:rsidRPr="00862E61" w:rsidRDefault="000C22BC" w:rsidP="007345A0">
      <w:pPr>
        <w:tabs>
          <w:tab w:val="left" w:pos="426"/>
        </w:tabs>
        <w:spacing w:after="0"/>
        <w:rPr>
          <w:rFonts w:cs="Times New Roman"/>
        </w:rPr>
      </w:pPr>
      <w:r>
        <w:rPr>
          <w:rFonts w:cs="Times New Roman"/>
        </w:rPr>
        <w:tab/>
      </w:r>
      <w:r w:rsidR="00B12313" w:rsidRPr="00862E61">
        <w:rPr>
          <w:rFonts w:cs="Times New Roman"/>
        </w:rPr>
        <w:t>Bu kaps</w:t>
      </w:r>
      <w:r w:rsidR="00216295">
        <w:rPr>
          <w:rFonts w:cs="Times New Roman"/>
        </w:rPr>
        <w:t xml:space="preserve">amda </w:t>
      </w:r>
      <w:r w:rsidR="00647BF9">
        <w:rPr>
          <w:rFonts w:cs="Times New Roman"/>
        </w:rPr>
        <w:t xml:space="preserve">hazırlanan </w:t>
      </w:r>
      <w:r w:rsidR="008935B3">
        <w:rPr>
          <w:rFonts w:cs="Times New Roman"/>
        </w:rPr>
        <w:t>Fatma Tarman İlk – Ortaokulu</w:t>
      </w:r>
      <w:r w:rsidR="00216295">
        <w:rPr>
          <w:rFonts w:cs="Times New Roman"/>
        </w:rPr>
        <w:t xml:space="preserve"> 2015</w:t>
      </w:r>
      <w:r w:rsidR="00647BF9">
        <w:rPr>
          <w:rFonts w:cs="Times New Roman"/>
        </w:rPr>
        <w:t xml:space="preserve"> </w:t>
      </w:r>
      <w:r w:rsidR="00216295">
        <w:rPr>
          <w:rFonts w:cs="Times New Roman"/>
        </w:rPr>
        <w:t>-</w:t>
      </w:r>
      <w:r w:rsidR="00647BF9">
        <w:rPr>
          <w:rFonts w:cs="Times New Roman"/>
        </w:rPr>
        <w:t xml:space="preserve"> </w:t>
      </w:r>
      <w:r w:rsidR="00216295">
        <w:rPr>
          <w:rFonts w:cs="Times New Roman"/>
        </w:rPr>
        <w:t>2019</w:t>
      </w:r>
      <w:r w:rsidR="00647BF9">
        <w:rPr>
          <w:rFonts w:cs="Times New Roman"/>
        </w:rPr>
        <w:t xml:space="preserve"> Stratejik Planı</w:t>
      </w:r>
      <w:r w:rsidR="00B12313" w:rsidRPr="00862E61">
        <w:rPr>
          <w:rFonts w:cs="Times New Roman"/>
        </w:rPr>
        <w:t xml:space="preserve"> </w:t>
      </w:r>
      <w:r w:rsidR="00647BF9" w:rsidRPr="00862E61">
        <w:rPr>
          <w:rFonts w:cs="Times New Roman"/>
        </w:rPr>
        <w:t xml:space="preserve">İzleme ve Değerlendirme </w:t>
      </w:r>
      <w:r w:rsidR="00647BF9">
        <w:rPr>
          <w:rFonts w:cs="Times New Roman"/>
        </w:rPr>
        <w:t>modelinin çerçevesini aşağıda belirtilen süreçler oluşturmaktadır.</w:t>
      </w:r>
    </w:p>
    <w:p w:rsidR="002545DA" w:rsidRDefault="002545DA" w:rsidP="007345A0">
      <w:pPr>
        <w:tabs>
          <w:tab w:val="left" w:pos="426"/>
        </w:tabs>
        <w:spacing w:after="0"/>
        <w:rPr>
          <w:rFonts w:cs="Times New Roman"/>
        </w:rPr>
      </w:pPr>
    </w:p>
    <w:p w:rsidR="00647BF9" w:rsidRDefault="00647BF9" w:rsidP="007345A0">
      <w:pPr>
        <w:tabs>
          <w:tab w:val="left" w:pos="426"/>
        </w:tabs>
        <w:spacing w:after="0"/>
        <w:rPr>
          <w:rFonts w:cs="Times New Roman"/>
          <w:szCs w:val="24"/>
        </w:rPr>
      </w:pPr>
      <w:r>
        <w:rPr>
          <w:rFonts w:cs="Times New Roman"/>
        </w:rPr>
        <w:tab/>
        <w:t xml:space="preserve">1. </w:t>
      </w:r>
      <w:r w:rsidR="008935B3" w:rsidRPr="008935B3">
        <w:rPr>
          <w:rFonts w:cs="Times New Roman"/>
          <w:szCs w:val="24"/>
        </w:rPr>
        <w:t>Fatma Tarman İlk – Ortaokulu</w:t>
      </w:r>
      <w:r w:rsidR="00216295">
        <w:rPr>
          <w:rFonts w:cs="Times New Roman"/>
          <w:szCs w:val="24"/>
        </w:rPr>
        <w:t xml:space="preserve"> 2015 - 2019</w:t>
      </w:r>
      <w:r w:rsidR="00B12313" w:rsidRPr="00862E61">
        <w:rPr>
          <w:rFonts w:cs="Times New Roman"/>
          <w:szCs w:val="24"/>
        </w:rPr>
        <w:t xml:space="preserve"> Stratejik Planı ve performans programlarında yer alan performans göstergelerinin gerçekleşme durumlarının tespit edilmesi,</w:t>
      </w:r>
    </w:p>
    <w:p w:rsidR="00647BF9" w:rsidRDefault="00647BF9" w:rsidP="007345A0">
      <w:pPr>
        <w:tabs>
          <w:tab w:val="left" w:pos="426"/>
        </w:tabs>
        <w:spacing w:after="0"/>
        <w:rPr>
          <w:rFonts w:cs="Times New Roman"/>
          <w:szCs w:val="24"/>
        </w:rPr>
      </w:pPr>
      <w:r>
        <w:rPr>
          <w:rFonts w:cs="Times New Roman"/>
          <w:szCs w:val="24"/>
        </w:rPr>
        <w:tab/>
        <w:t xml:space="preserve">2.  </w:t>
      </w:r>
      <w:r w:rsidR="00B12313" w:rsidRPr="00647BF9">
        <w:rPr>
          <w:rFonts w:cs="Times New Roman"/>
          <w:szCs w:val="24"/>
        </w:rPr>
        <w:t>Performans göstergelerinin gerçekleşme durumlarının hedeflerle kıyaslanması,</w:t>
      </w:r>
    </w:p>
    <w:p w:rsidR="00647BF9" w:rsidRDefault="00647BF9" w:rsidP="007345A0">
      <w:pPr>
        <w:tabs>
          <w:tab w:val="left" w:pos="426"/>
        </w:tabs>
        <w:spacing w:after="0"/>
        <w:rPr>
          <w:rFonts w:cs="Times New Roman"/>
          <w:szCs w:val="24"/>
        </w:rPr>
      </w:pPr>
      <w:r>
        <w:rPr>
          <w:rFonts w:cs="Times New Roman"/>
          <w:szCs w:val="24"/>
        </w:rPr>
        <w:lastRenderedPageBreak/>
        <w:tab/>
        <w:t xml:space="preserve">3. </w:t>
      </w:r>
      <w:r w:rsidR="00B12313" w:rsidRPr="00647BF9">
        <w:rPr>
          <w:rFonts w:cs="Times New Roman"/>
          <w:szCs w:val="24"/>
        </w:rPr>
        <w:t>Sonuçların raporlanması ve paydaşlarla paylaşımı,</w:t>
      </w:r>
    </w:p>
    <w:p w:rsidR="00B12313" w:rsidRPr="00647BF9" w:rsidRDefault="00647BF9" w:rsidP="007345A0">
      <w:pPr>
        <w:tabs>
          <w:tab w:val="left" w:pos="426"/>
        </w:tabs>
        <w:spacing w:after="0"/>
        <w:rPr>
          <w:rFonts w:cs="Times New Roman"/>
          <w:szCs w:val="24"/>
        </w:rPr>
      </w:pPr>
      <w:r>
        <w:rPr>
          <w:rFonts w:cs="Times New Roman"/>
          <w:szCs w:val="24"/>
        </w:rPr>
        <w:tab/>
        <w:t xml:space="preserve">4. </w:t>
      </w:r>
      <w:r w:rsidR="00B12313" w:rsidRPr="00647BF9">
        <w:rPr>
          <w:rFonts w:cs="Times New Roman"/>
          <w:szCs w:val="24"/>
        </w:rPr>
        <w:t>Gerekli tedbirlerin alınması</w:t>
      </w:r>
    </w:p>
    <w:p w:rsidR="00647BF9" w:rsidRDefault="00647BF9" w:rsidP="007345A0">
      <w:pPr>
        <w:tabs>
          <w:tab w:val="left" w:pos="426"/>
        </w:tabs>
        <w:spacing w:after="0"/>
        <w:rPr>
          <w:rFonts w:cs="Times New Roman"/>
        </w:rPr>
      </w:pPr>
    </w:p>
    <w:p w:rsidR="00647BF9" w:rsidRPr="004E5ED1" w:rsidRDefault="000C22BC" w:rsidP="007345A0">
      <w:pPr>
        <w:tabs>
          <w:tab w:val="left" w:pos="426"/>
        </w:tabs>
        <w:rPr>
          <w:szCs w:val="24"/>
        </w:rPr>
      </w:pPr>
      <w:r>
        <w:rPr>
          <w:rFonts w:cs="Times New Roman"/>
        </w:rPr>
        <w:tab/>
      </w:r>
      <w:r w:rsidR="008935B3" w:rsidRPr="008935B3">
        <w:rPr>
          <w:rFonts w:cs="Times New Roman"/>
        </w:rPr>
        <w:t xml:space="preserve">Fatma Tarman İlk – Ortaokulu </w:t>
      </w:r>
      <w:r w:rsidR="00B12313" w:rsidRPr="00862E61">
        <w:rPr>
          <w:rFonts w:cs="Times New Roman"/>
        </w:rPr>
        <w:t xml:space="preserve">2015-2019 </w:t>
      </w:r>
      <w:r w:rsidR="00647BF9" w:rsidRPr="004E5ED1">
        <w:rPr>
          <w:szCs w:val="24"/>
        </w:rPr>
        <w:t>Stratejik Planı’nda yer alan eğitim ve öğretime erişim ile kurumsal kapasitenin artırılmasına ilişkin performans göstergelerinin tespiti yılda bir kez, eğitim ve öğretimde kalitenin artırılmasına ve öğretmenlerin hizmet içi eğitimlerine ilişki performans göstergelerinin tespiti ise yılda iki kez yapılacaktır. Göstergelerin gerçekleşme durumları hakkında hazırlanan rapor okul müdürüne sunulacak ve böylece göstergelerdeki yıllık hedeflere ulaşılmasını sağlamak üzere gerekli görülebilecek tedbirlerin alınması sağlanacaktır.</w:t>
      </w:r>
    </w:p>
    <w:p w:rsidR="00647BF9" w:rsidRPr="00871CD7" w:rsidRDefault="00647BF9" w:rsidP="007345A0">
      <w:pPr>
        <w:pStyle w:val="ListeParagraf"/>
        <w:spacing w:after="200"/>
        <w:ind w:left="0" w:firstLine="720"/>
        <w:rPr>
          <w:szCs w:val="24"/>
        </w:rPr>
      </w:pPr>
      <w:r>
        <w:rPr>
          <w:szCs w:val="24"/>
        </w:rPr>
        <w:t>İzleme ve değerlendirme çalışmaları açıklık ve hesap verilebilirlik ilkesine uygun olarak gerçekleştirilecek ve tüm paydaşlar sonuçlara ilişkin bilgilendirilecektir. Karar süreçlerine tüm paydaşların katılımı sağlanacaktır.</w:t>
      </w:r>
    </w:p>
    <w:p w:rsidR="00900E92" w:rsidRDefault="00900E92" w:rsidP="00647BF9">
      <w:pPr>
        <w:tabs>
          <w:tab w:val="left" w:pos="426"/>
        </w:tabs>
        <w:spacing w:after="0"/>
        <w:rPr>
          <w:rFonts w:cs="Times New Roman"/>
        </w:rPr>
      </w:pPr>
    </w:p>
    <w:p w:rsidR="00786C8F" w:rsidRPr="00862E61" w:rsidRDefault="00786C8F" w:rsidP="00664F64">
      <w:pPr>
        <w:tabs>
          <w:tab w:val="left" w:pos="426"/>
        </w:tabs>
        <w:spacing w:after="0"/>
        <w:rPr>
          <w:rFonts w:cs="Times New Roman"/>
        </w:rPr>
      </w:pPr>
    </w:p>
    <w:tbl>
      <w:tblPr>
        <w:tblStyle w:val="TabloKlavuzu"/>
        <w:tblpPr w:leftFromText="141" w:rightFromText="141" w:vertAnchor="text" w:horzAnchor="margin" w:tblpY="38"/>
        <w:tblW w:w="9288" w:type="dxa"/>
        <w:tblLayout w:type="fixed"/>
        <w:tblLook w:val="04A0" w:firstRow="1" w:lastRow="0" w:firstColumn="1" w:lastColumn="0" w:noHBand="0" w:noVBand="1"/>
      </w:tblPr>
      <w:tblGrid>
        <w:gridCol w:w="1809"/>
        <w:gridCol w:w="1843"/>
        <w:gridCol w:w="3969"/>
        <w:gridCol w:w="1667"/>
      </w:tblGrid>
      <w:tr w:rsidR="00B12313" w:rsidRPr="00862E61" w:rsidTr="008B7D71">
        <w:tc>
          <w:tcPr>
            <w:tcW w:w="1809" w:type="dxa"/>
            <w:shd w:val="clear" w:color="auto" w:fill="A8D08D" w:themeFill="accent6" w:themeFillTint="99"/>
            <w:vAlign w:val="center"/>
          </w:tcPr>
          <w:p w:rsidR="00B12313" w:rsidRPr="00862E61" w:rsidRDefault="00B12313" w:rsidP="005808DB">
            <w:pPr>
              <w:spacing w:before="0" w:after="0"/>
              <w:jc w:val="left"/>
              <w:rPr>
                <w:rFonts w:cs="Times New Roman"/>
                <w:b/>
                <w:szCs w:val="24"/>
              </w:rPr>
            </w:pPr>
            <w:r w:rsidRPr="00862E61">
              <w:rPr>
                <w:rFonts w:cs="Times New Roman"/>
                <w:b/>
                <w:szCs w:val="24"/>
              </w:rPr>
              <w:t>İzleme Değerlendirme</w:t>
            </w:r>
          </w:p>
          <w:p w:rsidR="00B12313" w:rsidRPr="00862E61" w:rsidRDefault="00B12313" w:rsidP="005808DB">
            <w:pPr>
              <w:spacing w:before="0" w:after="0"/>
              <w:jc w:val="left"/>
              <w:rPr>
                <w:rFonts w:cs="Times New Roman"/>
                <w:b/>
                <w:szCs w:val="24"/>
              </w:rPr>
            </w:pPr>
            <w:r w:rsidRPr="00862E61">
              <w:rPr>
                <w:rFonts w:cs="Times New Roman"/>
                <w:b/>
                <w:szCs w:val="24"/>
              </w:rPr>
              <w:t>Dönemi</w:t>
            </w:r>
          </w:p>
        </w:tc>
        <w:tc>
          <w:tcPr>
            <w:tcW w:w="1843" w:type="dxa"/>
            <w:shd w:val="clear" w:color="auto" w:fill="A8D08D" w:themeFill="accent6" w:themeFillTint="99"/>
            <w:vAlign w:val="center"/>
          </w:tcPr>
          <w:p w:rsidR="00B12313" w:rsidRPr="00862E61" w:rsidRDefault="00B12313" w:rsidP="005808DB">
            <w:pPr>
              <w:spacing w:before="0" w:after="0"/>
              <w:jc w:val="left"/>
              <w:rPr>
                <w:rFonts w:cs="Times New Roman"/>
                <w:b/>
                <w:szCs w:val="24"/>
              </w:rPr>
            </w:pPr>
            <w:r w:rsidRPr="00862E61">
              <w:rPr>
                <w:rFonts w:cs="Times New Roman"/>
                <w:b/>
                <w:szCs w:val="24"/>
              </w:rPr>
              <w:t>Gerçekleştirilme Zamanı</w:t>
            </w:r>
          </w:p>
        </w:tc>
        <w:tc>
          <w:tcPr>
            <w:tcW w:w="3969" w:type="dxa"/>
            <w:shd w:val="clear" w:color="auto" w:fill="A8D08D" w:themeFill="accent6" w:themeFillTint="99"/>
            <w:vAlign w:val="center"/>
          </w:tcPr>
          <w:p w:rsidR="00B12313" w:rsidRPr="00862E61" w:rsidRDefault="00B12313" w:rsidP="005808DB">
            <w:pPr>
              <w:spacing w:before="0" w:after="0"/>
              <w:jc w:val="left"/>
              <w:rPr>
                <w:rFonts w:cs="Times New Roman"/>
                <w:b/>
                <w:szCs w:val="24"/>
              </w:rPr>
            </w:pPr>
            <w:r w:rsidRPr="00862E61">
              <w:rPr>
                <w:rFonts w:cs="Times New Roman"/>
                <w:b/>
                <w:szCs w:val="24"/>
              </w:rPr>
              <w:t>İzleme Değerlendirme Dönemi</w:t>
            </w:r>
          </w:p>
          <w:p w:rsidR="00B12313" w:rsidRPr="00862E61" w:rsidRDefault="00B12313" w:rsidP="005808DB">
            <w:pPr>
              <w:spacing w:before="0" w:after="0"/>
              <w:jc w:val="left"/>
              <w:rPr>
                <w:rFonts w:cs="Times New Roman"/>
                <w:b/>
                <w:szCs w:val="24"/>
              </w:rPr>
            </w:pPr>
            <w:r w:rsidRPr="00862E61">
              <w:rPr>
                <w:rFonts w:cs="Times New Roman"/>
                <w:b/>
                <w:szCs w:val="24"/>
              </w:rPr>
              <w:t>Süreç Açıklaması</w:t>
            </w:r>
          </w:p>
        </w:tc>
        <w:tc>
          <w:tcPr>
            <w:tcW w:w="1667" w:type="dxa"/>
            <w:shd w:val="clear" w:color="auto" w:fill="A8D08D" w:themeFill="accent6" w:themeFillTint="99"/>
            <w:vAlign w:val="center"/>
          </w:tcPr>
          <w:p w:rsidR="00B12313" w:rsidRPr="00862E61" w:rsidRDefault="00B12313" w:rsidP="005808DB">
            <w:pPr>
              <w:spacing w:before="0" w:after="0"/>
              <w:jc w:val="left"/>
              <w:rPr>
                <w:rFonts w:cs="Times New Roman"/>
                <w:b/>
                <w:szCs w:val="24"/>
              </w:rPr>
            </w:pPr>
            <w:r w:rsidRPr="00862E61">
              <w:rPr>
                <w:rFonts w:cs="Times New Roman"/>
                <w:b/>
                <w:szCs w:val="24"/>
              </w:rPr>
              <w:t>Zaman Kapsamı</w:t>
            </w:r>
          </w:p>
        </w:tc>
      </w:tr>
      <w:tr w:rsidR="00B12313" w:rsidRPr="00862E61" w:rsidTr="008B7D71">
        <w:tc>
          <w:tcPr>
            <w:tcW w:w="1809" w:type="dxa"/>
            <w:vAlign w:val="center"/>
          </w:tcPr>
          <w:p w:rsidR="00B12313" w:rsidRPr="00862E61" w:rsidRDefault="00B12313" w:rsidP="005808DB">
            <w:pPr>
              <w:spacing w:before="0" w:after="0"/>
              <w:contextualSpacing/>
              <w:jc w:val="left"/>
              <w:rPr>
                <w:rFonts w:cs="Times New Roman"/>
                <w:b/>
                <w:szCs w:val="24"/>
              </w:rPr>
            </w:pPr>
            <w:r w:rsidRPr="00862E61">
              <w:rPr>
                <w:rFonts w:cs="Times New Roman"/>
                <w:b/>
                <w:szCs w:val="24"/>
              </w:rPr>
              <w:t>Birinci</w:t>
            </w:r>
          </w:p>
          <w:p w:rsidR="00B12313" w:rsidRPr="00862E61" w:rsidRDefault="005808DB" w:rsidP="005808DB">
            <w:pPr>
              <w:contextualSpacing/>
              <w:jc w:val="left"/>
              <w:rPr>
                <w:rFonts w:cs="Times New Roman"/>
                <w:b/>
                <w:szCs w:val="24"/>
              </w:rPr>
            </w:pPr>
            <w:r w:rsidRPr="00862E61">
              <w:rPr>
                <w:rFonts w:cs="Times New Roman"/>
                <w:b/>
                <w:szCs w:val="24"/>
              </w:rPr>
              <w:t>Dönem</w:t>
            </w:r>
          </w:p>
        </w:tc>
        <w:tc>
          <w:tcPr>
            <w:tcW w:w="1843" w:type="dxa"/>
            <w:vAlign w:val="center"/>
          </w:tcPr>
          <w:p w:rsidR="00B12313" w:rsidRPr="00862E61" w:rsidRDefault="00B12313" w:rsidP="005808DB">
            <w:pPr>
              <w:pStyle w:val="ListeParagraf"/>
              <w:ind w:left="49"/>
              <w:jc w:val="left"/>
              <w:rPr>
                <w:rFonts w:cs="Times New Roman"/>
                <w:szCs w:val="24"/>
              </w:rPr>
            </w:pPr>
            <w:r w:rsidRPr="00862E61">
              <w:rPr>
                <w:rFonts w:cs="Times New Roman"/>
                <w:szCs w:val="24"/>
              </w:rPr>
              <w:t xml:space="preserve">Her yılın </w:t>
            </w:r>
            <w:r w:rsidRPr="00862E61">
              <w:rPr>
                <w:rFonts w:cs="Times New Roman"/>
                <w:szCs w:val="24"/>
              </w:rPr>
              <w:br/>
              <w:t>Temmuz ayı içerisinde</w:t>
            </w:r>
          </w:p>
        </w:tc>
        <w:tc>
          <w:tcPr>
            <w:tcW w:w="3969" w:type="dxa"/>
          </w:tcPr>
          <w:p w:rsidR="00B12313" w:rsidRPr="007345A0" w:rsidRDefault="00061FBB" w:rsidP="007345A0">
            <w:pPr>
              <w:spacing w:after="0" w:line="240" w:lineRule="auto"/>
              <w:jc w:val="left"/>
              <w:rPr>
                <w:rFonts w:cs="Times New Roman"/>
                <w:szCs w:val="24"/>
              </w:rPr>
            </w:pPr>
            <w:r w:rsidRPr="007345A0">
              <w:rPr>
                <w:rFonts w:cs="Times New Roman"/>
                <w:szCs w:val="24"/>
              </w:rPr>
              <w:t xml:space="preserve">Müdür Yardımcısı </w:t>
            </w:r>
            <w:r w:rsidR="00B12313" w:rsidRPr="007345A0">
              <w:rPr>
                <w:rFonts w:cs="Times New Roman"/>
                <w:szCs w:val="24"/>
              </w:rPr>
              <w:t xml:space="preserve">tarafından harcama birimlerinden sorumlu oldukları göstergeler ile ilgili gerçekleşme durumlarına ilişkin verilerin toplanması ve </w:t>
            </w:r>
            <w:proofErr w:type="gramStart"/>
            <w:r w:rsidR="00B12313" w:rsidRPr="007345A0">
              <w:rPr>
                <w:rFonts w:cs="Times New Roman"/>
                <w:szCs w:val="24"/>
              </w:rPr>
              <w:t>konsolide</w:t>
            </w:r>
            <w:proofErr w:type="gramEnd"/>
            <w:r w:rsidR="00B12313" w:rsidRPr="007345A0">
              <w:rPr>
                <w:rFonts w:cs="Times New Roman"/>
                <w:szCs w:val="24"/>
              </w:rPr>
              <w:t xml:space="preserve"> edilmesi</w:t>
            </w:r>
          </w:p>
          <w:p w:rsidR="00B12313" w:rsidRPr="00862E61" w:rsidRDefault="00B12313" w:rsidP="005808DB">
            <w:pPr>
              <w:pStyle w:val="ListeParagraf"/>
              <w:ind w:left="49"/>
              <w:jc w:val="left"/>
              <w:rPr>
                <w:rFonts w:cs="Times New Roman"/>
                <w:szCs w:val="24"/>
              </w:rPr>
            </w:pPr>
          </w:p>
          <w:p w:rsidR="00B12313" w:rsidRPr="00862E61" w:rsidRDefault="00B12313" w:rsidP="007345A0">
            <w:pPr>
              <w:pStyle w:val="ListeParagraf"/>
              <w:spacing w:after="0" w:line="240" w:lineRule="auto"/>
              <w:ind w:left="49"/>
              <w:jc w:val="left"/>
              <w:rPr>
                <w:rFonts w:cs="Times New Roman"/>
                <w:szCs w:val="24"/>
              </w:rPr>
            </w:pPr>
            <w:r w:rsidRPr="00862E61">
              <w:rPr>
                <w:rFonts w:cs="Times New Roman"/>
                <w:szCs w:val="24"/>
              </w:rPr>
              <w:t>Göstergelerin gerçekleşme durumları hakkında hazırlanan r</w:t>
            </w:r>
            <w:r w:rsidR="007345A0">
              <w:rPr>
                <w:rFonts w:cs="Times New Roman"/>
                <w:szCs w:val="24"/>
              </w:rPr>
              <w:t>aporun üst yöneticiye sunulması</w:t>
            </w:r>
          </w:p>
        </w:tc>
        <w:tc>
          <w:tcPr>
            <w:tcW w:w="1667" w:type="dxa"/>
            <w:vAlign w:val="center"/>
          </w:tcPr>
          <w:p w:rsidR="00B12313" w:rsidRPr="00862E61" w:rsidRDefault="00B12313" w:rsidP="005808DB">
            <w:pPr>
              <w:contextualSpacing/>
              <w:jc w:val="left"/>
              <w:rPr>
                <w:rFonts w:cs="Times New Roman"/>
                <w:szCs w:val="24"/>
              </w:rPr>
            </w:pPr>
            <w:r w:rsidRPr="00862E61">
              <w:rPr>
                <w:rFonts w:cs="Times New Roman"/>
                <w:szCs w:val="24"/>
              </w:rPr>
              <w:t>Ocak-Temmuz</w:t>
            </w:r>
          </w:p>
        </w:tc>
      </w:tr>
      <w:tr w:rsidR="00B12313" w:rsidRPr="00862E61" w:rsidTr="008B7D71">
        <w:tc>
          <w:tcPr>
            <w:tcW w:w="1809" w:type="dxa"/>
            <w:vAlign w:val="center"/>
          </w:tcPr>
          <w:p w:rsidR="00B12313" w:rsidRPr="00862E61" w:rsidRDefault="00B12313" w:rsidP="005808DB">
            <w:pPr>
              <w:contextualSpacing/>
              <w:jc w:val="left"/>
              <w:rPr>
                <w:rFonts w:cs="Times New Roman"/>
                <w:b/>
                <w:szCs w:val="24"/>
              </w:rPr>
            </w:pPr>
            <w:r w:rsidRPr="00862E61">
              <w:rPr>
                <w:rFonts w:cs="Times New Roman"/>
                <w:b/>
                <w:szCs w:val="24"/>
              </w:rPr>
              <w:t>İkinci</w:t>
            </w:r>
          </w:p>
          <w:p w:rsidR="00B12313" w:rsidRPr="00862E61" w:rsidRDefault="005808DB" w:rsidP="005808DB">
            <w:pPr>
              <w:contextualSpacing/>
              <w:jc w:val="left"/>
              <w:rPr>
                <w:rFonts w:cs="Times New Roman"/>
                <w:b/>
                <w:szCs w:val="24"/>
              </w:rPr>
            </w:pPr>
            <w:r w:rsidRPr="00862E61">
              <w:rPr>
                <w:rFonts w:cs="Times New Roman"/>
                <w:b/>
                <w:szCs w:val="24"/>
              </w:rPr>
              <w:t>Dönem</w:t>
            </w:r>
          </w:p>
        </w:tc>
        <w:tc>
          <w:tcPr>
            <w:tcW w:w="1843" w:type="dxa"/>
            <w:vAlign w:val="center"/>
          </w:tcPr>
          <w:p w:rsidR="00B12313" w:rsidRPr="00862E61" w:rsidRDefault="00B12313" w:rsidP="005808DB">
            <w:pPr>
              <w:contextualSpacing/>
              <w:jc w:val="left"/>
              <w:rPr>
                <w:rFonts w:cs="Times New Roman"/>
                <w:szCs w:val="24"/>
              </w:rPr>
            </w:pPr>
            <w:r w:rsidRPr="00862E61">
              <w:rPr>
                <w:rFonts w:cs="Times New Roman"/>
                <w:szCs w:val="24"/>
              </w:rPr>
              <w:t>İzleyen yılın Şubat ayı sonuna kadar</w:t>
            </w:r>
          </w:p>
        </w:tc>
        <w:tc>
          <w:tcPr>
            <w:tcW w:w="3969" w:type="dxa"/>
          </w:tcPr>
          <w:p w:rsidR="00B12313" w:rsidRPr="00A61E64" w:rsidRDefault="00061FBB" w:rsidP="00A61E64">
            <w:pPr>
              <w:spacing w:after="0" w:line="240" w:lineRule="auto"/>
              <w:jc w:val="left"/>
              <w:rPr>
                <w:rFonts w:cs="Times New Roman"/>
                <w:szCs w:val="24"/>
              </w:rPr>
            </w:pPr>
            <w:r w:rsidRPr="007345A0">
              <w:rPr>
                <w:rFonts w:cs="Times New Roman"/>
                <w:szCs w:val="24"/>
              </w:rPr>
              <w:t xml:space="preserve">Müdür Yardımcısı </w:t>
            </w:r>
            <w:r w:rsidR="00B12313" w:rsidRPr="007345A0">
              <w:rPr>
                <w:rFonts w:cs="Times New Roman"/>
                <w:szCs w:val="24"/>
              </w:rPr>
              <w:t>tarafından harcama birimlerinden sorumlu oldukları göstergeler ile ilgili yılsonu gerçekleşme durumlarına ilişkin veriler</w:t>
            </w:r>
            <w:r w:rsidR="005808DB" w:rsidRPr="007345A0">
              <w:rPr>
                <w:rFonts w:cs="Times New Roman"/>
                <w:szCs w:val="24"/>
              </w:rPr>
              <w:t xml:space="preserve">in toplanması ve </w:t>
            </w:r>
            <w:proofErr w:type="gramStart"/>
            <w:r w:rsidR="00B12313" w:rsidRPr="007345A0">
              <w:rPr>
                <w:rFonts w:cs="Times New Roman"/>
                <w:szCs w:val="24"/>
              </w:rPr>
              <w:t>konsolide</w:t>
            </w:r>
            <w:proofErr w:type="gramEnd"/>
            <w:r w:rsidR="00B12313" w:rsidRPr="007345A0">
              <w:rPr>
                <w:rFonts w:cs="Times New Roman"/>
                <w:szCs w:val="24"/>
              </w:rPr>
              <w:t xml:space="preserve"> edilmesi</w:t>
            </w:r>
          </w:p>
          <w:p w:rsidR="00B12313" w:rsidRPr="00862E61" w:rsidRDefault="00B12313" w:rsidP="007345A0">
            <w:pPr>
              <w:pStyle w:val="ListeParagraf"/>
              <w:spacing w:after="0" w:line="240" w:lineRule="auto"/>
              <w:ind w:left="49"/>
              <w:jc w:val="left"/>
              <w:rPr>
                <w:rFonts w:cs="Times New Roman"/>
                <w:szCs w:val="24"/>
              </w:rPr>
            </w:pPr>
            <w:r w:rsidRPr="00862E61">
              <w:rPr>
                <w:rFonts w:cs="Times New Roman"/>
                <w:szCs w:val="24"/>
              </w:rPr>
              <w:t>Üst yönetici başkanlığında harcama birim yöneticilerince yılsonu gerçekleşmelerinin, gösterge hedeflerinden sapmaların ve sapma nedenlerin değerlendiriler</w:t>
            </w:r>
            <w:r w:rsidR="007345A0">
              <w:rPr>
                <w:rFonts w:cs="Times New Roman"/>
                <w:szCs w:val="24"/>
              </w:rPr>
              <w:t>ek gerekli tedbirlerin alınması</w:t>
            </w:r>
          </w:p>
        </w:tc>
        <w:tc>
          <w:tcPr>
            <w:tcW w:w="1667" w:type="dxa"/>
            <w:vAlign w:val="center"/>
          </w:tcPr>
          <w:p w:rsidR="00B12313" w:rsidRPr="00862E61" w:rsidRDefault="00B12313" w:rsidP="005808DB">
            <w:pPr>
              <w:contextualSpacing/>
              <w:jc w:val="left"/>
              <w:rPr>
                <w:rFonts w:cs="Times New Roman"/>
                <w:szCs w:val="24"/>
              </w:rPr>
            </w:pPr>
            <w:r w:rsidRPr="00862E61">
              <w:rPr>
                <w:rFonts w:cs="Times New Roman"/>
                <w:szCs w:val="24"/>
              </w:rPr>
              <w:t>Tüm yıl</w:t>
            </w:r>
          </w:p>
        </w:tc>
      </w:tr>
    </w:tbl>
    <w:p w:rsidR="00B12313" w:rsidRPr="00862E61" w:rsidRDefault="00B12313" w:rsidP="00B12313">
      <w:pPr>
        <w:rPr>
          <w:rFonts w:cs="Times New Roman"/>
          <w:szCs w:val="24"/>
        </w:rPr>
      </w:pPr>
    </w:p>
    <w:p w:rsidR="00B12313" w:rsidRDefault="00900E92" w:rsidP="00B12313">
      <w:pPr>
        <w:rPr>
          <w:rFonts w:cs="Times New Roman"/>
          <w:szCs w:val="24"/>
        </w:rPr>
      </w:pPr>
      <w:r w:rsidRPr="001E3D2A">
        <w:rPr>
          <w:rFonts w:cs="Times New Roman"/>
          <w:b/>
          <w:noProof/>
          <w:color w:val="2E74B5" w:themeColor="accent1" w:themeShade="BF"/>
          <w:lang w:eastAsia="tr-TR"/>
        </w:rPr>
        <w:lastRenderedPageBreak/>
        <w:drawing>
          <wp:anchor distT="0" distB="0" distL="114300" distR="114300" simplePos="0" relativeHeight="251664384" behindDoc="1" locked="0" layoutInCell="1" allowOverlap="1" wp14:anchorId="2440D37E" wp14:editId="65FE5B7E">
            <wp:simplePos x="0" y="0"/>
            <wp:positionH relativeFrom="column">
              <wp:posOffset>481965</wp:posOffset>
            </wp:positionH>
            <wp:positionV relativeFrom="paragraph">
              <wp:posOffset>130810</wp:posOffset>
            </wp:positionV>
            <wp:extent cx="5068570" cy="6964045"/>
            <wp:effectExtent l="247650" t="0" r="246380" b="0"/>
            <wp:wrapNone/>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p>
    <w:p w:rsidR="003D5D34" w:rsidRDefault="003D5D34" w:rsidP="00B12313">
      <w:pPr>
        <w:rPr>
          <w:rFonts w:cs="Times New Roman"/>
          <w:szCs w:val="24"/>
        </w:rPr>
      </w:pPr>
    </w:p>
    <w:p w:rsidR="003D5D34" w:rsidRDefault="003D5D34" w:rsidP="00B12313">
      <w:pPr>
        <w:rPr>
          <w:rFonts w:cs="Times New Roman"/>
          <w:szCs w:val="24"/>
        </w:rPr>
      </w:pPr>
    </w:p>
    <w:p w:rsidR="00CB57D4" w:rsidRDefault="00CB57D4" w:rsidP="00B12313">
      <w:pPr>
        <w:rPr>
          <w:rFonts w:cs="Times New Roman"/>
          <w:szCs w:val="24"/>
        </w:rPr>
      </w:pPr>
    </w:p>
    <w:p w:rsidR="00CB57D4" w:rsidRDefault="00CB57D4" w:rsidP="00B12313">
      <w:pPr>
        <w:rPr>
          <w:rFonts w:cs="Times New Roman"/>
          <w:szCs w:val="24"/>
        </w:rPr>
      </w:pPr>
    </w:p>
    <w:p w:rsidR="003D5D34" w:rsidRDefault="003D5D34" w:rsidP="00B12313">
      <w:pPr>
        <w:rPr>
          <w:rFonts w:cs="Times New Roman"/>
          <w:szCs w:val="24"/>
        </w:rPr>
      </w:pPr>
    </w:p>
    <w:p w:rsidR="003D5D34" w:rsidRPr="00862E61" w:rsidRDefault="003D5D34" w:rsidP="00B12313">
      <w:pPr>
        <w:rPr>
          <w:rFonts w:cs="Times New Roman"/>
          <w:szCs w:val="24"/>
        </w:rPr>
      </w:pPr>
    </w:p>
    <w:p w:rsidR="00B12313" w:rsidRPr="001E3D2A" w:rsidRDefault="00B12313" w:rsidP="00915824">
      <w:pPr>
        <w:rPr>
          <w:rFonts w:cs="Times New Roman"/>
          <w:b/>
          <w:color w:val="2E74B5" w:themeColor="accent1" w:themeShade="BF"/>
        </w:rPr>
      </w:pPr>
    </w:p>
    <w:p w:rsidR="00B12313" w:rsidRPr="00862E61" w:rsidRDefault="00B12313" w:rsidP="00B12313">
      <w:pPr>
        <w:tabs>
          <w:tab w:val="left" w:pos="2385"/>
        </w:tabs>
        <w:rPr>
          <w:rFonts w:cs="Times New Roman"/>
          <w:szCs w:val="24"/>
        </w:rPr>
      </w:pPr>
      <w:r w:rsidRPr="00862E61">
        <w:rPr>
          <w:rFonts w:cs="Times New Roman"/>
          <w:szCs w:val="24"/>
        </w:rPr>
        <w:tab/>
      </w:r>
    </w:p>
    <w:p w:rsidR="00B12313" w:rsidRPr="00862E61" w:rsidRDefault="00B12313" w:rsidP="00B12313">
      <w:pPr>
        <w:tabs>
          <w:tab w:val="left" w:pos="2385"/>
        </w:tabs>
        <w:rPr>
          <w:rFonts w:cs="Times New Roman"/>
          <w:szCs w:val="24"/>
        </w:rPr>
      </w:pPr>
    </w:p>
    <w:p w:rsidR="00B12313" w:rsidRPr="00862E61" w:rsidRDefault="00B12313" w:rsidP="00B12313">
      <w:pPr>
        <w:rPr>
          <w:rFonts w:cs="Times New Roman"/>
        </w:rPr>
      </w:pPr>
    </w:p>
    <w:p w:rsidR="00B12313" w:rsidRPr="00862E61" w:rsidRDefault="00B12313" w:rsidP="00B12313">
      <w:pPr>
        <w:rPr>
          <w:rFonts w:cs="Times New Roman"/>
        </w:rPr>
      </w:pPr>
    </w:p>
    <w:p w:rsidR="00B12313" w:rsidRPr="00862E61" w:rsidRDefault="00B12313" w:rsidP="00B12313">
      <w:pPr>
        <w:rPr>
          <w:rFonts w:cs="Times New Roman"/>
        </w:rPr>
      </w:pPr>
    </w:p>
    <w:p w:rsidR="00B12313" w:rsidRPr="00862E61" w:rsidRDefault="00B12313" w:rsidP="00B12313">
      <w:pPr>
        <w:rPr>
          <w:rFonts w:cs="Times New Roman"/>
        </w:rPr>
      </w:pPr>
    </w:p>
    <w:p w:rsidR="00B12313" w:rsidRPr="00862E61" w:rsidRDefault="00B12313" w:rsidP="00B12313">
      <w:pPr>
        <w:rPr>
          <w:rFonts w:cs="Times New Roman"/>
        </w:rPr>
      </w:pPr>
    </w:p>
    <w:p w:rsidR="00B12313" w:rsidRPr="00862E61" w:rsidRDefault="00B12313" w:rsidP="00B12313">
      <w:pPr>
        <w:rPr>
          <w:rFonts w:cs="Times New Roman"/>
        </w:rPr>
      </w:pPr>
    </w:p>
    <w:p w:rsidR="00B12313" w:rsidRPr="00862E61" w:rsidRDefault="00B12313" w:rsidP="00B12313">
      <w:pPr>
        <w:rPr>
          <w:rFonts w:cs="Times New Roman"/>
        </w:rPr>
      </w:pPr>
    </w:p>
    <w:p w:rsidR="00B12313" w:rsidRPr="00862E61" w:rsidRDefault="00547397" w:rsidP="00B12313">
      <w:pPr>
        <w:rPr>
          <w:rFonts w:cs="Times New Roman"/>
        </w:rPr>
      </w:pPr>
      <w:r>
        <w:rPr>
          <w:rFonts w:cs="Times New Roman"/>
          <w:noProof/>
          <w:lang w:eastAsia="tr-TR"/>
        </w:rPr>
        <mc:AlternateContent>
          <mc:Choice Requires="wps">
            <w:drawing>
              <wp:anchor distT="0" distB="0" distL="114300" distR="114300" simplePos="0" relativeHeight="251670528" behindDoc="0" locked="0" layoutInCell="1" allowOverlap="1" wp14:anchorId="6A08DEFE" wp14:editId="715F9787">
                <wp:simplePos x="0" y="0"/>
                <wp:positionH relativeFrom="column">
                  <wp:posOffset>295275</wp:posOffset>
                </wp:positionH>
                <wp:positionV relativeFrom="paragraph">
                  <wp:posOffset>291465</wp:posOffset>
                </wp:positionV>
                <wp:extent cx="5581650" cy="298450"/>
                <wp:effectExtent l="0" t="0" r="0" b="6350"/>
                <wp:wrapNone/>
                <wp:docPr id="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6FE9" w:rsidRPr="00A122C7" w:rsidRDefault="001C6FE9" w:rsidP="00E56E01">
                            <w:pPr>
                              <w:pStyle w:val="ResimYazs"/>
                              <w:rPr>
                                <w:rFonts w:ascii="Arial" w:hAnsi="Arial" w:cs="Arial"/>
                                <w:noProof/>
                                <w:sz w:val="24"/>
                                <w:szCs w:val="24"/>
                              </w:rPr>
                            </w:pPr>
                            <w:r>
                              <w:rPr>
                                <w:noProof/>
                              </w:rPr>
                              <w:t>ŞEKİL 2:Fatma Tarman ilk - Ortaokulu</w:t>
                            </w:r>
                            <w:r w:rsidRPr="000D45E3">
                              <w:rPr>
                                <w:noProof/>
                              </w:rPr>
                              <w:t xml:space="preserve"> 2015-2019 Stratejik Planı İzleme ve Değerlendirme Modeli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08DEFE" id="Text Box 21" o:spid="_x0000_s1053" type="#_x0000_t202" style="position:absolute;left:0;text-align:left;margin-left:23.25pt;margin-top:22.95pt;width:439.5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" stroked="f">
                <v:textbox style="mso-fit-shape-to-text:t" inset="0,0,0,0">
                  <w:txbxContent>
                    <w:p w:rsidR="001C6FE9" w:rsidRPr="00A122C7" w:rsidRDefault="001C6FE9" w:rsidP="00E56E01">
                      <w:pPr>
                        <w:pStyle w:val="ResimYazs"/>
                        <w:rPr>
                          <w:rFonts w:ascii="Arial" w:hAnsi="Arial" w:cs="Arial"/>
                          <w:noProof/>
                          <w:sz w:val="24"/>
                          <w:szCs w:val="24"/>
                        </w:rPr>
                      </w:pPr>
                      <w:r>
                        <w:rPr>
                          <w:noProof/>
                        </w:rPr>
                        <w:t>ŞEKİL 2:Fatma Tarman ilk - Ortaokulu</w:t>
                      </w:r>
                      <w:r w:rsidRPr="000D45E3">
                        <w:rPr>
                          <w:noProof/>
                        </w:rPr>
                        <w:t xml:space="preserve"> 2015-2019 Stratejik Planı İzleme ve Değerlendirme Modeli</w:t>
                      </w:r>
                    </w:p>
                  </w:txbxContent>
                </v:textbox>
              </v:shape>
            </w:pict>
          </mc:Fallback>
        </mc:AlternateContent>
      </w:r>
    </w:p>
    <w:p w:rsidR="00B12313" w:rsidRPr="00862E61" w:rsidRDefault="00B12313" w:rsidP="00B12313">
      <w:pPr>
        <w:rPr>
          <w:rFonts w:cs="Times New Roman"/>
        </w:rPr>
      </w:pPr>
    </w:p>
    <w:p w:rsidR="004D2753" w:rsidRDefault="004D2753" w:rsidP="006135C8">
      <w:pPr>
        <w:rPr>
          <w:rFonts w:cs="Times New Roman"/>
        </w:rPr>
      </w:pPr>
    </w:p>
    <w:p w:rsidR="00A61E64" w:rsidRDefault="00A61E64" w:rsidP="006135C8">
      <w:pPr>
        <w:rPr>
          <w:rFonts w:cs="Times New Roman"/>
        </w:rPr>
      </w:pPr>
    </w:p>
    <w:p w:rsidR="00AD1635" w:rsidRDefault="001E3D2A" w:rsidP="006135C8">
      <w:pPr>
        <w:rPr>
          <w:rFonts w:cs="Times New Roman"/>
        </w:rPr>
      </w:pPr>
      <w:r w:rsidRPr="001E3D2A">
        <w:rPr>
          <w:rFonts w:cs="Times New Roman"/>
          <w:b/>
          <w:color w:val="2E74B5" w:themeColor="accent1" w:themeShade="BF"/>
        </w:rPr>
        <w:lastRenderedPageBreak/>
        <w:t>C. FATMA TARMAN İLK ve ORTAOKULU 2015 – 2016 STRATEJİK PLAN BİRİM VE SORUMLLULUKLARI</w:t>
      </w:r>
    </w:p>
    <w:p w:rsidR="00900E92" w:rsidRDefault="00900E92" w:rsidP="00900E92">
      <w:pPr>
        <w:tabs>
          <w:tab w:val="left" w:pos="426"/>
        </w:tabs>
        <w:spacing w:after="0"/>
        <w:rPr>
          <w:rFonts w:cs="Times New Roman"/>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6"/>
        <w:gridCol w:w="567"/>
        <w:gridCol w:w="4394"/>
        <w:gridCol w:w="1701"/>
        <w:gridCol w:w="1559"/>
      </w:tblGrid>
      <w:tr w:rsidR="00946F28" w:rsidRPr="00946F28" w:rsidTr="004879B0">
        <w:tc>
          <w:tcPr>
            <w:tcW w:w="851" w:type="dxa"/>
            <w:shd w:val="clear" w:color="auto" w:fill="BDD6EE" w:themeFill="accent1" w:themeFillTint="66"/>
          </w:tcPr>
          <w:p w:rsidR="00946F28" w:rsidRPr="00E732B7" w:rsidRDefault="00946F28" w:rsidP="00946F28">
            <w:pPr>
              <w:tabs>
                <w:tab w:val="left" w:pos="426"/>
              </w:tabs>
              <w:spacing w:after="0"/>
              <w:jc w:val="center"/>
              <w:rPr>
                <w:rFonts w:cs="Times New Roman"/>
                <w:sz w:val="20"/>
                <w:szCs w:val="20"/>
              </w:rPr>
            </w:pPr>
            <w:r w:rsidRPr="00E732B7">
              <w:rPr>
                <w:rFonts w:cs="Times New Roman"/>
                <w:sz w:val="20"/>
                <w:szCs w:val="20"/>
              </w:rPr>
              <w:t>TEMA</w:t>
            </w:r>
          </w:p>
        </w:tc>
        <w:tc>
          <w:tcPr>
            <w:tcW w:w="1276" w:type="dxa"/>
            <w:shd w:val="clear" w:color="auto" w:fill="BDD6EE" w:themeFill="accent1" w:themeFillTint="66"/>
          </w:tcPr>
          <w:p w:rsidR="00946F28" w:rsidRPr="00E732B7" w:rsidRDefault="00946F28" w:rsidP="00946F28">
            <w:pPr>
              <w:tabs>
                <w:tab w:val="left" w:pos="426"/>
              </w:tabs>
              <w:spacing w:after="0"/>
              <w:rPr>
                <w:rFonts w:cs="Times New Roman"/>
                <w:sz w:val="20"/>
                <w:szCs w:val="20"/>
              </w:rPr>
            </w:pPr>
            <w:r w:rsidRPr="00E732B7">
              <w:rPr>
                <w:rFonts w:cs="Times New Roman"/>
                <w:sz w:val="20"/>
                <w:szCs w:val="20"/>
              </w:rPr>
              <w:t>STRATEJİK HEDEF</w:t>
            </w:r>
          </w:p>
        </w:tc>
        <w:tc>
          <w:tcPr>
            <w:tcW w:w="567" w:type="dxa"/>
            <w:shd w:val="clear" w:color="auto" w:fill="BDD6EE" w:themeFill="accent1" w:themeFillTint="66"/>
          </w:tcPr>
          <w:p w:rsidR="00946F28" w:rsidRPr="00E732B7" w:rsidRDefault="00946F28" w:rsidP="00946F28">
            <w:pPr>
              <w:tabs>
                <w:tab w:val="left" w:pos="426"/>
              </w:tabs>
              <w:spacing w:after="0"/>
              <w:rPr>
                <w:rFonts w:cs="Times New Roman"/>
                <w:sz w:val="20"/>
                <w:szCs w:val="20"/>
              </w:rPr>
            </w:pPr>
            <w:r w:rsidRPr="00E732B7">
              <w:rPr>
                <w:rFonts w:cs="Times New Roman"/>
                <w:sz w:val="20"/>
                <w:szCs w:val="20"/>
              </w:rPr>
              <w:t>No</w:t>
            </w:r>
          </w:p>
        </w:tc>
        <w:tc>
          <w:tcPr>
            <w:tcW w:w="4394" w:type="dxa"/>
            <w:shd w:val="clear" w:color="auto" w:fill="BDD6EE" w:themeFill="accent1" w:themeFillTint="66"/>
          </w:tcPr>
          <w:p w:rsidR="00946F28" w:rsidRPr="00E732B7" w:rsidRDefault="00946F28" w:rsidP="00946F28">
            <w:pPr>
              <w:tabs>
                <w:tab w:val="left" w:pos="426"/>
              </w:tabs>
              <w:spacing w:after="0"/>
              <w:rPr>
                <w:rFonts w:cs="Times New Roman"/>
                <w:sz w:val="20"/>
                <w:szCs w:val="20"/>
              </w:rPr>
            </w:pPr>
            <w:r w:rsidRPr="00E732B7">
              <w:rPr>
                <w:rFonts w:cs="Times New Roman"/>
                <w:sz w:val="20"/>
                <w:szCs w:val="20"/>
              </w:rPr>
              <w:t>STRATEJİLER</w:t>
            </w:r>
          </w:p>
        </w:tc>
        <w:tc>
          <w:tcPr>
            <w:tcW w:w="1701" w:type="dxa"/>
            <w:shd w:val="clear" w:color="auto" w:fill="BDD6EE" w:themeFill="accent1" w:themeFillTint="66"/>
          </w:tcPr>
          <w:p w:rsidR="00946F28" w:rsidRPr="00E732B7" w:rsidRDefault="00946F28" w:rsidP="00946F28">
            <w:pPr>
              <w:tabs>
                <w:tab w:val="left" w:pos="426"/>
              </w:tabs>
              <w:spacing w:after="0"/>
              <w:rPr>
                <w:rFonts w:cs="Times New Roman"/>
                <w:sz w:val="20"/>
                <w:szCs w:val="20"/>
              </w:rPr>
            </w:pPr>
            <w:r w:rsidRPr="00E732B7">
              <w:rPr>
                <w:rFonts w:cs="Times New Roman"/>
                <w:sz w:val="20"/>
                <w:szCs w:val="20"/>
              </w:rPr>
              <w:t xml:space="preserve">DİĞER SORUMLU </w:t>
            </w:r>
          </w:p>
        </w:tc>
        <w:tc>
          <w:tcPr>
            <w:tcW w:w="1559" w:type="dxa"/>
            <w:shd w:val="clear" w:color="auto" w:fill="BDD6EE" w:themeFill="accent1" w:themeFillTint="66"/>
          </w:tcPr>
          <w:p w:rsidR="00946F28" w:rsidRPr="00E732B7" w:rsidRDefault="00946F28" w:rsidP="00946F28">
            <w:pPr>
              <w:tabs>
                <w:tab w:val="left" w:pos="426"/>
              </w:tabs>
              <w:spacing w:after="0"/>
              <w:rPr>
                <w:rFonts w:cs="Times New Roman"/>
                <w:sz w:val="20"/>
                <w:szCs w:val="20"/>
              </w:rPr>
            </w:pPr>
            <w:r w:rsidRPr="00E732B7">
              <w:rPr>
                <w:rFonts w:cs="Times New Roman"/>
                <w:sz w:val="20"/>
                <w:szCs w:val="20"/>
              </w:rPr>
              <w:t>ANA SORUMLU</w:t>
            </w:r>
          </w:p>
        </w:tc>
      </w:tr>
      <w:tr w:rsidR="00E732B7" w:rsidRPr="00E732B7" w:rsidTr="004879B0">
        <w:trPr>
          <w:trHeight w:val="904"/>
        </w:trPr>
        <w:tc>
          <w:tcPr>
            <w:tcW w:w="851" w:type="dxa"/>
            <w:vMerge w:val="restart"/>
            <w:shd w:val="clear" w:color="auto" w:fill="E2EFD9" w:themeFill="accent6" w:themeFillTint="33"/>
            <w:textDirection w:val="btLr"/>
          </w:tcPr>
          <w:p w:rsidR="00E732B7" w:rsidRPr="00E732B7" w:rsidRDefault="006C2CF7" w:rsidP="00946F28">
            <w:pPr>
              <w:tabs>
                <w:tab w:val="left" w:pos="426"/>
              </w:tabs>
              <w:spacing w:after="0"/>
              <w:jc w:val="center"/>
              <w:rPr>
                <w:rFonts w:cs="Times New Roman"/>
                <w:sz w:val="20"/>
                <w:szCs w:val="20"/>
              </w:rPr>
            </w:pPr>
            <w:r w:rsidRPr="00E732B7">
              <w:rPr>
                <w:rFonts w:cs="Times New Roman"/>
                <w:sz w:val="20"/>
                <w:szCs w:val="20"/>
              </w:rPr>
              <w:t>EĞİTİM VE ÖĞRETİME ERİŞİM</w:t>
            </w:r>
          </w:p>
        </w:tc>
        <w:tc>
          <w:tcPr>
            <w:tcW w:w="1276" w:type="dxa"/>
            <w:vMerge w:val="restart"/>
            <w:shd w:val="clear" w:color="auto" w:fill="F7CAAC" w:themeFill="accent2" w:themeFillTint="66"/>
            <w:textDirection w:val="btLr"/>
          </w:tcPr>
          <w:p w:rsidR="00E732B7" w:rsidRPr="00E732B7" w:rsidRDefault="00E732B7" w:rsidP="00946F28">
            <w:pPr>
              <w:tabs>
                <w:tab w:val="left" w:pos="426"/>
              </w:tabs>
              <w:spacing w:after="0"/>
              <w:ind w:left="113" w:right="113"/>
              <w:rPr>
                <w:rFonts w:cs="Times New Roman"/>
                <w:b/>
                <w:sz w:val="20"/>
                <w:szCs w:val="20"/>
              </w:rPr>
            </w:pPr>
            <w:r w:rsidRPr="00E732B7">
              <w:rPr>
                <w:rFonts w:cs="Times New Roman"/>
                <w:b/>
                <w:sz w:val="20"/>
                <w:szCs w:val="20"/>
              </w:rPr>
              <w:t xml:space="preserve">Stratejik Hedef </w:t>
            </w:r>
            <w:proofErr w:type="gramStart"/>
            <w:r w:rsidRPr="00E732B7">
              <w:rPr>
                <w:rFonts w:cs="Times New Roman"/>
                <w:b/>
                <w:sz w:val="20"/>
                <w:szCs w:val="20"/>
              </w:rPr>
              <w:t>1.1</w:t>
            </w:r>
            <w:proofErr w:type="gramEnd"/>
            <w:r w:rsidRPr="00E732B7">
              <w:rPr>
                <w:rFonts w:cs="Times New Roman"/>
                <w:b/>
                <w:sz w:val="20"/>
                <w:szCs w:val="20"/>
              </w:rPr>
              <w:t>.</w:t>
            </w:r>
          </w:p>
          <w:p w:rsidR="00E732B7" w:rsidRPr="00E732B7" w:rsidRDefault="00E732B7" w:rsidP="00946F28">
            <w:pPr>
              <w:tabs>
                <w:tab w:val="left" w:pos="426"/>
              </w:tabs>
              <w:spacing w:after="0"/>
              <w:ind w:left="113" w:right="113"/>
              <w:rPr>
                <w:rFonts w:cs="Times New Roman"/>
                <w:sz w:val="20"/>
                <w:szCs w:val="20"/>
              </w:rPr>
            </w:pPr>
            <w:r w:rsidRPr="00E732B7">
              <w:rPr>
                <w:rFonts w:cs="Times New Roman"/>
                <w:sz w:val="20"/>
                <w:szCs w:val="20"/>
              </w:rPr>
              <w:t>Plan dönemi sonuna kadar dezavantajlı gruplar başta olmak üzere, temel eğitime katılım ve tamamlama oranlarını artırmak.</w:t>
            </w:r>
          </w:p>
          <w:p w:rsidR="00E732B7" w:rsidRPr="00E732B7" w:rsidRDefault="00E732B7" w:rsidP="00946F28">
            <w:pPr>
              <w:tabs>
                <w:tab w:val="left" w:pos="426"/>
              </w:tabs>
              <w:spacing w:after="0"/>
              <w:ind w:left="113" w:right="113"/>
              <w:rPr>
                <w:rFonts w:cs="Times New Roman"/>
                <w:sz w:val="20"/>
                <w:szCs w:val="20"/>
              </w:rPr>
            </w:pPr>
          </w:p>
        </w:tc>
        <w:tc>
          <w:tcPr>
            <w:tcW w:w="567" w:type="dxa"/>
            <w:vAlign w:val="center"/>
          </w:tcPr>
          <w:p w:rsidR="00E732B7" w:rsidRPr="00E732B7" w:rsidRDefault="00E732B7" w:rsidP="008B5D42">
            <w:pPr>
              <w:tabs>
                <w:tab w:val="left" w:pos="426"/>
              </w:tabs>
              <w:spacing w:after="0"/>
              <w:jc w:val="center"/>
              <w:rPr>
                <w:rFonts w:cs="Times New Roman"/>
                <w:sz w:val="16"/>
                <w:szCs w:val="16"/>
              </w:rPr>
            </w:pPr>
          </w:p>
          <w:p w:rsidR="00E732B7" w:rsidRPr="00E732B7" w:rsidRDefault="00E732B7" w:rsidP="008B5D42">
            <w:pPr>
              <w:tabs>
                <w:tab w:val="left" w:pos="426"/>
              </w:tabs>
              <w:spacing w:after="0"/>
              <w:jc w:val="center"/>
              <w:rPr>
                <w:rFonts w:cs="Times New Roman"/>
                <w:sz w:val="16"/>
                <w:szCs w:val="16"/>
              </w:rPr>
            </w:pPr>
            <w:r w:rsidRPr="00E732B7">
              <w:rPr>
                <w:rFonts w:cs="Times New Roman"/>
                <w:sz w:val="16"/>
                <w:szCs w:val="16"/>
              </w:rPr>
              <w:t>1</w:t>
            </w:r>
          </w:p>
        </w:tc>
        <w:tc>
          <w:tcPr>
            <w:tcW w:w="4394" w:type="dxa"/>
            <w:vAlign w:val="center"/>
          </w:tcPr>
          <w:p w:rsidR="00E732B7" w:rsidRPr="00E732B7" w:rsidRDefault="00E732B7" w:rsidP="00E732B7">
            <w:pPr>
              <w:pStyle w:val="ListeParagraf"/>
              <w:spacing w:before="0" w:after="0" w:line="360" w:lineRule="auto"/>
              <w:ind w:left="0"/>
              <w:jc w:val="left"/>
              <w:rPr>
                <w:rFonts w:cs="Times New Roman"/>
                <w:sz w:val="16"/>
                <w:szCs w:val="16"/>
              </w:rPr>
            </w:pPr>
            <w:r w:rsidRPr="00E732B7">
              <w:rPr>
                <w:rFonts w:cs="Times New Roman"/>
                <w:sz w:val="16"/>
                <w:szCs w:val="16"/>
              </w:rPr>
              <w:t>Okul öncesi eğitime katılımı artıracak hizmet sunum modelleri çeşitlendirilecek ve okul öncesi eğitim imkânları kısıtlı haneleri destekleyecek şekilde yaygınlaştırılacaktır.</w:t>
            </w:r>
          </w:p>
        </w:tc>
        <w:tc>
          <w:tcPr>
            <w:tcW w:w="1701" w:type="dxa"/>
            <w:vAlign w:val="center"/>
          </w:tcPr>
          <w:p w:rsidR="00E732B7" w:rsidRPr="00E732B7" w:rsidRDefault="00E732B7" w:rsidP="006C2CF7">
            <w:pPr>
              <w:pStyle w:val="ListeParagraf"/>
              <w:spacing w:before="0" w:after="0" w:line="360" w:lineRule="auto"/>
              <w:ind w:left="0"/>
              <w:jc w:val="center"/>
              <w:rPr>
                <w:rFonts w:cs="Times New Roman"/>
                <w:sz w:val="16"/>
                <w:szCs w:val="16"/>
              </w:rPr>
            </w:pPr>
            <w:r w:rsidRPr="00E732B7">
              <w:rPr>
                <w:rFonts w:cs="Times New Roman"/>
                <w:sz w:val="16"/>
                <w:szCs w:val="16"/>
              </w:rPr>
              <w:t>MÜDÜR YARDIMCISI</w:t>
            </w:r>
          </w:p>
          <w:p w:rsidR="00E732B7" w:rsidRPr="00E732B7" w:rsidRDefault="00E732B7" w:rsidP="006C2CF7">
            <w:pPr>
              <w:pStyle w:val="ListeParagraf"/>
              <w:spacing w:before="0" w:after="0" w:line="360" w:lineRule="auto"/>
              <w:ind w:left="0"/>
              <w:jc w:val="center"/>
              <w:rPr>
                <w:rFonts w:cs="Times New Roman"/>
                <w:sz w:val="16"/>
                <w:szCs w:val="16"/>
              </w:rPr>
            </w:pPr>
            <w:r w:rsidRPr="00E732B7">
              <w:rPr>
                <w:rFonts w:cs="Times New Roman"/>
                <w:sz w:val="16"/>
                <w:szCs w:val="16"/>
              </w:rPr>
              <w:t>OGYE EKİP ÜYELERİ/OAB</w:t>
            </w:r>
          </w:p>
        </w:tc>
        <w:tc>
          <w:tcPr>
            <w:tcW w:w="1559" w:type="dxa"/>
            <w:vAlign w:val="center"/>
          </w:tcPr>
          <w:p w:rsidR="00E732B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w:t>
            </w:r>
          </w:p>
          <w:p w:rsidR="00E732B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MÜDÜRÜ</w:t>
            </w:r>
          </w:p>
        </w:tc>
      </w:tr>
      <w:tr w:rsidR="00E732B7" w:rsidRPr="00E732B7" w:rsidTr="004879B0">
        <w:trPr>
          <w:trHeight w:val="832"/>
        </w:trPr>
        <w:tc>
          <w:tcPr>
            <w:tcW w:w="851" w:type="dxa"/>
            <w:vMerge/>
            <w:shd w:val="clear" w:color="auto" w:fill="E2EFD9" w:themeFill="accent6" w:themeFillTint="33"/>
          </w:tcPr>
          <w:p w:rsidR="00E732B7" w:rsidRPr="00E732B7" w:rsidRDefault="00E732B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E732B7" w:rsidRPr="00E732B7" w:rsidRDefault="00E732B7" w:rsidP="00946F28">
            <w:pPr>
              <w:tabs>
                <w:tab w:val="left" w:pos="426"/>
              </w:tabs>
              <w:spacing w:after="0"/>
              <w:rPr>
                <w:rFonts w:cs="Times New Roman"/>
                <w:b/>
                <w:sz w:val="16"/>
                <w:szCs w:val="16"/>
              </w:rPr>
            </w:pPr>
          </w:p>
        </w:tc>
        <w:tc>
          <w:tcPr>
            <w:tcW w:w="567" w:type="dxa"/>
            <w:vAlign w:val="center"/>
          </w:tcPr>
          <w:p w:rsidR="00E732B7" w:rsidRPr="00E732B7" w:rsidRDefault="00E732B7" w:rsidP="008B5D42">
            <w:pPr>
              <w:tabs>
                <w:tab w:val="left" w:pos="426"/>
              </w:tabs>
              <w:spacing w:after="0"/>
              <w:jc w:val="center"/>
              <w:rPr>
                <w:rFonts w:cs="Times New Roman"/>
                <w:sz w:val="16"/>
                <w:szCs w:val="16"/>
              </w:rPr>
            </w:pPr>
          </w:p>
          <w:p w:rsidR="00E732B7" w:rsidRPr="00E732B7" w:rsidRDefault="00E732B7" w:rsidP="008B5D42">
            <w:pPr>
              <w:tabs>
                <w:tab w:val="left" w:pos="426"/>
              </w:tabs>
              <w:spacing w:after="0"/>
              <w:jc w:val="center"/>
              <w:rPr>
                <w:rFonts w:cs="Times New Roman"/>
                <w:sz w:val="16"/>
                <w:szCs w:val="16"/>
              </w:rPr>
            </w:pPr>
            <w:r w:rsidRPr="00E732B7">
              <w:rPr>
                <w:rFonts w:cs="Times New Roman"/>
                <w:sz w:val="16"/>
                <w:szCs w:val="16"/>
              </w:rPr>
              <w:t>2</w:t>
            </w:r>
          </w:p>
        </w:tc>
        <w:tc>
          <w:tcPr>
            <w:tcW w:w="4394" w:type="dxa"/>
            <w:vAlign w:val="center"/>
          </w:tcPr>
          <w:p w:rsidR="00E732B7" w:rsidRPr="00E732B7" w:rsidRDefault="00E732B7" w:rsidP="00E732B7">
            <w:pPr>
              <w:pStyle w:val="ListeParagraf"/>
              <w:spacing w:before="0" w:after="0" w:line="360" w:lineRule="auto"/>
              <w:ind w:left="0"/>
              <w:jc w:val="left"/>
              <w:rPr>
                <w:rFonts w:cs="Times New Roman"/>
                <w:sz w:val="16"/>
                <w:szCs w:val="16"/>
              </w:rPr>
            </w:pPr>
            <w:r w:rsidRPr="00E732B7">
              <w:rPr>
                <w:rFonts w:cs="Times New Roman"/>
                <w:sz w:val="16"/>
                <w:szCs w:val="16"/>
              </w:rPr>
              <w:t>Okul öncesi eğitimde ailelere düşen maliyeti azaltacak düzenlemeler yapılacaktır.</w:t>
            </w:r>
          </w:p>
        </w:tc>
        <w:tc>
          <w:tcPr>
            <w:tcW w:w="1701" w:type="dxa"/>
            <w:vAlign w:val="center"/>
          </w:tcPr>
          <w:p w:rsidR="00E732B7" w:rsidRPr="00E732B7" w:rsidRDefault="00E732B7" w:rsidP="006C2CF7">
            <w:pPr>
              <w:pStyle w:val="ListeParagraf"/>
              <w:spacing w:after="120"/>
              <w:ind w:left="0"/>
              <w:jc w:val="center"/>
              <w:rPr>
                <w:sz w:val="16"/>
                <w:szCs w:val="16"/>
                <w:lang w:eastAsia="tr-TR"/>
              </w:rPr>
            </w:pPr>
            <w:r w:rsidRPr="00E732B7">
              <w:rPr>
                <w:sz w:val="16"/>
                <w:szCs w:val="16"/>
              </w:rPr>
              <w:t>OKUL ÖNCESİ ÖĞRETMENLERİ</w:t>
            </w:r>
          </w:p>
        </w:tc>
        <w:tc>
          <w:tcPr>
            <w:tcW w:w="1559" w:type="dxa"/>
            <w:vAlign w:val="center"/>
          </w:tcPr>
          <w:p w:rsidR="00E732B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E732B7" w:rsidRPr="00E732B7" w:rsidTr="004879B0">
        <w:trPr>
          <w:trHeight w:val="702"/>
        </w:trPr>
        <w:tc>
          <w:tcPr>
            <w:tcW w:w="851" w:type="dxa"/>
            <w:vMerge/>
            <w:shd w:val="clear" w:color="auto" w:fill="E2EFD9" w:themeFill="accent6" w:themeFillTint="33"/>
          </w:tcPr>
          <w:p w:rsidR="00E732B7" w:rsidRPr="00E732B7" w:rsidRDefault="00E732B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E732B7" w:rsidRPr="00E732B7" w:rsidRDefault="00E732B7" w:rsidP="00946F28">
            <w:pPr>
              <w:tabs>
                <w:tab w:val="left" w:pos="426"/>
              </w:tabs>
              <w:spacing w:after="0"/>
              <w:rPr>
                <w:rFonts w:cs="Times New Roman"/>
                <w:b/>
                <w:sz w:val="16"/>
                <w:szCs w:val="16"/>
              </w:rPr>
            </w:pPr>
          </w:p>
        </w:tc>
        <w:tc>
          <w:tcPr>
            <w:tcW w:w="567" w:type="dxa"/>
            <w:vAlign w:val="center"/>
          </w:tcPr>
          <w:p w:rsidR="00E732B7" w:rsidRPr="00E732B7" w:rsidRDefault="00E732B7" w:rsidP="008B5D42">
            <w:pPr>
              <w:tabs>
                <w:tab w:val="left" w:pos="426"/>
              </w:tabs>
              <w:spacing w:after="0"/>
              <w:jc w:val="center"/>
              <w:rPr>
                <w:rFonts w:cs="Times New Roman"/>
                <w:sz w:val="16"/>
                <w:szCs w:val="16"/>
              </w:rPr>
            </w:pPr>
          </w:p>
          <w:p w:rsidR="00E732B7" w:rsidRPr="00E732B7" w:rsidRDefault="00E732B7" w:rsidP="008B5D42">
            <w:pPr>
              <w:tabs>
                <w:tab w:val="left" w:pos="426"/>
              </w:tabs>
              <w:spacing w:after="0"/>
              <w:jc w:val="center"/>
              <w:rPr>
                <w:rFonts w:cs="Times New Roman"/>
                <w:sz w:val="16"/>
                <w:szCs w:val="16"/>
              </w:rPr>
            </w:pPr>
            <w:r w:rsidRPr="00E732B7">
              <w:rPr>
                <w:rFonts w:cs="Times New Roman"/>
                <w:sz w:val="16"/>
                <w:szCs w:val="16"/>
              </w:rPr>
              <w:t>3</w:t>
            </w:r>
          </w:p>
        </w:tc>
        <w:tc>
          <w:tcPr>
            <w:tcW w:w="4394" w:type="dxa"/>
            <w:vAlign w:val="center"/>
          </w:tcPr>
          <w:p w:rsidR="00E732B7" w:rsidRPr="00E732B7" w:rsidRDefault="00E732B7" w:rsidP="00E732B7">
            <w:pPr>
              <w:pStyle w:val="ListeParagraf"/>
              <w:spacing w:before="0" w:after="0" w:line="360" w:lineRule="auto"/>
              <w:ind w:left="0"/>
              <w:jc w:val="left"/>
              <w:rPr>
                <w:rFonts w:cs="Times New Roman"/>
                <w:sz w:val="16"/>
                <w:szCs w:val="16"/>
              </w:rPr>
            </w:pPr>
            <w:r w:rsidRPr="00E732B7">
              <w:rPr>
                <w:rFonts w:cs="Times New Roman"/>
                <w:sz w:val="16"/>
                <w:szCs w:val="16"/>
              </w:rPr>
              <w:t>Eğitimin önemi ve getirileri hakkında bilgilendirme çalışmaları yapılacaktır.</w:t>
            </w:r>
          </w:p>
        </w:tc>
        <w:tc>
          <w:tcPr>
            <w:tcW w:w="1701" w:type="dxa"/>
            <w:vAlign w:val="center"/>
          </w:tcPr>
          <w:p w:rsidR="00E732B7" w:rsidRPr="00E732B7" w:rsidRDefault="00E732B7" w:rsidP="006C2CF7">
            <w:pPr>
              <w:spacing w:before="0" w:after="0" w:line="360" w:lineRule="auto"/>
              <w:jc w:val="center"/>
              <w:rPr>
                <w:sz w:val="16"/>
                <w:szCs w:val="16"/>
              </w:rPr>
            </w:pPr>
            <w:r w:rsidRPr="00E732B7">
              <w:rPr>
                <w:sz w:val="16"/>
                <w:szCs w:val="16"/>
              </w:rPr>
              <w:t>MÜDÜR YARDIMCISI</w:t>
            </w:r>
          </w:p>
        </w:tc>
        <w:tc>
          <w:tcPr>
            <w:tcW w:w="1559" w:type="dxa"/>
            <w:vAlign w:val="center"/>
          </w:tcPr>
          <w:p w:rsidR="00E732B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E732B7" w:rsidRPr="00E732B7" w:rsidTr="004879B0">
        <w:trPr>
          <w:trHeight w:val="826"/>
        </w:trPr>
        <w:tc>
          <w:tcPr>
            <w:tcW w:w="851" w:type="dxa"/>
            <w:vMerge/>
            <w:shd w:val="clear" w:color="auto" w:fill="E2EFD9" w:themeFill="accent6" w:themeFillTint="33"/>
          </w:tcPr>
          <w:p w:rsidR="00E732B7" w:rsidRPr="00E732B7" w:rsidRDefault="00E732B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E732B7" w:rsidRPr="00E732B7" w:rsidRDefault="00E732B7" w:rsidP="00946F28">
            <w:pPr>
              <w:tabs>
                <w:tab w:val="left" w:pos="426"/>
              </w:tabs>
              <w:spacing w:after="0"/>
              <w:rPr>
                <w:rFonts w:cs="Times New Roman"/>
                <w:b/>
                <w:sz w:val="16"/>
                <w:szCs w:val="16"/>
              </w:rPr>
            </w:pPr>
          </w:p>
        </w:tc>
        <w:tc>
          <w:tcPr>
            <w:tcW w:w="567" w:type="dxa"/>
            <w:vAlign w:val="center"/>
          </w:tcPr>
          <w:p w:rsidR="00E732B7" w:rsidRPr="00E732B7" w:rsidRDefault="00E732B7" w:rsidP="008B5D42">
            <w:pPr>
              <w:tabs>
                <w:tab w:val="left" w:pos="426"/>
              </w:tabs>
              <w:spacing w:after="0"/>
              <w:jc w:val="center"/>
              <w:rPr>
                <w:rFonts w:cs="Times New Roman"/>
                <w:sz w:val="16"/>
                <w:szCs w:val="16"/>
              </w:rPr>
            </w:pPr>
          </w:p>
          <w:p w:rsidR="00E732B7" w:rsidRPr="00E732B7" w:rsidRDefault="00E732B7" w:rsidP="008B5D42">
            <w:pPr>
              <w:tabs>
                <w:tab w:val="left" w:pos="426"/>
              </w:tabs>
              <w:spacing w:after="0"/>
              <w:jc w:val="center"/>
              <w:rPr>
                <w:rFonts w:cs="Times New Roman"/>
                <w:sz w:val="16"/>
                <w:szCs w:val="16"/>
              </w:rPr>
            </w:pPr>
            <w:r w:rsidRPr="00E732B7">
              <w:rPr>
                <w:rFonts w:cs="Times New Roman"/>
                <w:sz w:val="16"/>
                <w:szCs w:val="16"/>
              </w:rPr>
              <w:t>4</w:t>
            </w:r>
          </w:p>
        </w:tc>
        <w:tc>
          <w:tcPr>
            <w:tcW w:w="4394" w:type="dxa"/>
            <w:vAlign w:val="center"/>
          </w:tcPr>
          <w:p w:rsidR="00E732B7" w:rsidRPr="00E732B7" w:rsidRDefault="00E732B7" w:rsidP="00E732B7">
            <w:pPr>
              <w:pStyle w:val="ListeParagraf"/>
              <w:spacing w:before="0" w:after="0" w:line="360" w:lineRule="auto"/>
              <w:ind w:left="0"/>
              <w:jc w:val="left"/>
              <w:rPr>
                <w:rFonts w:cs="Times New Roman"/>
                <w:sz w:val="16"/>
                <w:szCs w:val="16"/>
              </w:rPr>
            </w:pPr>
            <w:r w:rsidRPr="00E732B7">
              <w:rPr>
                <w:rFonts w:cs="Times New Roman"/>
                <w:sz w:val="16"/>
                <w:szCs w:val="16"/>
              </w:rPr>
              <w:t>Yatılılık ve bursluluk imkânlarının tanıtılmasına yönelik çalışmalar yapılacaktır.</w:t>
            </w:r>
          </w:p>
        </w:tc>
        <w:tc>
          <w:tcPr>
            <w:tcW w:w="1701" w:type="dxa"/>
            <w:vAlign w:val="center"/>
          </w:tcPr>
          <w:p w:rsidR="00E732B7" w:rsidRPr="00E732B7" w:rsidRDefault="00E732B7" w:rsidP="006C2CF7">
            <w:pPr>
              <w:spacing w:before="0" w:after="0" w:line="360" w:lineRule="auto"/>
              <w:jc w:val="center"/>
              <w:rPr>
                <w:sz w:val="16"/>
                <w:szCs w:val="16"/>
              </w:rPr>
            </w:pPr>
            <w:r w:rsidRPr="00E732B7">
              <w:rPr>
                <w:sz w:val="16"/>
                <w:szCs w:val="16"/>
              </w:rPr>
              <w:t>MÜDÜR YARDIMCISI</w:t>
            </w:r>
          </w:p>
        </w:tc>
        <w:tc>
          <w:tcPr>
            <w:tcW w:w="1559" w:type="dxa"/>
            <w:vAlign w:val="center"/>
          </w:tcPr>
          <w:p w:rsidR="00E732B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6C2CF7" w:rsidRPr="00E732B7" w:rsidTr="004879B0">
        <w:trPr>
          <w:trHeight w:val="838"/>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5</w:t>
            </w:r>
          </w:p>
        </w:tc>
        <w:tc>
          <w:tcPr>
            <w:tcW w:w="4394" w:type="dxa"/>
            <w:vAlign w:val="center"/>
          </w:tcPr>
          <w:p w:rsidR="006C2CF7" w:rsidRPr="00E732B7" w:rsidRDefault="006C2CF7" w:rsidP="00E732B7">
            <w:pPr>
              <w:pStyle w:val="ListeParagraf"/>
              <w:spacing w:before="0" w:after="0" w:line="360" w:lineRule="auto"/>
              <w:ind w:left="0"/>
              <w:jc w:val="left"/>
              <w:rPr>
                <w:rFonts w:cs="Times New Roman"/>
                <w:sz w:val="16"/>
                <w:szCs w:val="16"/>
              </w:rPr>
            </w:pPr>
            <w:r w:rsidRPr="00E732B7">
              <w:rPr>
                <w:rFonts w:cs="Times New Roman"/>
                <w:sz w:val="16"/>
                <w:szCs w:val="16"/>
              </w:rPr>
              <w:t>Öğrencilerin bilişsel olarak farkındalıklarının arttırılmasına yönelik çalışmalar yapılacaktır.</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MÜDÜR YARDIMCISI</w:t>
            </w:r>
          </w:p>
        </w:tc>
        <w:tc>
          <w:tcPr>
            <w:tcW w:w="1559" w:type="dxa"/>
          </w:tcPr>
          <w:p w:rsidR="006C2CF7" w:rsidRDefault="006C2CF7" w:rsidP="006C2CF7">
            <w:pPr>
              <w:jc w:val="center"/>
            </w:pPr>
            <w:r w:rsidRPr="00314201">
              <w:rPr>
                <w:sz w:val="18"/>
                <w:szCs w:val="18"/>
              </w:rPr>
              <w:t>OKUL MÜDÜRÜ</w:t>
            </w:r>
          </w:p>
        </w:tc>
      </w:tr>
      <w:tr w:rsidR="006C2CF7" w:rsidRPr="00E732B7" w:rsidTr="004879B0">
        <w:trPr>
          <w:trHeight w:val="704"/>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6</w:t>
            </w:r>
          </w:p>
        </w:tc>
        <w:tc>
          <w:tcPr>
            <w:tcW w:w="4394" w:type="dxa"/>
            <w:vAlign w:val="center"/>
          </w:tcPr>
          <w:p w:rsidR="006C2CF7" w:rsidRPr="00E732B7" w:rsidRDefault="006C2CF7" w:rsidP="00E732B7">
            <w:pPr>
              <w:pStyle w:val="ListeParagraf"/>
              <w:spacing w:before="0" w:after="0" w:line="360" w:lineRule="auto"/>
              <w:ind w:left="0"/>
              <w:jc w:val="left"/>
              <w:rPr>
                <w:rFonts w:cs="Times New Roman"/>
                <w:sz w:val="16"/>
                <w:szCs w:val="16"/>
              </w:rPr>
            </w:pPr>
            <w:r w:rsidRPr="00E732B7">
              <w:rPr>
                <w:rFonts w:cs="Times New Roman"/>
                <w:sz w:val="16"/>
                <w:szCs w:val="16"/>
              </w:rPr>
              <w:t xml:space="preserve">TEOG, Askeri Lise, Bursluluk sınavları için test tekniklerinin öğretilmesine yönelik çalışmalar yapılacaktır. </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MÜDÜR YARDIMCISI</w:t>
            </w:r>
          </w:p>
        </w:tc>
        <w:tc>
          <w:tcPr>
            <w:tcW w:w="1559" w:type="dxa"/>
          </w:tcPr>
          <w:p w:rsidR="006C2CF7" w:rsidRDefault="006C2CF7" w:rsidP="006C2CF7">
            <w:pPr>
              <w:jc w:val="center"/>
            </w:pPr>
            <w:r w:rsidRPr="00314201">
              <w:rPr>
                <w:sz w:val="18"/>
                <w:szCs w:val="18"/>
              </w:rPr>
              <w:t>OKUL MÜDÜRÜ</w:t>
            </w:r>
          </w:p>
        </w:tc>
      </w:tr>
      <w:tr w:rsidR="006C2CF7" w:rsidRPr="00E732B7" w:rsidTr="004879B0">
        <w:trPr>
          <w:trHeight w:val="1207"/>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7</w:t>
            </w:r>
          </w:p>
        </w:tc>
        <w:tc>
          <w:tcPr>
            <w:tcW w:w="4394" w:type="dxa"/>
            <w:vAlign w:val="center"/>
          </w:tcPr>
          <w:p w:rsidR="006C2CF7" w:rsidRPr="00E732B7" w:rsidRDefault="006C2CF7" w:rsidP="00E732B7">
            <w:pPr>
              <w:pStyle w:val="ListeParagraf"/>
              <w:spacing w:before="0" w:after="0" w:line="360" w:lineRule="auto"/>
              <w:ind w:left="0"/>
              <w:rPr>
                <w:rFonts w:cs="Times New Roman"/>
                <w:sz w:val="16"/>
                <w:szCs w:val="16"/>
              </w:rPr>
            </w:pPr>
            <w:r w:rsidRPr="00E732B7">
              <w:rPr>
                <w:rFonts w:cs="Times New Roman"/>
                <w:sz w:val="16"/>
                <w:szCs w:val="16"/>
              </w:rPr>
              <w:t>Ortaokul sonrası okul türü seçimlerinde sonradan karşılaşılabilecek sorunların önüne geçmek amacıyla veli ve öğrencilerin bilgilendirilmesine yönelik çalışmaların kapsamı artırılacaktır.</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MÜDÜR YARDIMCISI</w:t>
            </w:r>
          </w:p>
        </w:tc>
        <w:tc>
          <w:tcPr>
            <w:tcW w:w="1559" w:type="dxa"/>
          </w:tcPr>
          <w:p w:rsidR="006C2CF7" w:rsidRDefault="006C2CF7" w:rsidP="006C2CF7">
            <w:pPr>
              <w:jc w:val="center"/>
            </w:pPr>
            <w:r w:rsidRPr="00314201">
              <w:rPr>
                <w:sz w:val="18"/>
                <w:szCs w:val="18"/>
              </w:rPr>
              <w:t>OKUL MÜDÜRÜ</w:t>
            </w:r>
          </w:p>
        </w:tc>
      </w:tr>
      <w:tr w:rsidR="006C2CF7" w:rsidRPr="00E732B7" w:rsidTr="004879B0">
        <w:trPr>
          <w:trHeight w:val="1026"/>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8</w:t>
            </w:r>
          </w:p>
        </w:tc>
        <w:tc>
          <w:tcPr>
            <w:tcW w:w="4394" w:type="dxa"/>
            <w:vAlign w:val="center"/>
          </w:tcPr>
          <w:p w:rsidR="006C2CF7" w:rsidRPr="00E732B7" w:rsidRDefault="006C2CF7" w:rsidP="00E732B7">
            <w:pPr>
              <w:pStyle w:val="ListeParagraf"/>
              <w:spacing w:before="0" w:after="0" w:line="360" w:lineRule="auto"/>
              <w:ind w:left="0"/>
              <w:jc w:val="left"/>
              <w:rPr>
                <w:rFonts w:cs="Times New Roman"/>
                <w:sz w:val="16"/>
                <w:szCs w:val="16"/>
              </w:rPr>
            </w:pPr>
            <w:r w:rsidRPr="00E732B7">
              <w:rPr>
                <w:rFonts w:cs="Times New Roman"/>
                <w:sz w:val="16"/>
                <w:szCs w:val="16"/>
              </w:rPr>
              <w:t>Öğrencilerin okula devam etmelerinin önemi üzerine çalışmalar yapılacaktır.</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MÜDÜR YARDIMCISI/RİTA</w:t>
            </w:r>
          </w:p>
        </w:tc>
        <w:tc>
          <w:tcPr>
            <w:tcW w:w="1559" w:type="dxa"/>
          </w:tcPr>
          <w:p w:rsidR="006C2CF7" w:rsidRDefault="006C2CF7" w:rsidP="006C2CF7">
            <w:pPr>
              <w:jc w:val="center"/>
            </w:pPr>
            <w:r w:rsidRPr="00314201">
              <w:rPr>
                <w:sz w:val="18"/>
                <w:szCs w:val="18"/>
              </w:rPr>
              <w:t>OKUL MÜDÜRÜ</w:t>
            </w:r>
          </w:p>
        </w:tc>
      </w:tr>
      <w:tr w:rsidR="006C2CF7" w:rsidRPr="00E732B7" w:rsidTr="004879B0">
        <w:trPr>
          <w:trHeight w:val="1026"/>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9</w:t>
            </w:r>
          </w:p>
        </w:tc>
        <w:tc>
          <w:tcPr>
            <w:tcW w:w="4394" w:type="dxa"/>
            <w:vAlign w:val="center"/>
          </w:tcPr>
          <w:p w:rsidR="006C2CF7" w:rsidRPr="00E732B7" w:rsidRDefault="006C2CF7" w:rsidP="00E732B7">
            <w:pPr>
              <w:pStyle w:val="ListeParagraf"/>
              <w:spacing w:before="0" w:after="0" w:line="360" w:lineRule="auto"/>
              <w:ind w:left="0"/>
              <w:jc w:val="left"/>
              <w:rPr>
                <w:rFonts w:cs="Times New Roman"/>
                <w:sz w:val="16"/>
                <w:szCs w:val="16"/>
              </w:rPr>
            </w:pPr>
            <w:r w:rsidRPr="00E732B7">
              <w:rPr>
                <w:rFonts w:cs="Times New Roman"/>
                <w:sz w:val="16"/>
                <w:szCs w:val="16"/>
              </w:rPr>
              <w:t>Yönetici ve öğretmenlerin bütünleştirici eğitiminin amaçları ve önemi hakkında bilgilendirilmeleri sağlanacaktır.</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MÜDÜR YARDIMCISI/ BEP BİRİMİ</w:t>
            </w:r>
          </w:p>
        </w:tc>
        <w:tc>
          <w:tcPr>
            <w:tcW w:w="1559" w:type="dxa"/>
          </w:tcPr>
          <w:p w:rsidR="006C2CF7" w:rsidRDefault="006C2CF7" w:rsidP="006C2CF7">
            <w:pPr>
              <w:jc w:val="center"/>
            </w:pPr>
            <w:r w:rsidRPr="00314201">
              <w:rPr>
                <w:sz w:val="18"/>
                <w:szCs w:val="18"/>
              </w:rPr>
              <w:t>OKUL MÜDÜRÜ</w:t>
            </w:r>
          </w:p>
        </w:tc>
      </w:tr>
      <w:tr w:rsidR="006C2CF7" w:rsidRPr="00E732B7" w:rsidTr="004879B0">
        <w:trPr>
          <w:trHeight w:val="1026"/>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10</w:t>
            </w:r>
          </w:p>
        </w:tc>
        <w:tc>
          <w:tcPr>
            <w:tcW w:w="4394" w:type="dxa"/>
            <w:vAlign w:val="center"/>
          </w:tcPr>
          <w:p w:rsidR="006C2CF7" w:rsidRPr="00E732B7" w:rsidRDefault="006C2CF7" w:rsidP="00E732B7">
            <w:pPr>
              <w:pStyle w:val="ListeParagraf"/>
              <w:spacing w:before="0" w:after="0" w:line="360" w:lineRule="auto"/>
              <w:ind w:left="0"/>
              <w:jc w:val="left"/>
              <w:rPr>
                <w:rFonts w:cs="Times New Roman"/>
                <w:sz w:val="16"/>
                <w:szCs w:val="16"/>
              </w:rPr>
            </w:pPr>
            <w:r w:rsidRPr="00E732B7">
              <w:rPr>
                <w:rFonts w:cs="Times New Roman"/>
                <w:sz w:val="16"/>
                <w:szCs w:val="16"/>
              </w:rPr>
              <w:t>Bütün okul kademelerinde devamsızlık, sınıf tekrarı ve okuldan erken ayrılma nedenlerinin tespiti için araştırmalar yapılacaktır.</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MÜDÜR YARDIMCISI</w:t>
            </w:r>
          </w:p>
        </w:tc>
        <w:tc>
          <w:tcPr>
            <w:tcW w:w="1559" w:type="dxa"/>
          </w:tcPr>
          <w:p w:rsidR="006C2CF7" w:rsidRDefault="006C2CF7" w:rsidP="006C2CF7">
            <w:pPr>
              <w:jc w:val="center"/>
            </w:pPr>
            <w:r w:rsidRPr="00314201">
              <w:rPr>
                <w:sz w:val="18"/>
                <w:szCs w:val="18"/>
              </w:rPr>
              <w:t>OKUL MÜDÜRÜ</w:t>
            </w:r>
          </w:p>
        </w:tc>
      </w:tr>
      <w:tr w:rsidR="006C2CF7" w:rsidRPr="00E732B7" w:rsidTr="004879B0">
        <w:trPr>
          <w:trHeight w:val="1026"/>
        </w:trPr>
        <w:tc>
          <w:tcPr>
            <w:tcW w:w="851" w:type="dxa"/>
            <w:vMerge/>
            <w:shd w:val="clear" w:color="auto" w:fill="E2EFD9" w:themeFill="accent6" w:themeFillTint="33"/>
          </w:tcPr>
          <w:p w:rsidR="006C2CF7" w:rsidRPr="00E732B7" w:rsidRDefault="006C2CF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6C2CF7" w:rsidRPr="00E732B7" w:rsidRDefault="006C2CF7" w:rsidP="00946F28">
            <w:pPr>
              <w:tabs>
                <w:tab w:val="left" w:pos="426"/>
              </w:tabs>
              <w:spacing w:after="0"/>
              <w:rPr>
                <w:rFonts w:cs="Times New Roman"/>
                <w:b/>
                <w:sz w:val="16"/>
                <w:szCs w:val="16"/>
              </w:rPr>
            </w:pPr>
          </w:p>
        </w:tc>
        <w:tc>
          <w:tcPr>
            <w:tcW w:w="567" w:type="dxa"/>
            <w:vAlign w:val="center"/>
          </w:tcPr>
          <w:p w:rsidR="006C2CF7" w:rsidRPr="00E732B7" w:rsidRDefault="006C2CF7" w:rsidP="008B5D42">
            <w:pPr>
              <w:tabs>
                <w:tab w:val="left" w:pos="426"/>
              </w:tabs>
              <w:spacing w:after="0"/>
              <w:jc w:val="center"/>
              <w:rPr>
                <w:rFonts w:cs="Times New Roman"/>
                <w:sz w:val="16"/>
                <w:szCs w:val="16"/>
              </w:rPr>
            </w:pPr>
            <w:r w:rsidRPr="00E732B7">
              <w:rPr>
                <w:rFonts w:cs="Times New Roman"/>
                <w:sz w:val="16"/>
                <w:szCs w:val="16"/>
              </w:rPr>
              <w:t>11</w:t>
            </w:r>
          </w:p>
        </w:tc>
        <w:tc>
          <w:tcPr>
            <w:tcW w:w="4394" w:type="dxa"/>
            <w:vAlign w:val="center"/>
          </w:tcPr>
          <w:p w:rsidR="006C2CF7" w:rsidRPr="00E732B7" w:rsidRDefault="006C2CF7" w:rsidP="00E732B7">
            <w:pPr>
              <w:pStyle w:val="ListeParagraf"/>
              <w:spacing w:before="0" w:after="0" w:line="360" w:lineRule="auto"/>
              <w:ind w:left="0"/>
              <w:jc w:val="left"/>
              <w:rPr>
                <w:rFonts w:cs="Times New Roman"/>
                <w:sz w:val="16"/>
                <w:szCs w:val="16"/>
              </w:rPr>
            </w:pPr>
            <w:r w:rsidRPr="00E732B7">
              <w:rPr>
                <w:rFonts w:cs="Times New Roman"/>
                <w:sz w:val="16"/>
                <w:szCs w:val="16"/>
              </w:rPr>
              <w:t>Zorunlu eğitimden ayrılmaların önlenmesi ve devamsızlıkların azaltılmasına yönelik öğrenci devamsızlıkları izleme ve önleme mekanizmaları geliştirilecektir.</w:t>
            </w:r>
          </w:p>
        </w:tc>
        <w:tc>
          <w:tcPr>
            <w:tcW w:w="1701" w:type="dxa"/>
            <w:vAlign w:val="center"/>
          </w:tcPr>
          <w:p w:rsidR="006C2CF7" w:rsidRPr="00E732B7" w:rsidRDefault="006C2CF7" w:rsidP="006C2CF7">
            <w:pPr>
              <w:spacing w:before="0" w:after="0" w:line="360" w:lineRule="auto"/>
              <w:jc w:val="center"/>
              <w:rPr>
                <w:sz w:val="16"/>
                <w:szCs w:val="16"/>
              </w:rPr>
            </w:pPr>
            <w:r w:rsidRPr="00E732B7">
              <w:rPr>
                <w:sz w:val="16"/>
                <w:szCs w:val="16"/>
              </w:rPr>
              <w:t>TÜM ŞUBE REHBER ÖĞRETMENLERİ</w:t>
            </w:r>
          </w:p>
        </w:tc>
        <w:tc>
          <w:tcPr>
            <w:tcW w:w="1559" w:type="dxa"/>
          </w:tcPr>
          <w:p w:rsidR="006C2CF7" w:rsidRDefault="006C2CF7" w:rsidP="006C2CF7">
            <w:pPr>
              <w:jc w:val="center"/>
            </w:pPr>
            <w:r w:rsidRPr="00314201">
              <w:rPr>
                <w:sz w:val="18"/>
                <w:szCs w:val="18"/>
              </w:rPr>
              <w:t>OKUL MÜDÜRÜ</w:t>
            </w:r>
          </w:p>
        </w:tc>
      </w:tr>
      <w:tr w:rsidR="00E732B7" w:rsidRPr="00E732B7" w:rsidTr="004879B0">
        <w:trPr>
          <w:trHeight w:val="1119"/>
        </w:trPr>
        <w:tc>
          <w:tcPr>
            <w:tcW w:w="851" w:type="dxa"/>
            <w:vMerge/>
            <w:shd w:val="clear" w:color="auto" w:fill="E2EFD9" w:themeFill="accent6" w:themeFillTint="33"/>
          </w:tcPr>
          <w:p w:rsidR="00E732B7" w:rsidRPr="00E732B7" w:rsidRDefault="00E732B7" w:rsidP="00946F28">
            <w:pPr>
              <w:tabs>
                <w:tab w:val="left" w:pos="426"/>
              </w:tabs>
              <w:spacing w:after="0"/>
              <w:jc w:val="center"/>
              <w:rPr>
                <w:rFonts w:cs="Times New Roman"/>
                <w:sz w:val="16"/>
                <w:szCs w:val="16"/>
              </w:rPr>
            </w:pPr>
          </w:p>
        </w:tc>
        <w:tc>
          <w:tcPr>
            <w:tcW w:w="1276" w:type="dxa"/>
            <w:vMerge/>
            <w:shd w:val="clear" w:color="auto" w:fill="F7CAAC" w:themeFill="accent2" w:themeFillTint="66"/>
          </w:tcPr>
          <w:p w:rsidR="00E732B7" w:rsidRPr="00E732B7" w:rsidRDefault="00E732B7" w:rsidP="00946F28">
            <w:pPr>
              <w:tabs>
                <w:tab w:val="left" w:pos="426"/>
              </w:tabs>
              <w:spacing w:after="0"/>
              <w:rPr>
                <w:rFonts w:cs="Times New Roman"/>
                <w:b/>
                <w:sz w:val="16"/>
                <w:szCs w:val="16"/>
              </w:rPr>
            </w:pPr>
          </w:p>
        </w:tc>
        <w:tc>
          <w:tcPr>
            <w:tcW w:w="567" w:type="dxa"/>
            <w:vAlign w:val="center"/>
          </w:tcPr>
          <w:p w:rsidR="00E732B7" w:rsidRPr="00E732B7" w:rsidRDefault="00E732B7" w:rsidP="008B5D42">
            <w:pPr>
              <w:tabs>
                <w:tab w:val="left" w:pos="426"/>
              </w:tabs>
              <w:spacing w:after="0"/>
              <w:jc w:val="center"/>
              <w:rPr>
                <w:rFonts w:cs="Times New Roman"/>
                <w:sz w:val="16"/>
                <w:szCs w:val="16"/>
              </w:rPr>
            </w:pPr>
          </w:p>
          <w:p w:rsidR="00E732B7" w:rsidRPr="00E732B7" w:rsidRDefault="00E732B7" w:rsidP="008B5D42">
            <w:pPr>
              <w:tabs>
                <w:tab w:val="left" w:pos="426"/>
              </w:tabs>
              <w:spacing w:after="0"/>
              <w:jc w:val="center"/>
              <w:rPr>
                <w:rFonts w:cs="Times New Roman"/>
                <w:sz w:val="16"/>
                <w:szCs w:val="16"/>
              </w:rPr>
            </w:pPr>
            <w:r w:rsidRPr="00E732B7">
              <w:rPr>
                <w:rFonts w:cs="Times New Roman"/>
                <w:sz w:val="16"/>
                <w:szCs w:val="16"/>
              </w:rPr>
              <w:t>12</w:t>
            </w:r>
          </w:p>
        </w:tc>
        <w:tc>
          <w:tcPr>
            <w:tcW w:w="4394" w:type="dxa"/>
            <w:vAlign w:val="center"/>
          </w:tcPr>
          <w:p w:rsidR="00E732B7" w:rsidRPr="00E732B7" w:rsidRDefault="00E732B7" w:rsidP="00E732B7">
            <w:pPr>
              <w:pStyle w:val="ListeParagraf"/>
              <w:spacing w:before="0" w:after="0"/>
              <w:ind w:left="0"/>
              <w:jc w:val="left"/>
              <w:rPr>
                <w:rFonts w:cs="Times New Roman"/>
                <w:sz w:val="16"/>
                <w:szCs w:val="16"/>
                <w:lang w:eastAsia="tr-TR"/>
              </w:rPr>
            </w:pPr>
            <w:r w:rsidRPr="00E732B7">
              <w:rPr>
                <w:rFonts w:cs="Times New Roman"/>
                <w:sz w:val="16"/>
                <w:szCs w:val="16"/>
              </w:rPr>
              <w:t>Özel eğitim ihtiyacı olan bireylerin tespiti için etkili bir tarama ve tanılama sistemi geliştirilecek ve bu bireylerin tanısına uygun eğitime erişmelerini ve devam etmelerini sağlayacak imkânlar geliştirilecektir.</w:t>
            </w:r>
          </w:p>
        </w:tc>
        <w:tc>
          <w:tcPr>
            <w:tcW w:w="1701" w:type="dxa"/>
            <w:vAlign w:val="center"/>
          </w:tcPr>
          <w:p w:rsidR="00E732B7" w:rsidRPr="00EE3493" w:rsidRDefault="00E732B7" w:rsidP="006C2CF7">
            <w:pPr>
              <w:pStyle w:val="ListeParagraf"/>
              <w:spacing w:after="120"/>
              <w:ind w:left="0"/>
              <w:jc w:val="center"/>
              <w:rPr>
                <w:sz w:val="18"/>
                <w:szCs w:val="18"/>
                <w:lang w:eastAsia="tr-TR"/>
              </w:rPr>
            </w:pPr>
            <w:r w:rsidRPr="006152EB">
              <w:rPr>
                <w:sz w:val="18"/>
                <w:szCs w:val="18"/>
              </w:rPr>
              <w:t>TÜM ŞUBE REHBER ÖĞRETMENLERİ</w:t>
            </w:r>
          </w:p>
        </w:tc>
        <w:tc>
          <w:tcPr>
            <w:tcW w:w="1559" w:type="dxa"/>
            <w:vAlign w:val="center"/>
          </w:tcPr>
          <w:p w:rsidR="00E732B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8B5D42" w:rsidRPr="00E732B7" w:rsidTr="004879B0">
        <w:trPr>
          <w:trHeight w:val="977"/>
        </w:trPr>
        <w:tc>
          <w:tcPr>
            <w:tcW w:w="851" w:type="dxa"/>
            <w:vMerge w:val="restart"/>
            <w:shd w:val="clear" w:color="auto" w:fill="E2EFD9" w:themeFill="accent6" w:themeFillTint="33"/>
            <w:textDirection w:val="btLr"/>
          </w:tcPr>
          <w:p w:rsidR="008B5D42" w:rsidRPr="006C2CF7" w:rsidRDefault="006C2CF7" w:rsidP="00946F28">
            <w:pPr>
              <w:tabs>
                <w:tab w:val="left" w:pos="426"/>
              </w:tabs>
              <w:spacing w:after="0"/>
              <w:jc w:val="center"/>
              <w:rPr>
                <w:rFonts w:cs="Times New Roman"/>
                <w:sz w:val="18"/>
                <w:szCs w:val="18"/>
              </w:rPr>
            </w:pPr>
            <w:r w:rsidRPr="006C2CF7">
              <w:rPr>
                <w:rFonts w:cs="Times New Roman"/>
                <w:sz w:val="18"/>
                <w:szCs w:val="18"/>
              </w:rPr>
              <w:lastRenderedPageBreak/>
              <w:t>EĞİTİM VE ÖĞRETİMDE KALİTE</w:t>
            </w:r>
          </w:p>
        </w:tc>
        <w:tc>
          <w:tcPr>
            <w:tcW w:w="1276" w:type="dxa"/>
            <w:vMerge w:val="restart"/>
            <w:shd w:val="clear" w:color="auto" w:fill="F7CAAC" w:themeFill="accent2" w:themeFillTint="66"/>
            <w:textDirection w:val="btLr"/>
          </w:tcPr>
          <w:p w:rsidR="008B5D42" w:rsidRPr="00E732B7" w:rsidRDefault="008B5D42" w:rsidP="008B5D42">
            <w:pPr>
              <w:tabs>
                <w:tab w:val="left" w:pos="426"/>
              </w:tabs>
              <w:spacing w:after="0"/>
              <w:ind w:left="113" w:right="113"/>
              <w:rPr>
                <w:rFonts w:cs="Times New Roman"/>
                <w:b/>
                <w:sz w:val="16"/>
                <w:szCs w:val="16"/>
              </w:rPr>
            </w:pPr>
            <w:r w:rsidRPr="00E732B7">
              <w:rPr>
                <w:rFonts w:cs="Times New Roman"/>
                <w:b/>
                <w:sz w:val="16"/>
                <w:szCs w:val="16"/>
              </w:rPr>
              <w:t xml:space="preserve">Stratejik Hedef </w:t>
            </w:r>
            <w:proofErr w:type="gramStart"/>
            <w:r w:rsidRPr="00E732B7">
              <w:rPr>
                <w:rFonts w:cs="Times New Roman"/>
                <w:b/>
                <w:sz w:val="16"/>
                <w:szCs w:val="16"/>
              </w:rPr>
              <w:t>2.1</w:t>
            </w:r>
            <w:proofErr w:type="gramEnd"/>
          </w:p>
          <w:p w:rsidR="008B5D42" w:rsidRPr="00E732B7" w:rsidRDefault="008B5D42" w:rsidP="008B5D42">
            <w:pPr>
              <w:tabs>
                <w:tab w:val="left" w:pos="426"/>
              </w:tabs>
              <w:spacing w:after="0"/>
              <w:ind w:left="113" w:right="113"/>
              <w:rPr>
                <w:rFonts w:cs="Times New Roman"/>
                <w:b/>
                <w:sz w:val="16"/>
                <w:szCs w:val="16"/>
              </w:rPr>
            </w:pPr>
            <w:r w:rsidRPr="00E732B7">
              <w:rPr>
                <w:rFonts w:cs="Times New Roman"/>
                <w:sz w:val="16"/>
                <w:szCs w:val="16"/>
              </w:rPr>
              <w:t>Okulumuz öğrencilerinin bedensel, ruhsal ve zihinsel gelişimlerine yönelik faaliyetlere katılım oranını ve akademik başarı düzeylerini artırmak.</w:t>
            </w:r>
          </w:p>
          <w:p w:rsidR="008B5D42" w:rsidRPr="00E732B7" w:rsidRDefault="008B5D42" w:rsidP="008B5D42">
            <w:pPr>
              <w:tabs>
                <w:tab w:val="left" w:pos="426"/>
              </w:tabs>
              <w:spacing w:after="0"/>
              <w:ind w:left="113" w:right="113"/>
              <w:rPr>
                <w:rFonts w:cs="Times New Roman"/>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13</w:t>
            </w:r>
          </w:p>
        </w:tc>
        <w:tc>
          <w:tcPr>
            <w:tcW w:w="4394" w:type="dxa"/>
            <w:vAlign w:val="center"/>
          </w:tcPr>
          <w:p w:rsidR="008B5D42" w:rsidRPr="00EE3493" w:rsidRDefault="008B5D42" w:rsidP="006C2CF7">
            <w:pPr>
              <w:pStyle w:val="ListeParagraf"/>
              <w:spacing w:before="0" w:after="0"/>
              <w:ind w:left="85"/>
              <w:jc w:val="left"/>
              <w:rPr>
                <w:sz w:val="18"/>
                <w:szCs w:val="18"/>
                <w:lang w:eastAsia="tr-TR"/>
              </w:rPr>
            </w:pPr>
            <w:r w:rsidRPr="006152EB">
              <w:rPr>
                <w:sz w:val="18"/>
                <w:szCs w:val="18"/>
              </w:rPr>
              <w:t>Öğrenci başarısını arttırıcı öğrenci merkezli çalışmalar düzenlenecektir.</w:t>
            </w:r>
          </w:p>
          <w:p w:rsidR="008B5D42" w:rsidRPr="00EE3493" w:rsidRDefault="008B5D42" w:rsidP="006C2CF7">
            <w:pPr>
              <w:pStyle w:val="ListeParagraf"/>
              <w:spacing w:before="0" w:after="0"/>
              <w:ind w:left="85"/>
              <w:jc w:val="left"/>
              <w:rPr>
                <w:sz w:val="18"/>
                <w:szCs w:val="18"/>
                <w:lang w:eastAsia="tr-TR"/>
              </w:rPr>
            </w:pPr>
          </w:p>
        </w:tc>
        <w:tc>
          <w:tcPr>
            <w:tcW w:w="1701" w:type="dxa"/>
            <w:vAlign w:val="center"/>
          </w:tcPr>
          <w:p w:rsidR="008B5D42" w:rsidRPr="004A127D" w:rsidRDefault="008B5D42" w:rsidP="006C2CF7">
            <w:pPr>
              <w:spacing w:after="0" w:line="240" w:lineRule="atLeast"/>
              <w:ind w:left="-107"/>
              <w:contextualSpacing/>
              <w:jc w:val="center"/>
              <w:rPr>
                <w:sz w:val="18"/>
                <w:szCs w:val="18"/>
              </w:rPr>
            </w:pPr>
            <w:r>
              <w:rPr>
                <w:sz w:val="18"/>
                <w:szCs w:val="18"/>
              </w:rPr>
              <w:t>TÜM Ö</w:t>
            </w:r>
            <w:r w:rsidRPr="00322AFB">
              <w:rPr>
                <w:sz w:val="18"/>
                <w:szCs w:val="18"/>
              </w:rPr>
              <w:t>ĞRETMENLER</w:t>
            </w:r>
          </w:p>
        </w:tc>
        <w:tc>
          <w:tcPr>
            <w:tcW w:w="1559" w:type="dxa"/>
            <w:vAlign w:val="center"/>
          </w:tcPr>
          <w:p w:rsidR="008B5D42" w:rsidRPr="004A127D" w:rsidRDefault="006C2CF7" w:rsidP="006C2CF7">
            <w:pPr>
              <w:spacing w:after="0" w:line="240" w:lineRule="atLeast"/>
              <w:contextualSpacing/>
              <w:jc w:val="center"/>
              <w:rPr>
                <w:sz w:val="18"/>
                <w:szCs w:val="18"/>
              </w:rPr>
            </w:pPr>
            <w:r w:rsidRPr="004A127D">
              <w:rPr>
                <w:sz w:val="18"/>
                <w:szCs w:val="18"/>
              </w:rPr>
              <w:t xml:space="preserve">OKUL </w:t>
            </w:r>
            <w:r>
              <w:rPr>
                <w:sz w:val="18"/>
                <w:szCs w:val="18"/>
              </w:rPr>
              <w:t>MÜDÜRÜ</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14</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 xml:space="preserve">Okulumuzdaki sosyal ve sportif faaliyetlerin sayısı </w:t>
            </w:r>
            <w:r>
              <w:rPr>
                <w:sz w:val="18"/>
                <w:szCs w:val="18"/>
              </w:rPr>
              <w:t>arttırıla</w:t>
            </w:r>
            <w:r w:rsidRPr="004A127D">
              <w:rPr>
                <w:sz w:val="18"/>
                <w:szCs w:val="18"/>
              </w:rPr>
              <w:t xml:space="preserve">caktır. </w:t>
            </w:r>
          </w:p>
          <w:p w:rsidR="008B5D42" w:rsidRPr="004A127D" w:rsidRDefault="008B5D42" w:rsidP="006C2CF7">
            <w:pPr>
              <w:spacing w:after="0"/>
              <w:contextualSpacing/>
              <w:rPr>
                <w:sz w:val="18"/>
                <w:szCs w:val="18"/>
              </w:rPr>
            </w:pP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OKUL MÜDÜRÜ</w:t>
            </w:r>
          </w:p>
        </w:tc>
      </w:tr>
      <w:tr w:rsidR="008B5D42" w:rsidRPr="00E732B7" w:rsidTr="004879B0">
        <w:trPr>
          <w:trHeight w:val="1397"/>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15</w:t>
            </w:r>
          </w:p>
        </w:tc>
        <w:tc>
          <w:tcPr>
            <w:tcW w:w="4394" w:type="dxa"/>
            <w:vAlign w:val="center"/>
          </w:tcPr>
          <w:p w:rsidR="008B5D42" w:rsidRPr="00EE3493" w:rsidRDefault="008B5D42" w:rsidP="006C2CF7">
            <w:pPr>
              <w:pStyle w:val="ListeParagraf"/>
              <w:spacing w:before="0" w:after="0"/>
              <w:ind w:left="85"/>
              <w:jc w:val="left"/>
              <w:rPr>
                <w:sz w:val="18"/>
                <w:szCs w:val="18"/>
                <w:lang w:eastAsia="tr-TR"/>
              </w:rPr>
            </w:pPr>
            <w:r w:rsidRPr="006152EB">
              <w:rPr>
                <w:sz w:val="18"/>
                <w:szCs w:val="18"/>
              </w:rPr>
              <w:t>Eğitsel, kişisel ve meslekî rehberlik faaliyetlerinin yürütülmesinde beşeri ve fiziki kaynaklarda yaşanan sıkıntıların da ortadan kaldırılabilmesi amacıyla, toplumsal farkındalık düzeyi artırılacak ve diğer kurumlarla da bu alanda iş birliğine gidilecektir.</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OKUL MÜDÜRÜ</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OKUL MÜDÜRÜ</w:t>
            </w:r>
          </w:p>
        </w:tc>
      </w:tr>
      <w:tr w:rsidR="008B5D42" w:rsidRPr="00E732B7" w:rsidTr="004879B0">
        <w:trPr>
          <w:trHeight w:val="991"/>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16</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 xml:space="preserve">Okul sağlığı ve hijyen konularında öğrencilerin, ailelerin ve çalışanların bilinçlendirilmesine yönelik faaliyetler yapılacaktır. </w:t>
            </w:r>
          </w:p>
        </w:tc>
        <w:tc>
          <w:tcPr>
            <w:tcW w:w="1701" w:type="dxa"/>
            <w:vAlign w:val="center"/>
          </w:tcPr>
          <w:p w:rsidR="008B5D42" w:rsidRPr="00EE3493" w:rsidRDefault="008B5D42" w:rsidP="006C2CF7">
            <w:pPr>
              <w:pStyle w:val="ListeParagraf"/>
              <w:spacing w:before="0" w:after="0" w:line="240" w:lineRule="atLeast"/>
              <w:ind w:left="0"/>
              <w:contextualSpacing w:val="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OKUL MÜDÜR YARDIMCISI</w:t>
            </w:r>
          </w:p>
        </w:tc>
      </w:tr>
      <w:tr w:rsidR="008B5D42" w:rsidRPr="00E732B7" w:rsidTr="004879B0">
        <w:trPr>
          <w:trHeight w:val="1970"/>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17</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Okul güvenliği, çevreye duyarlılık, özel eğitime ihtiyaç duyan bireylere uygunluk gibi okulların mekânsal kalitesinin yükseltilmesi amacıyla; yeterli sosyal donatılara sahip, yenilikçi öğrenme ortamları sunan, çağdaş ve çevreye duyarlı eğitim ortamları için standartlar belirlenerek, standartlara uygunluk için mavi, yeşil vb. bayrak uygulamaları başlatılacaktır.</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18</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Bütün eğitim kademelerinde sosyal, sanatsal, kültürel ve sportif faaliyetlerin sayısı, çeşidi ve öğrencilerin söz konusu faaliyetlere katılım oranı artırılacak, gerçekleştirilecek faaliyetlerin takip edilebilmesine imkân sağlayacak bir izleme sistemi geliştirilecektir.</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19</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Öğrencilerin olay ve olguları bilimsel bakış açısıyla değerlendirebilmelerini sağlamak amacıyla bilim sınıfları oluşturma, bilim fuarları düzenleme gibi faaliyetler gerçekleştirilecektir.</w:t>
            </w:r>
          </w:p>
        </w:tc>
        <w:tc>
          <w:tcPr>
            <w:tcW w:w="1701" w:type="dxa"/>
            <w:vAlign w:val="center"/>
          </w:tcPr>
          <w:p w:rsidR="008B5D42" w:rsidRPr="00EE3493" w:rsidRDefault="008B5D42" w:rsidP="006C2CF7">
            <w:pPr>
              <w:pStyle w:val="ListeParagraf"/>
              <w:spacing w:before="0" w:after="0" w:line="240" w:lineRule="atLeast"/>
              <w:ind w:left="0"/>
              <w:contextualSpacing w:val="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20</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Okuma kültürünün erken yaşlardan başlayarak yaygınlaştırılması amacıyla yayınlar çıkarılacak, okullara gönderilen kitap sayısı artırılacak, yayın arşivi elektronik ortama aktarılacak ve izleme çalışmaları yapılacaktır.</w:t>
            </w:r>
          </w:p>
        </w:tc>
        <w:tc>
          <w:tcPr>
            <w:tcW w:w="1701" w:type="dxa"/>
            <w:vAlign w:val="center"/>
          </w:tcPr>
          <w:p w:rsidR="008B5D42" w:rsidRPr="00EE3493" w:rsidRDefault="008B5D42" w:rsidP="006C2CF7">
            <w:pPr>
              <w:pStyle w:val="ListeParagraf"/>
              <w:spacing w:before="0" w:after="0" w:line="240" w:lineRule="atLeast"/>
              <w:ind w:left="0"/>
              <w:contextualSpacing w:val="0"/>
              <w:jc w:val="center"/>
              <w:rPr>
                <w:sz w:val="18"/>
                <w:szCs w:val="18"/>
                <w:lang w:eastAsia="tr-TR"/>
              </w:rPr>
            </w:pPr>
            <w:r w:rsidRPr="006152EB">
              <w:rPr>
                <w:sz w:val="18"/>
                <w:szCs w:val="18"/>
              </w:rPr>
              <w:t>TÜRKÇE ÖĞRETMENLERİ</w:t>
            </w:r>
          </w:p>
        </w:tc>
        <w:tc>
          <w:tcPr>
            <w:tcW w:w="1559" w:type="dxa"/>
            <w:vAlign w:val="center"/>
          </w:tcPr>
          <w:p w:rsidR="008B5D42" w:rsidRPr="00EE3493" w:rsidRDefault="006C2CF7" w:rsidP="006C2CF7">
            <w:pPr>
              <w:pStyle w:val="ListeParagraf"/>
              <w:spacing w:before="0" w:after="0" w:line="240" w:lineRule="atLeast"/>
              <w:ind w:left="0"/>
              <w:contextualSpacing w:val="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21</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Tüm öğrencilerimize yaşamın en temel gereklerinden olan “ öğrenmeyi öğrenme” bilincini aşılamak ve öğrenmeyi sevdirebilmek.</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22</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Okulun fiziksel koşullarının engelli bireylerin sosyal faaliyetlere</w:t>
            </w:r>
            <w:r>
              <w:rPr>
                <w:sz w:val="18"/>
                <w:szCs w:val="18"/>
              </w:rPr>
              <w:t xml:space="preserve"> katılımını arttırmaya yönelik </w:t>
            </w:r>
            <w:r w:rsidRPr="004A127D">
              <w:rPr>
                <w:sz w:val="18"/>
                <w:szCs w:val="18"/>
              </w:rPr>
              <w:t>düzenlenmesi.</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REHBER ÖĞRETMEN</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OKUL MÜDÜRÜ</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23</w:t>
            </w:r>
          </w:p>
        </w:tc>
        <w:tc>
          <w:tcPr>
            <w:tcW w:w="4394" w:type="dxa"/>
            <w:vAlign w:val="center"/>
          </w:tcPr>
          <w:p w:rsidR="008B5D42" w:rsidRPr="004A127D" w:rsidRDefault="008B5D42" w:rsidP="006C2CF7">
            <w:pPr>
              <w:spacing w:after="0"/>
              <w:ind w:left="85"/>
              <w:contextualSpacing/>
              <w:rPr>
                <w:sz w:val="18"/>
                <w:szCs w:val="18"/>
              </w:rPr>
            </w:pPr>
            <w:r w:rsidRPr="004A127D">
              <w:rPr>
                <w:sz w:val="18"/>
                <w:szCs w:val="18"/>
              </w:rPr>
              <w:t xml:space="preserve">Sosyal etkinliklerle velilerin okul ile olan ilişkileri güçlendirilecektir. </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24</w:t>
            </w:r>
          </w:p>
        </w:tc>
        <w:tc>
          <w:tcPr>
            <w:tcW w:w="4394" w:type="dxa"/>
            <w:vAlign w:val="center"/>
          </w:tcPr>
          <w:p w:rsidR="008B5D42" w:rsidRPr="004A127D" w:rsidRDefault="008B5D42" w:rsidP="006C2CF7">
            <w:pPr>
              <w:spacing w:after="160"/>
              <w:ind w:left="85"/>
              <w:contextualSpacing/>
              <w:rPr>
                <w:sz w:val="18"/>
                <w:szCs w:val="18"/>
              </w:rPr>
            </w:pPr>
            <w:r w:rsidRPr="004A127D">
              <w:rPr>
                <w:sz w:val="18"/>
                <w:szCs w:val="18"/>
              </w:rPr>
              <w:t xml:space="preserve">Okul veli işbirliğini geliştirici(velilere yönelik seminerler vb.)  çalışmalar yaparak velilerin,  öğrencilerin eğitimine doğrudan katılımı sağlanacaktır. </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REHBER ÖĞRETMEN</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MÜDÜR YARDIMCISI</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25</w:t>
            </w:r>
          </w:p>
        </w:tc>
        <w:tc>
          <w:tcPr>
            <w:tcW w:w="4394" w:type="dxa"/>
            <w:vAlign w:val="center"/>
          </w:tcPr>
          <w:p w:rsidR="008B5D42" w:rsidRPr="004A127D" w:rsidRDefault="008B5D42" w:rsidP="006C2CF7">
            <w:pPr>
              <w:spacing w:after="160"/>
              <w:contextualSpacing/>
              <w:rPr>
                <w:sz w:val="18"/>
                <w:szCs w:val="18"/>
              </w:rPr>
            </w:pPr>
            <w:r w:rsidRPr="004A127D">
              <w:rPr>
                <w:sz w:val="18"/>
                <w:szCs w:val="18"/>
              </w:rPr>
              <w:t xml:space="preserve">Her öğretim yılında en az bir kez okul personeliyle piknik düzenlenecektir. </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OKUL MÜDÜR YARDIMCISI</w:t>
            </w:r>
          </w:p>
        </w:tc>
        <w:tc>
          <w:tcPr>
            <w:tcW w:w="1559" w:type="dxa"/>
            <w:vAlign w:val="center"/>
          </w:tcPr>
          <w:p w:rsidR="008B5D42" w:rsidRPr="00EE3493" w:rsidRDefault="006C2CF7" w:rsidP="006C2CF7">
            <w:pPr>
              <w:pStyle w:val="ListeParagraf"/>
              <w:spacing w:before="0" w:after="0" w:line="240" w:lineRule="atLeast"/>
              <w:ind w:left="0"/>
              <w:jc w:val="center"/>
              <w:rPr>
                <w:sz w:val="18"/>
                <w:szCs w:val="18"/>
                <w:lang w:eastAsia="tr-TR"/>
              </w:rPr>
            </w:pPr>
            <w:r w:rsidRPr="006152EB">
              <w:rPr>
                <w:sz w:val="18"/>
                <w:szCs w:val="18"/>
              </w:rPr>
              <w:t>OKUL MÜDÜRÜ</w:t>
            </w:r>
          </w:p>
        </w:tc>
      </w:tr>
      <w:tr w:rsidR="008B5D42" w:rsidRPr="00E732B7" w:rsidTr="004879B0">
        <w:trPr>
          <w:trHeight w:val="465"/>
        </w:trPr>
        <w:tc>
          <w:tcPr>
            <w:tcW w:w="851" w:type="dxa"/>
            <w:vMerge/>
            <w:shd w:val="clear" w:color="auto" w:fill="E2EFD9" w:themeFill="accent6" w:themeFillTint="33"/>
          </w:tcPr>
          <w:p w:rsidR="008B5D42" w:rsidRPr="00E732B7" w:rsidRDefault="008B5D42" w:rsidP="00946F28">
            <w:pPr>
              <w:tabs>
                <w:tab w:val="left" w:pos="426"/>
              </w:tabs>
              <w:spacing w:after="0"/>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vAlign w:val="center"/>
          </w:tcPr>
          <w:p w:rsidR="008B5D42" w:rsidRPr="00E732B7" w:rsidRDefault="008B5D42" w:rsidP="008B5D42">
            <w:pPr>
              <w:tabs>
                <w:tab w:val="left" w:pos="426"/>
              </w:tabs>
              <w:spacing w:after="0"/>
              <w:rPr>
                <w:rFonts w:cs="Times New Roman"/>
                <w:sz w:val="16"/>
                <w:szCs w:val="16"/>
              </w:rPr>
            </w:pPr>
            <w:r>
              <w:rPr>
                <w:rFonts w:cs="Times New Roman"/>
                <w:sz w:val="16"/>
                <w:szCs w:val="16"/>
              </w:rPr>
              <w:t>26</w:t>
            </w:r>
          </w:p>
        </w:tc>
        <w:tc>
          <w:tcPr>
            <w:tcW w:w="4394" w:type="dxa"/>
            <w:vAlign w:val="center"/>
          </w:tcPr>
          <w:p w:rsidR="008B5D42" w:rsidRPr="004A127D" w:rsidRDefault="008B5D42" w:rsidP="006C2CF7">
            <w:pPr>
              <w:spacing w:after="0"/>
              <w:contextualSpacing/>
              <w:rPr>
                <w:sz w:val="18"/>
                <w:szCs w:val="18"/>
              </w:rPr>
            </w:pPr>
            <w:r w:rsidRPr="004A127D">
              <w:rPr>
                <w:sz w:val="18"/>
                <w:szCs w:val="18"/>
              </w:rPr>
              <w:t xml:space="preserve">Öğrencilere okuma alışkanlığı ve sevgisi kazandırılacaktır. </w:t>
            </w:r>
          </w:p>
        </w:tc>
        <w:tc>
          <w:tcPr>
            <w:tcW w:w="1701" w:type="dxa"/>
            <w:vAlign w:val="center"/>
          </w:tcPr>
          <w:p w:rsidR="008B5D42" w:rsidRPr="00EE3493" w:rsidRDefault="008B5D42" w:rsidP="006C2CF7">
            <w:pPr>
              <w:pStyle w:val="ListeParagraf"/>
              <w:spacing w:before="0" w:after="0" w:line="240" w:lineRule="atLeast"/>
              <w:ind w:left="0"/>
              <w:jc w:val="center"/>
              <w:rPr>
                <w:sz w:val="18"/>
                <w:szCs w:val="18"/>
                <w:lang w:eastAsia="tr-TR"/>
              </w:rPr>
            </w:pPr>
            <w:r w:rsidRPr="006152EB">
              <w:rPr>
                <w:sz w:val="18"/>
                <w:szCs w:val="18"/>
              </w:rPr>
              <w:t>TÜM ÖĞRETMENLER</w:t>
            </w:r>
          </w:p>
        </w:tc>
        <w:tc>
          <w:tcPr>
            <w:tcW w:w="1559" w:type="dxa"/>
            <w:vAlign w:val="center"/>
          </w:tcPr>
          <w:p w:rsidR="008B5D42" w:rsidRPr="00EE3493" w:rsidRDefault="006C2CF7" w:rsidP="006C2CF7">
            <w:pPr>
              <w:pStyle w:val="ListeParagraf"/>
              <w:spacing w:before="0" w:after="0" w:line="240" w:lineRule="atLeast"/>
              <w:ind w:left="0"/>
              <w:contextualSpacing w:val="0"/>
              <w:jc w:val="center"/>
              <w:rPr>
                <w:sz w:val="18"/>
                <w:szCs w:val="18"/>
                <w:lang w:eastAsia="tr-TR"/>
              </w:rPr>
            </w:pPr>
            <w:r w:rsidRPr="006152EB">
              <w:rPr>
                <w:sz w:val="18"/>
                <w:szCs w:val="18"/>
              </w:rPr>
              <w:t>MÜDÜR YARDIMCISI</w:t>
            </w:r>
          </w:p>
        </w:tc>
      </w:tr>
      <w:tr w:rsidR="008B5D42" w:rsidRPr="00E732B7" w:rsidTr="004879B0">
        <w:trPr>
          <w:trHeight w:val="1260"/>
        </w:trPr>
        <w:tc>
          <w:tcPr>
            <w:tcW w:w="851" w:type="dxa"/>
            <w:vMerge w:val="restart"/>
            <w:shd w:val="clear" w:color="auto" w:fill="E2EFD9" w:themeFill="accent6" w:themeFillTint="33"/>
            <w:textDirection w:val="btLr"/>
          </w:tcPr>
          <w:p w:rsidR="008B5D42" w:rsidRPr="00E732B7" w:rsidRDefault="00400D37" w:rsidP="00400D37">
            <w:pPr>
              <w:tabs>
                <w:tab w:val="left" w:pos="426"/>
              </w:tabs>
              <w:spacing w:after="0"/>
              <w:jc w:val="center"/>
              <w:rPr>
                <w:rFonts w:cs="Times New Roman"/>
                <w:sz w:val="16"/>
                <w:szCs w:val="16"/>
              </w:rPr>
            </w:pPr>
            <w:r w:rsidRPr="00E732B7">
              <w:rPr>
                <w:rFonts w:cs="Times New Roman"/>
                <w:sz w:val="16"/>
                <w:szCs w:val="16"/>
              </w:rPr>
              <w:lastRenderedPageBreak/>
              <w:t>EĞİTİM VE ÖĞRETİMDE KALİTE</w:t>
            </w:r>
          </w:p>
        </w:tc>
        <w:tc>
          <w:tcPr>
            <w:tcW w:w="1276" w:type="dxa"/>
            <w:vMerge w:val="restart"/>
            <w:shd w:val="clear" w:color="auto" w:fill="F7CAAC" w:themeFill="accent2" w:themeFillTint="66"/>
            <w:textDirection w:val="btLr"/>
          </w:tcPr>
          <w:p w:rsidR="008B5D42" w:rsidRPr="00E732B7" w:rsidRDefault="008B5D42" w:rsidP="008B5D42">
            <w:pPr>
              <w:tabs>
                <w:tab w:val="left" w:pos="426"/>
              </w:tabs>
              <w:spacing w:after="0"/>
              <w:ind w:left="113" w:right="113"/>
              <w:rPr>
                <w:rFonts w:cs="Times New Roman"/>
                <w:b/>
                <w:sz w:val="16"/>
                <w:szCs w:val="16"/>
              </w:rPr>
            </w:pPr>
            <w:r w:rsidRPr="00E732B7">
              <w:rPr>
                <w:rFonts w:cs="Times New Roman"/>
                <w:b/>
                <w:sz w:val="16"/>
                <w:szCs w:val="16"/>
              </w:rPr>
              <w:t xml:space="preserve">Stratejik Hedef </w:t>
            </w:r>
            <w:proofErr w:type="gramStart"/>
            <w:r w:rsidRPr="00E732B7">
              <w:rPr>
                <w:rFonts w:cs="Times New Roman"/>
                <w:b/>
                <w:sz w:val="16"/>
                <w:szCs w:val="16"/>
              </w:rPr>
              <w:t>2.2</w:t>
            </w:r>
            <w:proofErr w:type="gramEnd"/>
          </w:p>
          <w:p w:rsidR="008B5D42" w:rsidRPr="00E732B7" w:rsidRDefault="008B5D42" w:rsidP="008B5D42">
            <w:pPr>
              <w:tabs>
                <w:tab w:val="left" w:pos="426"/>
              </w:tabs>
              <w:spacing w:after="0"/>
              <w:ind w:left="113" w:right="113"/>
              <w:rPr>
                <w:rFonts w:cs="Times New Roman"/>
                <w:sz w:val="16"/>
                <w:szCs w:val="16"/>
              </w:rPr>
            </w:pPr>
            <w:r w:rsidRPr="00E732B7">
              <w:rPr>
                <w:rFonts w:cs="Times New Roman"/>
                <w:sz w:val="16"/>
                <w:szCs w:val="16"/>
              </w:rPr>
              <w:t>Eğitimde yenilikçi yaklaşımlar kullanılarak öğrencilerimizin yabancı dil yeterliliğini ve uluslararası öğrenci/öğretmen hareketliliğini artırmak</w:t>
            </w:r>
          </w:p>
          <w:p w:rsidR="008B5D42" w:rsidRPr="00E732B7" w:rsidRDefault="008B5D42" w:rsidP="008B5D42">
            <w:pPr>
              <w:tabs>
                <w:tab w:val="left" w:pos="426"/>
              </w:tabs>
              <w:spacing w:after="0"/>
              <w:ind w:left="113" w:right="113"/>
              <w:rPr>
                <w:rFonts w:cs="Times New Roman"/>
                <w:sz w:val="16"/>
                <w:szCs w:val="16"/>
              </w:rPr>
            </w:pPr>
          </w:p>
          <w:p w:rsidR="008B5D42" w:rsidRPr="00E732B7" w:rsidRDefault="008B5D42" w:rsidP="008B5D42">
            <w:pPr>
              <w:tabs>
                <w:tab w:val="left" w:pos="426"/>
              </w:tabs>
              <w:spacing w:after="0"/>
              <w:ind w:left="113" w:right="113"/>
              <w:rPr>
                <w:rFonts w:cs="Times New Roman"/>
                <w:sz w:val="16"/>
                <w:szCs w:val="16"/>
              </w:rPr>
            </w:pPr>
          </w:p>
        </w:tc>
        <w:tc>
          <w:tcPr>
            <w:tcW w:w="567" w:type="dxa"/>
          </w:tcPr>
          <w:p w:rsidR="008B5D42" w:rsidRPr="00E732B7" w:rsidRDefault="008B5D42" w:rsidP="00946F28">
            <w:pPr>
              <w:tabs>
                <w:tab w:val="left" w:pos="426"/>
              </w:tabs>
              <w:spacing w:after="0"/>
              <w:rPr>
                <w:rFonts w:cs="Times New Roman"/>
                <w:sz w:val="16"/>
                <w:szCs w:val="16"/>
              </w:rPr>
            </w:pPr>
          </w:p>
          <w:p w:rsidR="008B5D42" w:rsidRPr="00E732B7" w:rsidRDefault="008B5D42" w:rsidP="00946F28">
            <w:pPr>
              <w:tabs>
                <w:tab w:val="left" w:pos="426"/>
              </w:tabs>
              <w:spacing w:after="0"/>
              <w:rPr>
                <w:rFonts w:cs="Times New Roman"/>
                <w:sz w:val="16"/>
                <w:szCs w:val="16"/>
              </w:rPr>
            </w:pPr>
            <w:r>
              <w:rPr>
                <w:rFonts w:cs="Times New Roman"/>
                <w:sz w:val="16"/>
                <w:szCs w:val="16"/>
              </w:rPr>
              <w:t>27</w:t>
            </w:r>
          </w:p>
        </w:tc>
        <w:tc>
          <w:tcPr>
            <w:tcW w:w="4394" w:type="dxa"/>
            <w:vAlign w:val="center"/>
          </w:tcPr>
          <w:p w:rsidR="008B5D42" w:rsidRPr="00E732B7" w:rsidRDefault="008B5D42" w:rsidP="00E732B7">
            <w:pPr>
              <w:tabs>
                <w:tab w:val="left" w:pos="426"/>
              </w:tabs>
              <w:spacing w:before="0" w:after="0"/>
              <w:rPr>
                <w:rFonts w:cs="Times New Roman"/>
                <w:sz w:val="16"/>
                <w:szCs w:val="16"/>
              </w:rPr>
            </w:pPr>
            <w:r w:rsidRPr="00E732B7">
              <w:rPr>
                <w:rFonts w:cs="Times New Roman"/>
                <w:sz w:val="16"/>
                <w:szCs w:val="16"/>
              </w:rPr>
              <w:t xml:space="preserve">Yabancı dilde öğrenci başarı ortalamasının arttırılması için öğrencilere yönelik kurslar düzenlenecektir. </w:t>
            </w:r>
          </w:p>
        </w:tc>
        <w:tc>
          <w:tcPr>
            <w:tcW w:w="1701" w:type="dxa"/>
            <w:vAlign w:val="center"/>
          </w:tcPr>
          <w:p w:rsidR="008B5D42" w:rsidRPr="00E732B7" w:rsidRDefault="00082158" w:rsidP="006C2CF7">
            <w:pPr>
              <w:tabs>
                <w:tab w:val="left" w:pos="426"/>
              </w:tabs>
              <w:spacing w:before="0" w:after="0"/>
              <w:jc w:val="center"/>
              <w:rPr>
                <w:rFonts w:cs="Times New Roman"/>
                <w:sz w:val="16"/>
                <w:szCs w:val="16"/>
              </w:rPr>
            </w:pPr>
            <w:r>
              <w:rPr>
                <w:rFonts w:cs="Times New Roman"/>
                <w:sz w:val="16"/>
                <w:szCs w:val="16"/>
              </w:rPr>
              <w:t>YABANCI DİL ÖĞRETMENİ</w:t>
            </w:r>
          </w:p>
        </w:tc>
        <w:tc>
          <w:tcPr>
            <w:tcW w:w="1559" w:type="dxa"/>
            <w:vAlign w:val="center"/>
          </w:tcPr>
          <w:p w:rsidR="008B5D42"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8B5D42" w:rsidRPr="00E732B7" w:rsidTr="004879B0">
        <w:trPr>
          <w:trHeight w:val="1260"/>
        </w:trPr>
        <w:tc>
          <w:tcPr>
            <w:tcW w:w="851" w:type="dxa"/>
            <w:vMerge/>
            <w:shd w:val="clear" w:color="auto" w:fill="E2EFD9" w:themeFill="accent6" w:themeFillTint="33"/>
          </w:tcPr>
          <w:p w:rsidR="008B5D42" w:rsidRPr="00E732B7" w:rsidRDefault="008B5D42" w:rsidP="00400D37">
            <w:pPr>
              <w:tabs>
                <w:tab w:val="left" w:pos="426"/>
              </w:tabs>
              <w:spacing w:after="0"/>
              <w:jc w:val="center"/>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tcPr>
          <w:p w:rsidR="008B5D42" w:rsidRPr="00E732B7" w:rsidRDefault="008B5D42" w:rsidP="00946F28">
            <w:pPr>
              <w:tabs>
                <w:tab w:val="left" w:pos="426"/>
              </w:tabs>
              <w:spacing w:after="0"/>
              <w:rPr>
                <w:rFonts w:cs="Times New Roman"/>
                <w:sz w:val="16"/>
                <w:szCs w:val="16"/>
              </w:rPr>
            </w:pPr>
          </w:p>
          <w:p w:rsidR="008B5D42" w:rsidRPr="00E732B7" w:rsidRDefault="008B5D42" w:rsidP="00946F28">
            <w:pPr>
              <w:tabs>
                <w:tab w:val="left" w:pos="426"/>
              </w:tabs>
              <w:spacing w:after="0"/>
              <w:rPr>
                <w:rFonts w:cs="Times New Roman"/>
                <w:sz w:val="16"/>
                <w:szCs w:val="16"/>
              </w:rPr>
            </w:pPr>
            <w:r>
              <w:rPr>
                <w:rFonts w:cs="Times New Roman"/>
                <w:sz w:val="16"/>
                <w:szCs w:val="16"/>
              </w:rPr>
              <w:t>28</w:t>
            </w:r>
          </w:p>
        </w:tc>
        <w:tc>
          <w:tcPr>
            <w:tcW w:w="4394" w:type="dxa"/>
            <w:vAlign w:val="center"/>
          </w:tcPr>
          <w:p w:rsidR="008B5D42" w:rsidRPr="00E732B7" w:rsidRDefault="008B5D42" w:rsidP="00E732B7">
            <w:pPr>
              <w:tabs>
                <w:tab w:val="left" w:pos="426"/>
              </w:tabs>
              <w:spacing w:before="0" w:after="0"/>
              <w:rPr>
                <w:rFonts w:cs="Times New Roman"/>
                <w:sz w:val="16"/>
                <w:szCs w:val="16"/>
              </w:rPr>
            </w:pPr>
            <w:r w:rsidRPr="00E732B7">
              <w:rPr>
                <w:rFonts w:cs="Times New Roman"/>
                <w:sz w:val="16"/>
                <w:szCs w:val="16"/>
              </w:rPr>
              <w:t>Okul içerisinde öğrencilerin sürekli İngilizce sözcüklerle ve cümlelerle karşılaşmalarını sağlamak için merdivenlerde ve duvarlarda düzenlemeler yapılacaktır.</w:t>
            </w:r>
          </w:p>
        </w:tc>
        <w:tc>
          <w:tcPr>
            <w:tcW w:w="1701" w:type="dxa"/>
            <w:vAlign w:val="center"/>
          </w:tcPr>
          <w:p w:rsidR="008B5D42" w:rsidRPr="00E732B7" w:rsidRDefault="00082158" w:rsidP="006C2CF7">
            <w:pPr>
              <w:tabs>
                <w:tab w:val="left" w:pos="426"/>
              </w:tabs>
              <w:spacing w:before="0" w:after="0"/>
              <w:jc w:val="center"/>
              <w:rPr>
                <w:rFonts w:cs="Times New Roman"/>
                <w:sz w:val="16"/>
                <w:szCs w:val="16"/>
              </w:rPr>
            </w:pPr>
            <w:r>
              <w:rPr>
                <w:rFonts w:cs="Times New Roman"/>
                <w:sz w:val="16"/>
                <w:szCs w:val="16"/>
              </w:rPr>
              <w:t>YABANCI DİL ÖĞRETMENİ</w:t>
            </w:r>
          </w:p>
        </w:tc>
        <w:tc>
          <w:tcPr>
            <w:tcW w:w="1559" w:type="dxa"/>
            <w:vAlign w:val="center"/>
          </w:tcPr>
          <w:p w:rsidR="008B5D42"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8B5D42" w:rsidRPr="00E732B7" w:rsidTr="004879B0">
        <w:trPr>
          <w:trHeight w:val="1278"/>
        </w:trPr>
        <w:tc>
          <w:tcPr>
            <w:tcW w:w="851" w:type="dxa"/>
            <w:vMerge/>
            <w:shd w:val="clear" w:color="auto" w:fill="E2EFD9" w:themeFill="accent6" w:themeFillTint="33"/>
          </w:tcPr>
          <w:p w:rsidR="008B5D42" w:rsidRPr="00E732B7" w:rsidRDefault="008B5D42" w:rsidP="00400D37">
            <w:pPr>
              <w:tabs>
                <w:tab w:val="left" w:pos="426"/>
              </w:tabs>
              <w:spacing w:after="0"/>
              <w:jc w:val="center"/>
              <w:rPr>
                <w:rFonts w:cs="Times New Roman"/>
                <w:sz w:val="16"/>
                <w:szCs w:val="16"/>
              </w:rPr>
            </w:pPr>
          </w:p>
        </w:tc>
        <w:tc>
          <w:tcPr>
            <w:tcW w:w="1276" w:type="dxa"/>
            <w:vMerge/>
            <w:shd w:val="clear" w:color="auto" w:fill="F7CAAC" w:themeFill="accent2" w:themeFillTint="66"/>
          </w:tcPr>
          <w:p w:rsidR="008B5D42" w:rsidRPr="00E732B7" w:rsidRDefault="008B5D42" w:rsidP="00946F28">
            <w:pPr>
              <w:tabs>
                <w:tab w:val="left" w:pos="426"/>
              </w:tabs>
              <w:spacing w:after="0"/>
              <w:rPr>
                <w:rFonts w:cs="Times New Roman"/>
                <w:b/>
                <w:sz w:val="16"/>
                <w:szCs w:val="16"/>
              </w:rPr>
            </w:pPr>
          </w:p>
        </w:tc>
        <w:tc>
          <w:tcPr>
            <w:tcW w:w="567" w:type="dxa"/>
          </w:tcPr>
          <w:p w:rsidR="008B5D42" w:rsidRPr="00E732B7" w:rsidRDefault="008B5D42" w:rsidP="00946F28">
            <w:pPr>
              <w:tabs>
                <w:tab w:val="left" w:pos="426"/>
              </w:tabs>
              <w:spacing w:after="0"/>
              <w:rPr>
                <w:rFonts w:cs="Times New Roman"/>
                <w:sz w:val="16"/>
                <w:szCs w:val="16"/>
              </w:rPr>
            </w:pPr>
          </w:p>
          <w:p w:rsidR="008B5D42" w:rsidRPr="00E732B7" w:rsidRDefault="008B5D42" w:rsidP="00946F28">
            <w:pPr>
              <w:tabs>
                <w:tab w:val="left" w:pos="426"/>
              </w:tabs>
              <w:spacing w:after="0"/>
              <w:rPr>
                <w:rFonts w:cs="Times New Roman"/>
                <w:sz w:val="16"/>
                <w:szCs w:val="16"/>
              </w:rPr>
            </w:pPr>
          </w:p>
          <w:p w:rsidR="008B5D42" w:rsidRPr="00E732B7" w:rsidRDefault="008B5D42" w:rsidP="00946F28">
            <w:pPr>
              <w:tabs>
                <w:tab w:val="left" w:pos="426"/>
              </w:tabs>
              <w:spacing w:after="0"/>
              <w:rPr>
                <w:rFonts w:cs="Times New Roman"/>
                <w:sz w:val="16"/>
                <w:szCs w:val="16"/>
              </w:rPr>
            </w:pPr>
            <w:r>
              <w:rPr>
                <w:rFonts w:cs="Times New Roman"/>
                <w:sz w:val="16"/>
                <w:szCs w:val="16"/>
              </w:rPr>
              <w:t>29</w:t>
            </w:r>
          </w:p>
        </w:tc>
        <w:tc>
          <w:tcPr>
            <w:tcW w:w="4394" w:type="dxa"/>
            <w:vAlign w:val="center"/>
          </w:tcPr>
          <w:p w:rsidR="008B5D42" w:rsidRPr="00E732B7" w:rsidRDefault="008B5D42" w:rsidP="00E732B7">
            <w:pPr>
              <w:tabs>
                <w:tab w:val="left" w:pos="426"/>
              </w:tabs>
              <w:spacing w:before="0" w:after="0"/>
              <w:rPr>
                <w:rFonts w:cs="Times New Roman"/>
                <w:sz w:val="16"/>
                <w:szCs w:val="16"/>
              </w:rPr>
            </w:pPr>
            <w:r w:rsidRPr="00E732B7">
              <w:rPr>
                <w:rFonts w:cs="Times New Roman"/>
                <w:sz w:val="16"/>
                <w:szCs w:val="16"/>
              </w:rPr>
              <w:t>Öğrencilerin dil eğitimine aktif katılımını sağlamak amacıyla kısa dramalar ve kısa diyaloglar hazırlanıp okul bazında öğrencilere sunulacaktır.</w:t>
            </w:r>
          </w:p>
        </w:tc>
        <w:tc>
          <w:tcPr>
            <w:tcW w:w="1701" w:type="dxa"/>
            <w:vAlign w:val="center"/>
          </w:tcPr>
          <w:p w:rsidR="008B5D42" w:rsidRPr="00E732B7" w:rsidRDefault="00082158" w:rsidP="006C2CF7">
            <w:pPr>
              <w:tabs>
                <w:tab w:val="left" w:pos="426"/>
              </w:tabs>
              <w:spacing w:before="0" w:after="0"/>
              <w:jc w:val="center"/>
              <w:rPr>
                <w:rFonts w:cs="Times New Roman"/>
                <w:sz w:val="16"/>
                <w:szCs w:val="16"/>
              </w:rPr>
            </w:pPr>
            <w:r w:rsidRPr="00E732B7">
              <w:rPr>
                <w:rFonts w:cs="Times New Roman"/>
                <w:sz w:val="16"/>
                <w:szCs w:val="16"/>
              </w:rPr>
              <w:t>YABANCI DİL ÖĞRETMEN</w:t>
            </w:r>
            <w:r w:rsidR="006C2CF7">
              <w:rPr>
                <w:rFonts w:cs="Times New Roman"/>
                <w:sz w:val="16"/>
                <w:szCs w:val="16"/>
              </w:rPr>
              <w:t>İ</w:t>
            </w:r>
          </w:p>
        </w:tc>
        <w:tc>
          <w:tcPr>
            <w:tcW w:w="1559" w:type="dxa"/>
            <w:vAlign w:val="center"/>
          </w:tcPr>
          <w:p w:rsidR="008B5D42"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MÜDÜR YARDIMCISI</w:t>
            </w:r>
          </w:p>
        </w:tc>
      </w:tr>
      <w:tr w:rsidR="00400D37" w:rsidRPr="00E732B7" w:rsidTr="004879B0">
        <w:trPr>
          <w:trHeight w:val="1824"/>
        </w:trPr>
        <w:tc>
          <w:tcPr>
            <w:tcW w:w="851" w:type="dxa"/>
            <w:vMerge w:val="restart"/>
            <w:shd w:val="clear" w:color="auto" w:fill="E2EFD9" w:themeFill="accent6" w:themeFillTint="33"/>
            <w:textDirection w:val="btLr"/>
          </w:tcPr>
          <w:p w:rsidR="00400D37" w:rsidRPr="00E732B7" w:rsidRDefault="00400D37" w:rsidP="00400D37">
            <w:pPr>
              <w:tabs>
                <w:tab w:val="left" w:pos="426"/>
              </w:tabs>
              <w:spacing w:after="0"/>
              <w:jc w:val="center"/>
              <w:rPr>
                <w:rFonts w:cs="Times New Roman"/>
                <w:sz w:val="16"/>
                <w:szCs w:val="16"/>
              </w:rPr>
            </w:pPr>
            <w:r w:rsidRPr="00E732B7">
              <w:rPr>
                <w:rFonts w:cs="Times New Roman"/>
                <w:sz w:val="16"/>
                <w:szCs w:val="16"/>
              </w:rPr>
              <w:t>KURUMSAL KAPASİTE</w:t>
            </w:r>
          </w:p>
        </w:tc>
        <w:tc>
          <w:tcPr>
            <w:tcW w:w="1276" w:type="dxa"/>
            <w:vMerge w:val="restart"/>
            <w:shd w:val="clear" w:color="auto" w:fill="F7CAAC" w:themeFill="accent2" w:themeFillTint="66"/>
            <w:textDirection w:val="btLr"/>
          </w:tcPr>
          <w:p w:rsidR="00400D37" w:rsidRPr="00E732B7" w:rsidRDefault="00400D37" w:rsidP="008B5D42">
            <w:pPr>
              <w:tabs>
                <w:tab w:val="left" w:pos="426"/>
              </w:tabs>
              <w:spacing w:after="0"/>
              <w:ind w:left="113" w:right="113"/>
              <w:rPr>
                <w:rFonts w:cs="Times New Roman"/>
                <w:b/>
                <w:sz w:val="16"/>
                <w:szCs w:val="16"/>
              </w:rPr>
            </w:pPr>
            <w:r w:rsidRPr="00E732B7">
              <w:rPr>
                <w:rFonts w:cs="Times New Roman"/>
                <w:b/>
                <w:sz w:val="16"/>
                <w:szCs w:val="16"/>
              </w:rPr>
              <w:t xml:space="preserve">Stratejik Hedef </w:t>
            </w:r>
            <w:proofErr w:type="gramStart"/>
            <w:r w:rsidRPr="00E732B7">
              <w:rPr>
                <w:rFonts w:cs="Times New Roman"/>
                <w:b/>
                <w:sz w:val="16"/>
                <w:szCs w:val="16"/>
              </w:rPr>
              <w:t>3.1</w:t>
            </w:r>
            <w:proofErr w:type="gramEnd"/>
          </w:p>
          <w:p w:rsidR="00400D37" w:rsidRPr="00E732B7" w:rsidRDefault="00400D37" w:rsidP="008B5D42">
            <w:pPr>
              <w:tabs>
                <w:tab w:val="left" w:pos="426"/>
              </w:tabs>
              <w:spacing w:after="0"/>
              <w:ind w:left="113" w:right="113"/>
              <w:rPr>
                <w:rFonts w:cs="Times New Roman"/>
                <w:sz w:val="16"/>
                <w:szCs w:val="16"/>
              </w:rPr>
            </w:pPr>
            <w:r w:rsidRPr="00E732B7">
              <w:rPr>
                <w:rFonts w:cs="Times New Roman"/>
                <w:sz w:val="16"/>
                <w:szCs w:val="16"/>
              </w:rPr>
              <w:t>Okulumuz hizmetlerinin etkin sunumunu sağlamak üzere insan kaynaklarının yapısını ve niteliğini geliştirmek.</w:t>
            </w:r>
          </w:p>
          <w:p w:rsidR="00400D37" w:rsidRPr="00E732B7" w:rsidRDefault="00400D37" w:rsidP="008B5D42">
            <w:pPr>
              <w:tabs>
                <w:tab w:val="left" w:pos="426"/>
              </w:tabs>
              <w:spacing w:after="0"/>
              <w:ind w:left="113" w:right="113"/>
              <w:rPr>
                <w:rFonts w:cs="Times New Roman"/>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30</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 xml:space="preserve">Hizmet içi eğitim planlamaları, çalışanların talepleri, birimlerin ihtiyaçları, denetim raporları ve birimlerce tespit edilen sorun alanları dikkate alınarak yapılacaktır. </w:t>
            </w:r>
          </w:p>
          <w:p w:rsidR="00400D37" w:rsidRPr="00E732B7" w:rsidRDefault="00400D37" w:rsidP="00E732B7">
            <w:pPr>
              <w:tabs>
                <w:tab w:val="left" w:pos="426"/>
              </w:tabs>
              <w:spacing w:before="0" w:after="0"/>
              <w:rPr>
                <w:rFonts w:cs="Times New Roman"/>
                <w:sz w:val="16"/>
                <w:szCs w:val="16"/>
              </w:rPr>
            </w:pP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sidRPr="00E732B7">
              <w:rPr>
                <w:rFonts w:cs="Times New Roman"/>
                <w:sz w:val="16"/>
                <w:szCs w:val="16"/>
              </w:rPr>
              <w:t>MÜDÜR YARDIMCISI</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trHeight w:val="1836"/>
        </w:trPr>
        <w:tc>
          <w:tcPr>
            <w:tcW w:w="851" w:type="dxa"/>
            <w:vMerge/>
            <w:shd w:val="clear" w:color="auto" w:fill="E2EFD9" w:themeFill="accent6" w:themeFillTint="33"/>
          </w:tcPr>
          <w:p w:rsidR="00400D37" w:rsidRPr="00E732B7" w:rsidRDefault="00400D37" w:rsidP="00946F28">
            <w:pPr>
              <w:tabs>
                <w:tab w:val="left" w:pos="426"/>
              </w:tabs>
              <w:spacing w:after="0"/>
              <w:rPr>
                <w:rFonts w:cs="Times New Roman"/>
                <w:sz w:val="16"/>
                <w:szCs w:val="16"/>
              </w:rPr>
            </w:pPr>
          </w:p>
        </w:tc>
        <w:tc>
          <w:tcPr>
            <w:tcW w:w="1276" w:type="dxa"/>
            <w:vMerge/>
            <w:shd w:val="clear" w:color="auto" w:fill="F7CAAC" w:themeFill="accent2" w:themeFillTint="66"/>
          </w:tcPr>
          <w:p w:rsidR="00400D37" w:rsidRPr="00E732B7" w:rsidRDefault="00400D37" w:rsidP="00946F28">
            <w:pPr>
              <w:tabs>
                <w:tab w:val="left" w:pos="426"/>
              </w:tabs>
              <w:spacing w:after="0"/>
              <w:rPr>
                <w:rFonts w:cs="Times New Roman"/>
                <w:b/>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31</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Talep eden her çalışanın hizmet içi eğitimlere adil koşullarda ulaşabilmesini sağlayacak bir başvuru değerlendirme sistemi geliştirilecektir.</w:t>
            </w:r>
          </w:p>
          <w:p w:rsidR="00400D37" w:rsidRPr="00E732B7" w:rsidRDefault="00400D37" w:rsidP="00E732B7">
            <w:pPr>
              <w:tabs>
                <w:tab w:val="left" w:pos="426"/>
              </w:tabs>
              <w:spacing w:before="0" w:after="0"/>
              <w:rPr>
                <w:rFonts w:cs="Times New Roman"/>
                <w:sz w:val="16"/>
                <w:szCs w:val="16"/>
              </w:rPr>
            </w:pP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sidRPr="00E732B7">
              <w:rPr>
                <w:rFonts w:cs="Times New Roman"/>
                <w:sz w:val="16"/>
                <w:szCs w:val="16"/>
              </w:rPr>
              <w:t>MÜDÜR YARDIMCISI</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cantSplit/>
          <w:trHeight w:val="1365"/>
        </w:trPr>
        <w:tc>
          <w:tcPr>
            <w:tcW w:w="851" w:type="dxa"/>
            <w:vMerge/>
            <w:shd w:val="clear" w:color="auto" w:fill="E2EFD9" w:themeFill="accent6" w:themeFillTint="33"/>
            <w:textDirection w:val="btLr"/>
          </w:tcPr>
          <w:p w:rsidR="00400D37" w:rsidRPr="00E732B7" w:rsidRDefault="00400D37" w:rsidP="00946F28">
            <w:pPr>
              <w:tabs>
                <w:tab w:val="left" w:pos="426"/>
              </w:tabs>
              <w:spacing w:after="0"/>
              <w:rPr>
                <w:rFonts w:cs="Times New Roman"/>
                <w:sz w:val="16"/>
                <w:szCs w:val="16"/>
              </w:rPr>
            </w:pPr>
          </w:p>
        </w:tc>
        <w:tc>
          <w:tcPr>
            <w:tcW w:w="1276" w:type="dxa"/>
            <w:vMerge w:val="restart"/>
            <w:shd w:val="clear" w:color="auto" w:fill="F7CAAC" w:themeFill="accent2" w:themeFillTint="66"/>
            <w:textDirection w:val="btLr"/>
          </w:tcPr>
          <w:p w:rsidR="00400D37" w:rsidRPr="00E732B7" w:rsidRDefault="00400D37" w:rsidP="008B5D42">
            <w:pPr>
              <w:tabs>
                <w:tab w:val="left" w:pos="426"/>
              </w:tabs>
              <w:spacing w:after="0"/>
              <w:ind w:left="113" w:right="113"/>
              <w:rPr>
                <w:rFonts w:cs="Times New Roman"/>
                <w:b/>
                <w:bCs/>
                <w:sz w:val="16"/>
                <w:szCs w:val="16"/>
              </w:rPr>
            </w:pPr>
            <w:r w:rsidRPr="00E732B7">
              <w:rPr>
                <w:rFonts w:cs="Times New Roman"/>
                <w:b/>
                <w:sz w:val="16"/>
                <w:szCs w:val="16"/>
              </w:rPr>
              <w:t xml:space="preserve">Stratejik Hedef </w:t>
            </w:r>
            <w:proofErr w:type="gramStart"/>
            <w:r w:rsidRPr="00E732B7">
              <w:rPr>
                <w:rFonts w:cs="Times New Roman"/>
                <w:b/>
                <w:sz w:val="16"/>
                <w:szCs w:val="16"/>
              </w:rPr>
              <w:t>3.2</w:t>
            </w:r>
            <w:proofErr w:type="gramEnd"/>
          </w:p>
          <w:p w:rsidR="00400D37" w:rsidRPr="00E732B7" w:rsidRDefault="00400D37" w:rsidP="008B5D42">
            <w:pPr>
              <w:tabs>
                <w:tab w:val="left" w:pos="426"/>
              </w:tabs>
              <w:spacing w:after="0"/>
              <w:ind w:left="113" w:right="113"/>
              <w:rPr>
                <w:rFonts w:cs="Times New Roman"/>
                <w:sz w:val="16"/>
                <w:szCs w:val="16"/>
              </w:rPr>
            </w:pPr>
            <w:r w:rsidRPr="00E732B7">
              <w:rPr>
                <w:rFonts w:cs="Times New Roman"/>
                <w:sz w:val="16"/>
                <w:szCs w:val="16"/>
              </w:rPr>
              <w:t>Plan dönemi sonuna kadar, belirlenen kurum standartlarına uygun eğitim ortamlarını tesis etmek ve etkin, verimli bir mali yönetim yapısı oluşturmak.</w:t>
            </w:r>
          </w:p>
          <w:p w:rsidR="00400D37" w:rsidRPr="00E732B7" w:rsidRDefault="00400D37" w:rsidP="008B5D42">
            <w:pPr>
              <w:tabs>
                <w:tab w:val="left" w:pos="426"/>
              </w:tabs>
              <w:spacing w:after="0"/>
              <w:ind w:left="113" w:right="113"/>
              <w:rPr>
                <w:rFonts w:cs="Times New Roman"/>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32</w:t>
            </w:r>
          </w:p>
        </w:tc>
        <w:tc>
          <w:tcPr>
            <w:tcW w:w="4394" w:type="dxa"/>
            <w:vAlign w:val="center"/>
          </w:tcPr>
          <w:p w:rsidR="00400D37" w:rsidRPr="00E732B7" w:rsidRDefault="00400D37" w:rsidP="00E732B7">
            <w:pPr>
              <w:tabs>
                <w:tab w:val="left" w:pos="426"/>
              </w:tabs>
              <w:spacing w:before="0" w:after="0"/>
              <w:rPr>
                <w:rFonts w:cs="Times New Roman"/>
                <w:sz w:val="16"/>
                <w:szCs w:val="16"/>
              </w:rPr>
            </w:pPr>
          </w:p>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Okul bahçeleri, öğrencilerin sosyal ve kültürel gelişimlerini destekleyecek ve aktif yaşamı teşvik edecek şekilde düzenlenecek; öğrencilerin sosyal, sanatsal, sportif ve kültürel etkinlikler yapabilecekleri alanlar artırılacaktır.</w:t>
            </w:r>
          </w:p>
          <w:p w:rsidR="00400D37" w:rsidRPr="00E732B7" w:rsidRDefault="00400D37" w:rsidP="00E732B7">
            <w:pPr>
              <w:tabs>
                <w:tab w:val="left" w:pos="426"/>
              </w:tabs>
              <w:spacing w:before="0" w:after="0"/>
              <w:rPr>
                <w:rFonts w:cs="Times New Roman"/>
                <w:sz w:val="16"/>
                <w:szCs w:val="16"/>
              </w:rPr>
            </w:pP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sidRPr="00E732B7">
              <w:rPr>
                <w:rFonts w:cs="Times New Roman"/>
                <w:sz w:val="16"/>
                <w:szCs w:val="16"/>
              </w:rPr>
              <w:t>MÜDÜR YARD</w:t>
            </w:r>
            <w:r>
              <w:rPr>
                <w:rFonts w:cs="Times New Roman"/>
                <w:sz w:val="16"/>
                <w:szCs w:val="16"/>
              </w:rPr>
              <w:t>IMCISI</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cantSplit/>
          <w:trHeight w:val="1174"/>
        </w:trPr>
        <w:tc>
          <w:tcPr>
            <w:tcW w:w="851" w:type="dxa"/>
            <w:vMerge/>
            <w:shd w:val="clear" w:color="auto" w:fill="E2EFD9" w:themeFill="accent6" w:themeFillTint="33"/>
            <w:textDirection w:val="btLr"/>
          </w:tcPr>
          <w:p w:rsidR="00400D37" w:rsidRPr="00E732B7" w:rsidRDefault="00400D37" w:rsidP="00946F28">
            <w:pPr>
              <w:tabs>
                <w:tab w:val="left" w:pos="426"/>
              </w:tabs>
              <w:spacing w:after="0"/>
              <w:rPr>
                <w:rFonts w:cs="Times New Roman"/>
                <w:sz w:val="16"/>
                <w:szCs w:val="16"/>
              </w:rPr>
            </w:pPr>
          </w:p>
        </w:tc>
        <w:tc>
          <w:tcPr>
            <w:tcW w:w="1276" w:type="dxa"/>
            <w:vMerge/>
            <w:shd w:val="clear" w:color="auto" w:fill="F7CAAC" w:themeFill="accent2" w:themeFillTint="66"/>
          </w:tcPr>
          <w:p w:rsidR="00400D37" w:rsidRPr="00E732B7" w:rsidRDefault="00400D37" w:rsidP="00946F28">
            <w:pPr>
              <w:tabs>
                <w:tab w:val="left" w:pos="426"/>
              </w:tabs>
              <w:spacing w:after="0"/>
              <w:rPr>
                <w:rFonts w:cs="Times New Roman"/>
                <w:b/>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33</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Okul ve kurumların fiziki ortamları özel eğitime ihtiyaç duyan bireylerin gereksinimlerine uygun biçimde düzenlenecektir.</w:t>
            </w: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sidRPr="00E732B7">
              <w:rPr>
                <w:rFonts w:cs="Times New Roman"/>
                <w:sz w:val="16"/>
                <w:szCs w:val="16"/>
              </w:rPr>
              <w:t>MÜDÜR YARD</w:t>
            </w:r>
            <w:r>
              <w:rPr>
                <w:rFonts w:cs="Times New Roman"/>
                <w:sz w:val="16"/>
                <w:szCs w:val="16"/>
              </w:rPr>
              <w:t>IMCISI</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cantSplit/>
          <w:trHeight w:val="978"/>
        </w:trPr>
        <w:tc>
          <w:tcPr>
            <w:tcW w:w="851" w:type="dxa"/>
            <w:vMerge/>
            <w:shd w:val="clear" w:color="auto" w:fill="E2EFD9" w:themeFill="accent6" w:themeFillTint="33"/>
            <w:textDirection w:val="btLr"/>
          </w:tcPr>
          <w:p w:rsidR="00400D37" w:rsidRPr="00E732B7" w:rsidRDefault="00400D37" w:rsidP="00946F28">
            <w:pPr>
              <w:tabs>
                <w:tab w:val="left" w:pos="426"/>
              </w:tabs>
              <w:spacing w:after="0"/>
              <w:rPr>
                <w:rFonts w:cs="Times New Roman"/>
                <w:sz w:val="16"/>
                <w:szCs w:val="16"/>
              </w:rPr>
            </w:pPr>
          </w:p>
        </w:tc>
        <w:tc>
          <w:tcPr>
            <w:tcW w:w="1276" w:type="dxa"/>
            <w:vMerge/>
            <w:shd w:val="clear" w:color="auto" w:fill="F7CAAC" w:themeFill="accent2" w:themeFillTint="66"/>
          </w:tcPr>
          <w:p w:rsidR="00400D37" w:rsidRPr="00E732B7" w:rsidRDefault="00400D37" w:rsidP="00946F28">
            <w:pPr>
              <w:tabs>
                <w:tab w:val="left" w:pos="426"/>
              </w:tabs>
              <w:spacing w:after="0"/>
              <w:rPr>
                <w:rFonts w:cs="Times New Roman"/>
                <w:b/>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34</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Hayırseverlerle kahvaltı ve yemekler düzenlenecektir.</w:t>
            </w: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Pr>
                <w:rFonts w:cs="Times New Roman"/>
                <w:sz w:val="16"/>
                <w:szCs w:val="16"/>
              </w:rPr>
              <w:t>MÜDÜR YARDIMCISI</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cantSplit/>
          <w:trHeight w:val="1365"/>
        </w:trPr>
        <w:tc>
          <w:tcPr>
            <w:tcW w:w="851" w:type="dxa"/>
            <w:vMerge/>
            <w:shd w:val="clear" w:color="auto" w:fill="E2EFD9" w:themeFill="accent6" w:themeFillTint="33"/>
            <w:textDirection w:val="btLr"/>
          </w:tcPr>
          <w:p w:rsidR="00400D37" w:rsidRPr="00E732B7" w:rsidRDefault="00400D37" w:rsidP="00946F28">
            <w:pPr>
              <w:tabs>
                <w:tab w:val="left" w:pos="426"/>
              </w:tabs>
              <w:spacing w:after="0"/>
              <w:rPr>
                <w:rFonts w:cs="Times New Roman"/>
                <w:sz w:val="16"/>
                <w:szCs w:val="16"/>
              </w:rPr>
            </w:pPr>
          </w:p>
        </w:tc>
        <w:tc>
          <w:tcPr>
            <w:tcW w:w="1276" w:type="dxa"/>
            <w:vMerge/>
            <w:shd w:val="clear" w:color="auto" w:fill="F7CAAC" w:themeFill="accent2" w:themeFillTint="66"/>
          </w:tcPr>
          <w:p w:rsidR="00400D37" w:rsidRPr="00E732B7" w:rsidRDefault="00400D37" w:rsidP="00946F28">
            <w:pPr>
              <w:tabs>
                <w:tab w:val="left" w:pos="426"/>
              </w:tabs>
              <w:spacing w:after="0"/>
              <w:rPr>
                <w:rFonts w:cs="Times New Roman"/>
                <w:b/>
                <w:sz w:val="16"/>
                <w:szCs w:val="16"/>
              </w:rPr>
            </w:pPr>
          </w:p>
        </w:tc>
        <w:tc>
          <w:tcPr>
            <w:tcW w:w="567" w:type="dxa"/>
          </w:tcPr>
          <w:p w:rsidR="00400D37" w:rsidRPr="00E732B7" w:rsidRDefault="00400D37" w:rsidP="00946F28">
            <w:pPr>
              <w:tabs>
                <w:tab w:val="left" w:pos="426"/>
              </w:tabs>
              <w:spacing w:after="0"/>
              <w:rPr>
                <w:rFonts w:cs="Times New Roman"/>
                <w:sz w:val="16"/>
                <w:szCs w:val="16"/>
              </w:rPr>
            </w:pPr>
            <w:r>
              <w:rPr>
                <w:rFonts w:cs="Times New Roman"/>
                <w:sz w:val="16"/>
                <w:szCs w:val="16"/>
              </w:rPr>
              <w:t>35</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Ulusal ve uluslar arası kurum ve kuruluşlarla işbirliği artırılacaktır.</w:t>
            </w: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Pr>
                <w:rFonts w:cs="Times New Roman"/>
                <w:sz w:val="16"/>
                <w:szCs w:val="16"/>
              </w:rPr>
              <w:t>MÜDÜR YARDIMCISI</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cantSplit/>
          <w:trHeight w:val="1365"/>
        </w:trPr>
        <w:tc>
          <w:tcPr>
            <w:tcW w:w="851" w:type="dxa"/>
            <w:vMerge/>
            <w:shd w:val="clear" w:color="auto" w:fill="E2EFD9" w:themeFill="accent6" w:themeFillTint="33"/>
            <w:textDirection w:val="btLr"/>
          </w:tcPr>
          <w:p w:rsidR="00400D37" w:rsidRPr="00E732B7" w:rsidRDefault="00400D37" w:rsidP="00946F28">
            <w:pPr>
              <w:tabs>
                <w:tab w:val="left" w:pos="426"/>
              </w:tabs>
              <w:spacing w:after="0"/>
              <w:rPr>
                <w:rFonts w:cs="Times New Roman"/>
                <w:sz w:val="16"/>
                <w:szCs w:val="16"/>
              </w:rPr>
            </w:pPr>
          </w:p>
        </w:tc>
        <w:tc>
          <w:tcPr>
            <w:tcW w:w="1276" w:type="dxa"/>
            <w:vMerge/>
            <w:shd w:val="clear" w:color="auto" w:fill="F7CAAC" w:themeFill="accent2" w:themeFillTint="66"/>
          </w:tcPr>
          <w:p w:rsidR="00400D37" w:rsidRPr="00E732B7" w:rsidRDefault="00400D37" w:rsidP="00946F28">
            <w:pPr>
              <w:tabs>
                <w:tab w:val="left" w:pos="426"/>
              </w:tabs>
              <w:spacing w:after="0"/>
              <w:rPr>
                <w:rFonts w:cs="Times New Roman"/>
                <w:b/>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36</w:t>
            </w:r>
          </w:p>
        </w:tc>
        <w:tc>
          <w:tcPr>
            <w:tcW w:w="4394" w:type="dxa"/>
            <w:vAlign w:val="center"/>
          </w:tcPr>
          <w:p w:rsidR="00400D37" w:rsidRPr="00E732B7" w:rsidRDefault="00400D37" w:rsidP="00E732B7">
            <w:pPr>
              <w:tabs>
                <w:tab w:val="left" w:pos="426"/>
              </w:tabs>
              <w:spacing w:before="0" w:after="0"/>
              <w:rPr>
                <w:rFonts w:cs="Times New Roman"/>
                <w:sz w:val="16"/>
                <w:szCs w:val="16"/>
              </w:rPr>
            </w:pPr>
            <w:r>
              <w:rPr>
                <w:sz w:val="18"/>
                <w:szCs w:val="18"/>
              </w:rPr>
              <w:t>Okul bünyesine buluna laboratuvarların etkin kullanımı ve bakımı</w:t>
            </w: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sidRPr="00E732B7">
              <w:rPr>
                <w:rFonts w:cs="Times New Roman"/>
                <w:sz w:val="16"/>
                <w:szCs w:val="16"/>
              </w:rPr>
              <w:t>TÜM ÖĞRETMENLER</w:t>
            </w:r>
          </w:p>
        </w:tc>
        <w:tc>
          <w:tcPr>
            <w:tcW w:w="1559" w:type="dxa"/>
            <w:vAlign w:val="center"/>
          </w:tcPr>
          <w:p w:rsidR="00400D37" w:rsidRPr="00E732B7" w:rsidRDefault="006C2CF7" w:rsidP="006C2CF7">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trHeight w:val="2820"/>
        </w:trPr>
        <w:tc>
          <w:tcPr>
            <w:tcW w:w="851" w:type="dxa"/>
            <w:vMerge/>
            <w:shd w:val="clear" w:color="auto" w:fill="E2EFD9" w:themeFill="accent6" w:themeFillTint="33"/>
          </w:tcPr>
          <w:p w:rsidR="00400D37" w:rsidRPr="00E732B7" w:rsidRDefault="00400D37" w:rsidP="00946F28">
            <w:pPr>
              <w:tabs>
                <w:tab w:val="left" w:pos="426"/>
              </w:tabs>
              <w:spacing w:after="0"/>
              <w:rPr>
                <w:rFonts w:cs="Times New Roman"/>
                <w:sz w:val="16"/>
                <w:szCs w:val="16"/>
              </w:rPr>
            </w:pPr>
          </w:p>
        </w:tc>
        <w:tc>
          <w:tcPr>
            <w:tcW w:w="1276" w:type="dxa"/>
            <w:vMerge w:val="restart"/>
            <w:shd w:val="clear" w:color="auto" w:fill="F7CAAC" w:themeFill="accent2" w:themeFillTint="66"/>
            <w:textDirection w:val="btLr"/>
          </w:tcPr>
          <w:p w:rsidR="00400D37" w:rsidRPr="00E732B7" w:rsidRDefault="00400D37" w:rsidP="008B5D42">
            <w:pPr>
              <w:tabs>
                <w:tab w:val="left" w:pos="426"/>
              </w:tabs>
              <w:spacing w:after="0"/>
              <w:ind w:left="113" w:right="113"/>
              <w:rPr>
                <w:rFonts w:cs="Times New Roman"/>
                <w:b/>
                <w:sz w:val="16"/>
                <w:szCs w:val="16"/>
              </w:rPr>
            </w:pPr>
            <w:r w:rsidRPr="00E732B7">
              <w:rPr>
                <w:rFonts w:cs="Times New Roman"/>
                <w:b/>
                <w:sz w:val="16"/>
                <w:szCs w:val="16"/>
              </w:rPr>
              <w:t xml:space="preserve">Stratejik Hedef </w:t>
            </w:r>
            <w:proofErr w:type="gramStart"/>
            <w:r w:rsidRPr="00E732B7">
              <w:rPr>
                <w:rFonts w:cs="Times New Roman"/>
                <w:b/>
                <w:sz w:val="16"/>
                <w:szCs w:val="16"/>
              </w:rPr>
              <w:t>3.3</w:t>
            </w:r>
            <w:proofErr w:type="gramEnd"/>
          </w:p>
          <w:p w:rsidR="00400D37" w:rsidRPr="00E732B7" w:rsidRDefault="00400D37" w:rsidP="008B5D42">
            <w:pPr>
              <w:tabs>
                <w:tab w:val="left" w:pos="426"/>
              </w:tabs>
              <w:spacing w:after="0"/>
              <w:ind w:left="113" w:right="113"/>
              <w:rPr>
                <w:rFonts w:cs="Times New Roman"/>
                <w:sz w:val="16"/>
                <w:szCs w:val="16"/>
              </w:rPr>
            </w:pPr>
            <w:r w:rsidRPr="00E732B7">
              <w:rPr>
                <w:rFonts w:cs="Times New Roman"/>
                <w:sz w:val="16"/>
                <w:szCs w:val="16"/>
              </w:rPr>
              <w:t>Plan dönemi sonuna kadar etkin bir izleme ve değerlendirme sistemiyle desteklenen, bürokrasinin azaltıldığı, çoğulcu, katılımcı, şeffaf, hesap verebilir sahip bir yönetim ve organizasyon yapısını oluşturmak.</w:t>
            </w:r>
          </w:p>
          <w:p w:rsidR="00400D37" w:rsidRPr="00E732B7" w:rsidRDefault="00400D37" w:rsidP="008B5D42">
            <w:pPr>
              <w:tabs>
                <w:tab w:val="left" w:pos="426"/>
              </w:tabs>
              <w:spacing w:after="0"/>
              <w:ind w:left="113" w:right="113"/>
              <w:rPr>
                <w:rFonts w:cs="Times New Roman"/>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8B5D42">
            <w:pPr>
              <w:tabs>
                <w:tab w:val="left" w:pos="426"/>
              </w:tabs>
              <w:spacing w:after="0"/>
              <w:rPr>
                <w:rFonts w:cs="Times New Roman"/>
                <w:sz w:val="16"/>
                <w:szCs w:val="16"/>
              </w:rPr>
            </w:pPr>
            <w:r>
              <w:rPr>
                <w:rFonts w:cs="Times New Roman"/>
                <w:sz w:val="16"/>
                <w:szCs w:val="16"/>
              </w:rPr>
              <w:t>37</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İç ve dış paydaşların görüşlerinin alınabileceği bir yapı oluşturulacaktır.</w:t>
            </w: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Pr>
                <w:rFonts w:cs="Times New Roman"/>
                <w:sz w:val="16"/>
                <w:szCs w:val="16"/>
              </w:rPr>
              <w:t>MÜDÜR YARDIMCISI</w:t>
            </w:r>
          </w:p>
        </w:tc>
        <w:tc>
          <w:tcPr>
            <w:tcW w:w="1559" w:type="dxa"/>
            <w:vAlign w:val="center"/>
          </w:tcPr>
          <w:p w:rsidR="00400D37" w:rsidRPr="00E732B7" w:rsidRDefault="00400D37" w:rsidP="00082158">
            <w:pPr>
              <w:tabs>
                <w:tab w:val="left" w:pos="426"/>
              </w:tabs>
              <w:spacing w:before="0" w:after="0"/>
              <w:jc w:val="center"/>
              <w:rPr>
                <w:rFonts w:cs="Times New Roman"/>
                <w:sz w:val="16"/>
                <w:szCs w:val="16"/>
              </w:rPr>
            </w:pPr>
            <w:r w:rsidRPr="00E732B7">
              <w:rPr>
                <w:rFonts w:cs="Times New Roman"/>
                <w:sz w:val="16"/>
                <w:szCs w:val="16"/>
              </w:rPr>
              <w:t>OKUL MÜDÜRÜ</w:t>
            </w:r>
          </w:p>
        </w:tc>
      </w:tr>
      <w:tr w:rsidR="00400D37" w:rsidRPr="00E732B7" w:rsidTr="004879B0">
        <w:trPr>
          <w:trHeight w:val="2399"/>
        </w:trPr>
        <w:tc>
          <w:tcPr>
            <w:tcW w:w="851" w:type="dxa"/>
            <w:vMerge/>
            <w:shd w:val="clear" w:color="auto" w:fill="E2EFD9" w:themeFill="accent6" w:themeFillTint="33"/>
          </w:tcPr>
          <w:p w:rsidR="00400D37" w:rsidRPr="00E732B7" w:rsidRDefault="00400D37" w:rsidP="00946F28">
            <w:pPr>
              <w:tabs>
                <w:tab w:val="left" w:pos="426"/>
              </w:tabs>
              <w:spacing w:after="0"/>
              <w:rPr>
                <w:rFonts w:cs="Times New Roman"/>
                <w:sz w:val="16"/>
                <w:szCs w:val="16"/>
              </w:rPr>
            </w:pPr>
          </w:p>
        </w:tc>
        <w:tc>
          <w:tcPr>
            <w:tcW w:w="1276" w:type="dxa"/>
            <w:vMerge/>
            <w:shd w:val="clear" w:color="auto" w:fill="F7CAAC" w:themeFill="accent2" w:themeFillTint="66"/>
          </w:tcPr>
          <w:p w:rsidR="00400D37" w:rsidRPr="00E732B7" w:rsidRDefault="00400D37" w:rsidP="00946F28">
            <w:pPr>
              <w:tabs>
                <w:tab w:val="left" w:pos="426"/>
              </w:tabs>
              <w:spacing w:after="0"/>
              <w:rPr>
                <w:rFonts w:cs="Times New Roman"/>
                <w:b/>
                <w:sz w:val="16"/>
                <w:szCs w:val="16"/>
              </w:rPr>
            </w:pPr>
          </w:p>
        </w:tc>
        <w:tc>
          <w:tcPr>
            <w:tcW w:w="567" w:type="dxa"/>
          </w:tcPr>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p>
          <w:p w:rsidR="00400D37" w:rsidRPr="00E732B7" w:rsidRDefault="00400D37" w:rsidP="00946F28">
            <w:pPr>
              <w:tabs>
                <w:tab w:val="left" w:pos="426"/>
              </w:tabs>
              <w:spacing w:after="0"/>
              <w:rPr>
                <w:rFonts w:cs="Times New Roman"/>
                <w:sz w:val="16"/>
                <w:szCs w:val="16"/>
              </w:rPr>
            </w:pPr>
            <w:r>
              <w:rPr>
                <w:rFonts w:cs="Times New Roman"/>
                <w:sz w:val="16"/>
                <w:szCs w:val="16"/>
              </w:rPr>
              <w:t>38</w:t>
            </w:r>
          </w:p>
        </w:tc>
        <w:tc>
          <w:tcPr>
            <w:tcW w:w="4394" w:type="dxa"/>
            <w:vAlign w:val="center"/>
          </w:tcPr>
          <w:p w:rsidR="00400D37" w:rsidRPr="00E732B7" w:rsidRDefault="00400D37" w:rsidP="00E732B7">
            <w:pPr>
              <w:tabs>
                <w:tab w:val="left" w:pos="426"/>
              </w:tabs>
              <w:spacing w:before="0" w:after="0"/>
              <w:rPr>
                <w:rFonts w:cs="Times New Roman"/>
                <w:sz w:val="16"/>
                <w:szCs w:val="16"/>
              </w:rPr>
            </w:pPr>
            <w:r w:rsidRPr="00E732B7">
              <w:rPr>
                <w:rFonts w:cs="Times New Roman"/>
                <w:sz w:val="16"/>
                <w:szCs w:val="16"/>
              </w:rPr>
              <w:t xml:space="preserve">Okulumuzda her türlü bilgiye zamanında ve güvenilir bir şekilde ulaşacak şekilde bilgi edinme sistemi oluşturulacaktır. </w:t>
            </w:r>
          </w:p>
        </w:tc>
        <w:tc>
          <w:tcPr>
            <w:tcW w:w="1701" w:type="dxa"/>
            <w:vAlign w:val="center"/>
          </w:tcPr>
          <w:p w:rsidR="00400D37" w:rsidRPr="00E732B7" w:rsidRDefault="00400D37" w:rsidP="006C2CF7">
            <w:pPr>
              <w:tabs>
                <w:tab w:val="left" w:pos="426"/>
              </w:tabs>
              <w:spacing w:before="0" w:after="0"/>
              <w:jc w:val="center"/>
              <w:rPr>
                <w:rFonts w:cs="Times New Roman"/>
                <w:sz w:val="16"/>
                <w:szCs w:val="16"/>
              </w:rPr>
            </w:pPr>
            <w:r w:rsidRPr="00E732B7">
              <w:rPr>
                <w:rFonts w:cs="Times New Roman"/>
                <w:sz w:val="16"/>
                <w:szCs w:val="16"/>
              </w:rPr>
              <w:t>BİLİŞİM ÖĞRETMENLERİ</w:t>
            </w:r>
          </w:p>
        </w:tc>
        <w:tc>
          <w:tcPr>
            <w:tcW w:w="1559" w:type="dxa"/>
            <w:vAlign w:val="center"/>
          </w:tcPr>
          <w:p w:rsidR="00400D37" w:rsidRPr="00E732B7" w:rsidRDefault="00400D37" w:rsidP="00082158">
            <w:pPr>
              <w:tabs>
                <w:tab w:val="left" w:pos="426"/>
              </w:tabs>
              <w:spacing w:before="0" w:after="0"/>
              <w:jc w:val="center"/>
              <w:rPr>
                <w:rFonts w:cs="Times New Roman"/>
                <w:sz w:val="16"/>
                <w:szCs w:val="16"/>
              </w:rPr>
            </w:pPr>
            <w:r w:rsidRPr="00E732B7">
              <w:rPr>
                <w:rFonts w:cs="Times New Roman"/>
                <w:sz w:val="16"/>
                <w:szCs w:val="16"/>
              </w:rPr>
              <w:t>OKUL MÜDÜRÜ</w:t>
            </w:r>
          </w:p>
        </w:tc>
      </w:tr>
    </w:tbl>
    <w:p w:rsidR="00900E92" w:rsidRDefault="00900E92"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Default="00400D37" w:rsidP="00900E92">
      <w:pPr>
        <w:tabs>
          <w:tab w:val="left" w:pos="426"/>
        </w:tabs>
        <w:spacing w:after="0"/>
        <w:rPr>
          <w:rFonts w:cs="Times New Roman"/>
          <w:sz w:val="16"/>
          <w:szCs w:val="16"/>
        </w:rPr>
      </w:pPr>
    </w:p>
    <w:p w:rsidR="00400D37" w:rsidRPr="00E732B7" w:rsidRDefault="00400D37" w:rsidP="00900E92">
      <w:pPr>
        <w:tabs>
          <w:tab w:val="left" w:pos="426"/>
        </w:tabs>
        <w:spacing w:after="0"/>
        <w:rPr>
          <w:rFonts w:cs="Times New Roman"/>
          <w:sz w:val="16"/>
          <w:szCs w:val="16"/>
        </w:rPr>
      </w:pPr>
    </w:p>
    <w:p w:rsidR="00900E92" w:rsidRPr="00E732B7" w:rsidRDefault="00900E92" w:rsidP="00900E92">
      <w:pPr>
        <w:tabs>
          <w:tab w:val="left" w:pos="426"/>
        </w:tabs>
        <w:spacing w:after="0"/>
        <w:rPr>
          <w:rFonts w:cs="Times New Roman"/>
          <w:sz w:val="16"/>
          <w:szCs w:val="16"/>
        </w:rPr>
      </w:pPr>
    </w:p>
    <w:p w:rsidR="00900E92" w:rsidRDefault="00900E92" w:rsidP="00900E92">
      <w:pPr>
        <w:tabs>
          <w:tab w:val="left" w:pos="426"/>
        </w:tabs>
        <w:spacing w:after="0"/>
        <w:rPr>
          <w:rFonts w:cs="Times New Roman"/>
        </w:rPr>
      </w:pPr>
    </w:p>
    <w:p w:rsidR="00900E92" w:rsidRDefault="00900E92" w:rsidP="00900E92">
      <w:pPr>
        <w:tabs>
          <w:tab w:val="left" w:pos="426"/>
        </w:tabs>
        <w:spacing w:after="0"/>
        <w:rPr>
          <w:rFonts w:cs="Times New Roman"/>
        </w:rPr>
      </w:pPr>
    </w:p>
    <w:p w:rsidR="00900E92" w:rsidRDefault="00900E92" w:rsidP="00900E92">
      <w:pPr>
        <w:tabs>
          <w:tab w:val="left" w:pos="426"/>
        </w:tabs>
        <w:spacing w:after="0"/>
        <w:rPr>
          <w:rFonts w:cs="Times New Roman"/>
        </w:rPr>
      </w:pPr>
    </w:p>
    <w:p w:rsidR="006135C8" w:rsidRDefault="006135C8" w:rsidP="006135C8">
      <w:pPr>
        <w:rPr>
          <w:rFonts w:cs="Times New Roman"/>
        </w:rPr>
      </w:pPr>
    </w:p>
    <w:p w:rsidR="006135C8" w:rsidRPr="006F7E6E" w:rsidRDefault="006F7E6E" w:rsidP="006F7E6E">
      <w:pPr>
        <w:pStyle w:val="Balk2"/>
        <w:numPr>
          <w:ilvl w:val="0"/>
          <w:numId w:val="0"/>
        </w:numPr>
        <w:rPr>
          <w:rFonts w:eastAsiaTheme="minorHAnsi"/>
          <w:color w:val="2E74B5" w:themeColor="accent1" w:themeShade="BF"/>
          <w:sz w:val="28"/>
          <w:szCs w:val="28"/>
        </w:rPr>
      </w:pPr>
      <w:r w:rsidRPr="006F7E6E">
        <w:rPr>
          <w:rFonts w:eastAsiaTheme="minorHAnsi"/>
          <w:color w:val="2E74B5" w:themeColor="accent1" w:themeShade="BF"/>
          <w:sz w:val="28"/>
          <w:szCs w:val="28"/>
        </w:rPr>
        <w:lastRenderedPageBreak/>
        <w:t>EKLER:</w:t>
      </w:r>
    </w:p>
    <w:p w:rsidR="006135C8" w:rsidRPr="006135C8" w:rsidRDefault="006F7E6E" w:rsidP="006135C8">
      <w:pPr>
        <w:pStyle w:val="Balk2"/>
        <w:numPr>
          <w:ilvl w:val="0"/>
          <w:numId w:val="0"/>
        </w:numPr>
        <w:rPr>
          <w:rFonts w:eastAsiaTheme="minorHAnsi"/>
        </w:rPr>
      </w:pPr>
      <w:bookmarkStart w:id="36" w:name="_Toc417509725"/>
      <w:r>
        <w:rPr>
          <w:rFonts w:eastAsiaTheme="minorHAnsi"/>
          <w:color w:val="2E74B5" w:themeColor="accent1" w:themeShade="BF"/>
          <w:sz w:val="28"/>
          <w:szCs w:val="28"/>
        </w:rPr>
        <w:t xml:space="preserve">EK1: </w:t>
      </w:r>
      <w:r w:rsidR="006135C8" w:rsidRPr="00132C99">
        <w:rPr>
          <w:rFonts w:eastAsiaTheme="minorHAnsi"/>
          <w:color w:val="2E74B5" w:themeColor="accent1" w:themeShade="BF"/>
          <w:sz w:val="28"/>
          <w:szCs w:val="28"/>
        </w:rPr>
        <w:t xml:space="preserve">Stratejik Plan Üst Kurulu </w:t>
      </w:r>
      <w:bookmarkEnd w:id="36"/>
    </w:p>
    <w:tbl>
      <w:tblPr>
        <w:tblStyle w:val="TabloKlavuzu"/>
        <w:tblW w:w="4645" w:type="pct"/>
        <w:tblInd w:w="108" w:type="dxa"/>
        <w:tblLook w:val="04A0" w:firstRow="1" w:lastRow="0" w:firstColumn="1" w:lastColumn="0" w:noHBand="0" w:noVBand="1"/>
      </w:tblPr>
      <w:tblGrid>
        <w:gridCol w:w="2695"/>
        <w:gridCol w:w="2834"/>
        <w:gridCol w:w="3099"/>
      </w:tblGrid>
      <w:tr w:rsidR="006135C8" w:rsidRPr="00862E61" w:rsidTr="006135C8">
        <w:trPr>
          <w:trHeight w:val="404"/>
        </w:trPr>
        <w:tc>
          <w:tcPr>
            <w:tcW w:w="1561" w:type="pct"/>
            <w:shd w:val="clear" w:color="auto" w:fill="C5E0B3" w:themeFill="accent6" w:themeFillTint="66"/>
            <w:vAlign w:val="center"/>
          </w:tcPr>
          <w:p w:rsidR="006135C8" w:rsidRPr="00862E61" w:rsidRDefault="006135C8" w:rsidP="006135C8">
            <w:pPr>
              <w:pStyle w:val="ListeParagraf"/>
              <w:spacing w:before="0" w:after="0"/>
              <w:ind w:left="0"/>
              <w:jc w:val="left"/>
              <w:rPr>
                <w:rFonts w:cs="Times New Roman"/>
                <w:b/>
                <w:sz w:val="20"/>
                <w:szCs w:val="20"/>
              </w:rPr>
            </w:pPr>
            <w:r w:rsidRPr="00862E61">
              <w:rPr>
                <w:rFonts w:cs="Times New Roman"/>
                <w:b/>
                <w:sz w:val="20"/>
                <w:szCs w:val="20"/>
              </w:rPr>
              <w:t>Adı Soyadı</w:t>
            </w:r>
          </w:p>
        </w:tc>
        <w:tc>
          <w:tcPr>
            <w:tcW w:w="1642" w:type="pct"/>
            <w:shd w:val="clear" w:color="auto" w:fill="C5E0B3" w:themeFill="accent6" w:themeFillTint="66"/>
            <w:vAlign w:val="center"/>
          </w:tcPr>
          <w:p w:rsidR="006135C8" w:rsidRPr="00862E61" w:rsidRDefault="006135C8" w:rsidP="006135C8">
            <w:pPr>
              <w:pStyle w:val="ListeParagraf"/>
              <w:spacing w:before="0" w:after="0"/>
              <w:ind w:left="0"/>
              <w:jc w:val="left"/>
              <w:rPr>
                <w:rFonts w:cs="Times New Roman"/>
                <w:b/>
                <w:sz w:val="20"/>
                <w:szCs w:val="20"/>
              </w:rPr>
            </w:pPr>
            <w:r w:rsidRPr="00862E61">
              <w:rPr>
                <w:rFonts w:cs="Times New Roman"/>
                <w:b/>
                <w:sz w:val="20"/>
                <w:szCs w:val="20"/>
              </w:rPr>
              <w:t>Görevi</w:t>
            </w:r>
          </w:p>
        </w:tc>
        <w:tc>
          <w:tcPr>
            <w:tcW w:w="1796" w:type="pct"/>
            <w:shd w:val="clear" w:color="auto" w:fill="C5E0B3" w:themeFill="accent6" w:themeFillTint="66"/>
            <w:vAlign w:val="center"/>
          </w:tcPr>
          <w:p w:rsidR="006135C8" w:rsidRPr="00862E61" w:rsidRDefault="006135C8" w:rsidP="006135C8">
            <w:pPr>
              <w:pStyle w:val="ListeParagraf"/>
              <w:spacing w:before="0" w:after="0"/>
              <w:ind w:left="0"/>
              <w:jc w:val="left"/>
              <w:rPr>
                <w:rFonts w:cs="Times New Roman"/>
                <w:b/>
                <w:sz w:val="20"/>
                <w:szCs w:val="20"/>
              </w:rPr>
            </w:pPr>
            <w:r w:rsidRPr="00862E61">
              <w:rPr>
                <w:rFonts w:cs="Times New Roman"/>
                <w:b/>
                <w:sz w:val="20"/>
                <w:szCs w:val="20"/>
              </w:rPr>
              <w:t>Unvanı</w:t>
            </w:r>
          </w:p>
        </w:tc>
      </w:tr>
      <w:tr w:rsidR="006135C8" w:rsidRPr="00862E61" w:rsidTr="006135C8">
        <w:trPr>
          <w:trHeight w:val="514"/>
        </w:trPr>
        <w:tc>
          <w:tcPr>
            <w:tcW w:w="1561"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 xml:space="preserve">HABİB BİLGEN </w:t>
            </w:r>
          </w:p>
        </w:tc>
        <w:tc>
          <w:tcPr>
            <w:tcW w:w="1642" w:type="pct"/>
            <w:vAlign w:val="center"/>
          </w:tcPr>
          <w:p w:rsidR="006135C8" w:rsidRPr="00862E61" w:rsidRDefault="006135C8" w:rsidP="006135C8">
            <w:pPr>
              <w:pStyle w:val="ListeParagraf"/>
              <w:ind w:left="0"/>
              <w:jc w:val="left"/>
              <w:rPr>
                <w:rFonts w:cs="Times New Roman"/>
                <w:sz w:val="20"/>
                <w:szCs w:val="20"/>
              </w:rPr>
            </w:pPr>
            <w:r w:rsidRPr="00862E61">
              <w:rPr>
                <w:rFonts w:cs="Times New Roman"/>
                <w:sz w:val="20"/>
                <w:szCs w:val="20"/>
              </w:rPr>
              <w:t>SP BAŞKANI</w:t>
            </w:r>
          </w:p>
        </w:tc>
        <w:tc>
          <w:tcPr>
            <w:tcW w:w="1796" w:type="pct"/>
            <w:vAlign w:val="center"/>
          </w:tcPr>
          <w:p w:rsidR="006135C8" w:rsidRPr="00862E61" w:rsidRDefault="006135C8" w:rsidP="006135C8">
            <w:pPr>
              <w:pStyle w:val="ListeParagraf"/>
              <w:ind w:left="0"/>
              <w:jc w:val="left"/>
              <w:rPr>
                <w:rFonts w:cs="Times New Roman"/>
                <w:sz w:val="20"/>
                <w:szCs w:val="20"/>
              </w:rPr>
            </w:pPr>
            <w:r w:rsidRPr="00862E61">
              <w:rPr>
                <w:rFonts w:cs="Times New Roman"/>
                <w:sz w:val="20"/>
                <w:szCs w:val="20"/>
              </w:rPr>
              <w:t>MÜDÜR</w:t>
            </w:r>
          </w:p>
        </w:tc>
      </w:tr>
      <w:tr w:rsidR="006135C8" w:rsidRPr="00862E61" w:rsidTr="006135C8">
        <w:trPr>
          <w:trHeight w:val="526"/>
        </w:trPr>
        <w:tc>
          <w:tcPr>
            <w:tcW w:w="1561"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NAHİDE NUR ÇİĞDEM</w:t>
            </w:r>
          </w:p>
        </w:tc>
        <w:tc>
          <w:tcPr>
            <w:tcW w:w="1642"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SP KOORDİNATÖRÜ</w:t>
            </w:r>
          </w:p>
        </w:tc>
        <w:tc>
          <w:tcPr>
            <w:tcW w:w="1796"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MÜDÜR YARDIMCISI</w:t>
            </w:r>
          </w:p>
        </w:tc>
      </w:tr>
      <w:tr w:rsidR="006135C8" w:rsidRPr="00862E61" w:rsidTr="006135C8">
        <w:trPr>
          <w:trHeight w:val="514"/>
        </w:trPr>
        <w:tc>
          <w:tcPr>
            <w:tcW w:w="1561" w:type="pct"/>
            <w:vAlign w:val="center"/>
          </w:tcPr>
          <w:p w:rsidR="006135C8" w:rsidRPr="00862E61" w:rsidRDefault="00CB6ADF" w:rsidP="00CB6ADF">
            <w:pPr>
              <w:pStyle w:val="ListeParagraf"/>
              <w:spacing w:before="0" w:after="0"/>
              <w:ind w:left="0"/>
              <w:jc w:val="left"/>
              <w:rPr>
                <w:rFonts w:cs="Times New Roman"/>
                <w:sz w:val="20"/>
                <w:szCs w:val="20"/>
              </w:rPr>
            </w:pPr>
            <w:r w:rsidRPr="00862E61">
              <w:rPr>
                <w:rFonts w:cs="Times New Roman"/>
                <w:sz w:val="20"/>
                <w:szCs w:val="20"/>
              </w:rPr>
              <w:t>Özgür DELLAL</w:t>
            </w:r>
          </w:p>
        </w:tc>
        <w:tc>
          <w:tcPr>
            <w:tcW w:w="1642"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SP ÜYESİ</w:t>
            </w:r>
          </w:p>
        </w:tc>
        <w:tc>
          <w:tcPr>
            <w:tcW w:w="1796"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 xml:space="preserve">ÖĞRETMEN </w:t>
            </w:r>
          </w:p>
        </w:tc>
      </w:tr>
      <w:tr w:rsidR="006135C8" w:rsidRPr="00862E61" w:rsidTr="006135C8">
        <w:trPr>
          <w:trHeight w:val="514"/>
        </w:trPr>
        <w:tc>
          <w:tcPr>
            <w:tcW w:w="1561" w:type="pct"/>
            <w:vAlign w:val="center"/>
          </w:tcPr>
          <w:p w:rsidR="006135C8" w:rsidRPr="00862E61" w:rsidRDefault="008260ED" w:rsidP="006135C8">
            <w:pPr>
              <w:pStyle w:val="ListeParagraf"/>
              <w:spacing w:before="0" w:after="0"/>
              <w:ind w:left="0"/>
              <w:jc w:val="left"/>
              <w:rPr>
                <w:rFonts w:cs="Times New Roman"/>
                <w:sz w:val="20"/>
                <w:szCs w:val="20"/>
              </w:rPr>
            </w:pPr>
            <w:r>
              <w:rPr>
                <w:rFonts w:cs="Times New Roman"/>
                <w:sz w:val="20"/>
                <w:szCs w:val="20"/>
              </w:rPr>
              <w:t>Derya AYDOĞAN</w:t>
            </w:r>
          </w:p>
        </w:tc>
        <w:tc>
          <w:tcPr>
            <w:tcW w:w="1642"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SP ÜYESİ</w:t>
            </w:r>
          </w:p>
        </w:tc>
        <w:tc>
          <w:tcPr>
            <w:tcW w:w="1796"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OKUL AİLE BİRLİĞİ BAŞKANI</w:t>
            </w:r>
          </w:p>
        </w:tc>
      </w:tr>
      <w:tr w:rsidR="006135C8" w:rsidRPr="00862E61" w:rsidTr="006135C8">
        <w:trPr>
          <w:trHeight w:val="526"/>
        </w:trPr>
        <w:tc>
          <w:tcPr>
            <w:tcW w:w="1561" w:type="pct"/>
            <w:vAlign w:val="center"/>
          </w:tcPr>
          <w:p w:rsidR="006135C8" w:rsidRPr="00862E61" w:rsidRDefault="008260ED" w:rsidP="006135C8">
            <w:pPr>
              <w:pStyle w:val="ListeParagraf"/>
              <w:spacing w:before="0" w:after="0"/>
              <w:ind w:left="0"/>
              <w:jc w:val="left"/>
              <w:rPr>
                <w:rFonts w:cs="Times New Roman"/>
                <w:sz w:val="20"/>
                <w:szCs w:val="20"/>
              </w:rPr>
            </w:pPr>
            <w:r>
              <w:rPr>
                <w:rFonts w:cs="Times New Roman"/>
                <w:sz w:val="20"/>
                <w:szCs w:val="20"/>
              </w:rPr>
              <w:t>Fatma BOZKURT</w:t>
            </w:r>
          </w:p>
        </w:tc>
        <w:tc>
          <w:tcPr>
            <w:tcW w:w="1642" w:type="pct"/>
            <w:vAlign w:val="center"/>
          </w:tcPr>
          <w:p w:rsidR="006135C8" w:rsidRPr="00862E61" w:rsidRDefault="006135C8" w:rsidP="006135C8">
            <w:pPr>
              <w:pStyle w:val="ListeParagraf"/>
              <w:spacing w:before="0" w:after="0"/>
              <w:ind w:left="0"/>
              <w:jc w:val="left"/>
              <w:rPr>
                <w:rFonts w:cs="Times New Roman"/>
                <w:sz w:val="20"/>
                <w:szCs w:val="20"/>
              </w:rPr>
            </w:pPr>
            <w:r w:rsidRPr="00862E61">
              <w:rPr>
                <w:rFonts w:cs="Times New Roman"/>
                <w:sz w:val="20"/>
                <w:szCs w:val="20"/>
              </w:rPr>
              <w:t>SP ÜYESİ</w:t>
            </w:r>
          </w:p>
        </w:tc>
        <w:tc>
          <w:tcPr>
            <w:tcW w:w="1796" w:type="pct"/>
            <w:vAlign w:val="center"/>
          </w:tcPr>
          <w:p w:rsidR="006135C8" w:rsidRPr="00862E61" w:rsidRDefault="006135C8" w:rsidP="006135C8">
            <w:pPr>
              <w:pStyle w:val="ListeParagraf"/>
              <w:spacing w:before="0" w:after="0"/>
              <w:ind w:left="0"/>
              <w:jc w:val="left"/>
              <w:rPr>
                <w:rFonts w:cs="Times New Roman"/>
                <w:sz w:val="20"/>
                <w:szCs w:val="20"/>
              </w:rPr>
            </w:pPr>
            <w:r>
              <w:rPr>
                <w:rFonts w:cs="Times New Roman"/>
                <w:sz w:val="20"/>
                <w:szCs w:val="20"/>
              </w:rPr>
              <w:t>YÖNETİM KURULU ÜYESİ</w:t>
            </w:r>
          </w:p>
        </w:tc>
      </w:tr>
    </w:tbl>
    <w:p w:rsidR="006135C8" w:rsidRDefault="006135C8" w:rsidP="006135C8">
      <w:pPr>
        <w:spacing w:after="0" w:line="259" w:lineRule="auto"/>
        <w:rPr>
          <w:rFonts w:eastAsia="Times New Roman" w:cs="Times New Roman"/>
          <w:szCs w:val="24"/>
          <w:highlight w:val="yellow"/>
          <w:lang w:eastAsia="tr-TR"/>
        </w:rPr>
      </w:pPr>
    </w:p>
    <w:p w:rsidR="00CB57D4" w:rsidRDefault="00CB57D4" w:rsidP="006135C8">
      <w:pPr>
        <w:spacing w:after="0" w:line="259" w:lineRule="auto"/>
        <w:rPr>
          <w:rFonts w:eastAsia="Times New Roman" w:cs="Times New Roman"/>
          <w:szCs w:val="24"/>
          <w:highlight w:val="yellow"/>
          <w:lang w:eastAsia="tr-TR"/>
        </w:rPr>
      </w:pPr>
    </w:p>
    <w:p w:rsidR="008B5D42" w:rsidRDefault="008B5D42" w:rsidP="006D1544">
      <w:pPr>
        <w:spacing w:line="360" w:lineRule="auto"/>
        <w:rPr>
          <w:b/>
          <w:color w:val="1F4E79" w:themeColor="accent1" w:themeShade="80"/>
          <w:sz w:val="28"/>
          <w:szCs w:val="28"/>
        </w:rPr>
      </w:pPr>
    </w:p>
    <w:p w:rsidR="006D1544" w:rsidRPr="00F075E3" w:rsidRDefault="006F7E6E" w:rsidP="006D1544">
      <w:pPr>
        <w:spacing w:line="360" w:lineRule="auto"/>
        <w:rPr>
          <w:b/>
          <w:color w:val="1F4E79" w:themeColor="accent1" w:themeShade="80"/>
          <w:sz w:val="28"/>
          <w:szCs w:val="28"/>
        </w:rPr>
      </w:pPr>
      <w:r>
        <w:rPr>
          <w:b/>
          <w:color w:val="1F4E79" w:themeColor="accent1" w:themeShade="80"/>
          <w:sz w:val="28"/>
          <w:szCs w:val="28"/>
        </w:rPr>
        <w:t xml:space="preserve">EK2: </w:t>
      </w:r>
      <w:r w:rsidR="006D1544" w:rsidRPr="00F075E3">
        <w:rPr>
          <w:b/>
          <w:color w:val="1F4E79" w:themeColor="accent1" w:themeShade="80"/>
          <w:sz w:val="28"/>
          <w:szCs w:val="28"/>
        </w:rPr>
        <w:t>Stratejik Plan Hazırlama Ekibi</w:t>
      </w:r>
    </w:p>
    <w:tbl>
      <w:tblPr>
        <w:tblStyle w:val="TabloKlavuzu"/>
        <w:tblpPr w:leftFromText="141" w:rightFromText="141" w:vertAnchor="text" w:horzAnchor="margin" w:tblpXSpec="center" w:tblpY="96"/>
        <w:tblW w:w="0" w:type="auto"/>
        <w:tblLook w:val="04A0" w:firstRow="1" w:lastRow="0" w:firstColumn="1" w:lastColumn="0" w:noHBand="0" w:noVBand="1"/>
      </w:tblPr>
      <w:tblGrid>
        <w:gridCol w:w="3598"/>
        <w:gridCol w:w="2933"/>
        <w:gridCol w:w="2513"/>
      </w:tblGrid>
      <w:tr w:rsidR="006D1544" w:rsidTr="00ED4973">
        <w:trPr>
          <w:trHeight w:val="209"/>
        </w:trPr>
        <w:tc>
          <w:tcPr>
            <w:tcW w:w="3598" w:type="dxa"/>
            <w:shd w:val="clear" w:color="auto" w:fill="FFE599" w:themeFill="accent4" w:themeFillTint="66"/>
            <w:vAlign w:val="center"/>
          </w:tcPr>
          <w:p w:rsidR="006D1544" w:rsidRPr="00862E61" w:rsidRDefault="006D1544" w:rsidP="00ED4973">
            <w:pPr>
              <w:pStyle w:val="ListeParagraf"/>
              <w:spacing w:before="0" w:after="0"/>
              <w:ind w:left="0"/>
              <w:jc w:val="left"/>
              <w:rPr>
                <w:rFonts w:cs="Times New Roman"/>
                <w:b/>
                <w:sz w:val="20"/>
                <w:szCs w:val="20"/>
              </w:rPr>
            </w:pPr>
            <w:r w:rsidRPr="00862E61">
              <w:rPr>
                <w:rFonts w:cs="Times New Roman"/>
                <w:b/>
                <w:sz w:val="20"/>
                <w:szCs w:val="20"/>
              </w:rPr>
              <w:t>Adı Soyadı</w:t>
            </w:r>
          </w:p>
        </w:tc>
        <w:tc>
          <w:tcPr>
            <w:tcW w:w="2933" w:type="dxa"/>
            <w:shd w:val="clear" w:color="auto" w:fill="FFE599" w:themeFill="accent4" w:themeFillTint="66"/>
            <w:vAlign w:val="center"/>
          </w:tcPr>
          <w:p w:rsidR="006D1544" w:rsidRPr="00862E61" w:rsidRDefault="006D1544" w:rsidP="00ED4973">
            <w:pPr>
              <w:pStyle w:val="ListeParagraf"/>
              <w:spacing w:before="0" w:after="0"/>
              <w:ind w:left="0"/>
              <w:jc w:val="left"/>
              <w:rPr>
                <w:rFonts w:cs="Times New Roman"/>
                <w:b/>
                <w:sz w:val="20"/>
                <w:szCs w:val="20"/>
              </w:rPr>
            </w:pPr>
            <w:r w:rsidRPr="00862E61">
              <w:rPr>
                <w:rFonts w:cs="Times New Roman"/>
                <w:b/>
                <w:sz w:val="20"/>
                <w:szCs w:val="20"/>
              </w:rPr>
              <w:t>Unvanı</w:t>
            </w:r>
          </w:p>
        </w:tc>
        <w:tc>
          <w:tcPr>
            <w:tcW w:w="2513" w:type="dxa"/>
            <w:shd w:val="clear" w:color="auto" w:fill="FFE599" w:themeFill="accent4" w:themeFillTint="66"/>
            <w:vAlign w:val="center"/>
          </w:tcPr>
          <w:p w:rsidR="006D1544" w:rsidRPr="00862E61" w:rsidRDefault="006D1544" w:rsidP="00ED4973">
            <w:pPr>
              <w:pStyle w:val="ListeParagraf"/>
              <w:spacing w:before="0" w:after="0"/>
              <w:ind w:left="0"/>
              <w:jc w:val="left"/>
              <w:rPr>
                <w:rFonts w:cs="Times New Roman"/>
                <w:b/>
                <w:sz w:val="20"/>
                <w:szCs w:val="20"/>
              </w:rPr>
            </w:pPr>
            <w:r w:rsidRPr="00862E61">
              <w:rPr>
                <w:rFonts w:cs="Times New Roman"/>
                <w:b/>
                <w:sz w:val="20"/>
                <w:szCs w:val="20"/>
              </w:rPr>
              <w:t>Görevi</w:t>
            </w:r>
          </w:p>
        </w:tc>
      </w:tr>
      <w:tr w:rsidR="006D1544" w:rsidTr="00ED4973">
        <w:trPr>
          <w:trHeight w:val="454"/>
        </w:trPr>
        <w:tc>
          <w:tcPr>
            <w:tcW w:w="3598" w:type="dxa"/>
          </w:tcPr>
          <w:p w:rsidR="006D1544" w:rsidRPr="00EB491C" w:rsidRDefault="006D1544" w:rsidP="00ED4973">
            <w:pPr>
              <w:spacing w:after="0"/>
              <w:rPr>
                <w:rFonts w:cs="Times New Roman"/>
                <w:sz w:val="20"/>
                <w:szCs w:val="20"/>
              </w:rPr>
            </w:pPr>
            <w:proofErr w:type="spellStart"/>
            <w:r w:rsidRPr="00EB491C">
              <w:rPr>
                <w:rFonts w:cs="Times New Roman"/>
                <w:sz w:val="20"/>
                <w:szCs w:val="20"/>
              </w:rPr>
              <w:t>Nahide</w:t>
            </w:r>
            <w:proofErr w:type="spellEnd"/>
            <w:r w:rsidRPr="00EB491C">
              <w:rPr>
                <w:rFonts w:cs="Times New Roman"/>
                <w:sz w:val="20"/>
                <w:szCs w:val="20"/>
              </w:rPr>
              <w:t xml:space="preserve"> Nur ÇİĞDEM</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MÜDÜRYARDIMCISI</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KOORDİNATÖRÜ</w:t>
            </w:r>
          </w:p>
        </w:tc>
      </w:tr>
      <w:tr w:rsidR="006D1544" w:rsidTr="00ED4973">
        <w:trPr>
          <w:trHeight w:val="629"/>
        </w:trPr>
        <w:tc>
          <w:tcPr>
            <w:tcW w:w="3598" w:type="dxa"/>
          </w:tcPr>
          <w:p w:rsidR="006D1544" w:rsidRPr="00EB491C" w:rsidRDefault="006D1544" w:rsidP="00ED4973">
            <w:pPr>
              <w:spacing w:after="0"/>
              <w:rPr>
                <w:rFonts w:cs="Times New Roman"/>
                <w:sz w:val="20"/>
                <w:szCs w:val="20"/>
              </w:rPr>
            </w:pPr>
            <w:r w:rsidRPr="00EB491C">
              <w:rPr>
                <w:rFonts w:cs="Times New Roman"/>
                <w:sz w:val="20"/>
                <w:szCs w:val="20"/>
              </w:rPr>
              <w:t>Fatma KARATAŞ ERDURAN</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BRANŞ ÖĞRETMEN</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r w:rsidR="006D1544" w:rsidTr="00ED4973">
        <w:trPr>
          <w:trHeight w:val="617"/>
        </w:trPr>
        <w:tc>
          <w:tcPr>
            <w:tcW w:w="3598" w:type="dxa"/>
          </w:tcPr>
          <w:p w:rsidR="006D1544" w:rsidRPr="00EB491C" w:rsidRDefault="008260ED" w:rsidP="00ED4973">
            <w:pPr>
              <w:spacing w:after="0"/>
              <w:rPr>
                <w:rFonts w:cs="Times New Roman"/>
                <w:sz w:val="20"/>
                <w:szCs w:val="20"/>
              </w:rPr>
            </w:pPr>
            <w:r>
              <w:rPr>
                <w:rFonts w:cs="Times New Roman"/>
                <w:sz w:val="20"/>
                <w:szCs w:val="20"/>
              </w:rPr>
              <w:t>Cengiz YILMAZ</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BRANŞ ÖĞRETMEN</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r w:rsidR="006D1544" w:rsidTr="00ED4973">
        <w:trPr>
          <w:trHeight w:val="617"/>
        </w:trPr>
        <w:tc>
          <w:tcPr>
            <w:tcW w:w="3598" w:type="dxa"/>
          </w:tcPr>
          <w:p w:rsidR="006D1544" w:rsidRPr="00EB491C" w:rsidRDefault="008260ED" w:rsidP="00ED4973">
            <w:pPr>
              <w:spacing w:after="0"/>
              <w:rPr>
                <w:rFonts w:cs="Times New Roman"/>
                <w:sz w:val="20"/>
                <w:szCs w:val="20"/>
              </w:rPr>
            </w:pPr>
            <w:r>
              <w:rPr>
                <w:rFonts w:cs="Times New Roman"/>
                <w:sz w:val="20"/>
                <w:szCs w:val="20"/>
              </w:rPr>
              <w:t>Özlem ULAŞAN</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BRANŞ ÖĞRETMEN</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r w:rsidR="006D1544" w:rsidTr="00ED4973">
        <w:trPr>
          <w:trHeight w:val="617"/>
        </w:trPr>
        <w:tc>
          <w:tcPr>
            <w:tcW w:w="3598" w:type="dxa"/>
          </w:tcPr>
          <w:p w:rsidR="006D1544" w:rsidRPr="00EB491C" w:rsidRDefault="006D1544" w:rsidP="00ED4973">
            <w:pPr>
              <w:spacing w:after="0"/>
              <w:rPr>
                <w:rFonts w:cs="Times New Roman"/>
                <w:sz w:val="20"/>
                <w:szCs w:val="20"/>
              </w:rPr>
            </w:pPr>
            <w:r>
              <w:rPr>
                <w:rFonts w:cs="Times New Roman"/>
                <w:sz w:val="20"/>
                <w:szCs w:val="20"/>
              </w:rPr>
              <w:t>Özgür DELLAL</w:t>
            </w:r>
          </w:p>
        </w:tc>
        <w:tc>
          <w:tcPr>
            <w:tcW w:w="2933" w:type="dxa"/>
          </w:tcPr>
          <w:p w:rsidR="006D1544" w:rsidRPr="00EB491C" w:rsidRDefault="006D1544" w:rsidP="00ED4973">
            <w:pPr>
              <w:spacing w:after="0"/>
              <w:rPr>
                <w:rFonts w:cs="Times New Roman"/>
                <w:sz w:val="20"/>
                <w:szCs w:val="20"/>
              </w:rPr>
            </w:pPr>
            <w:r>
              <w:rPr>
                <w:rFonts w:cs="Times New Roman"/>
                <w:sz w:val="20"/>
                <w:szCs w:val="20"/>
              </w:rPr>
              <w:t>BRANŞ</w:t>
            </w:r>
            <w:r w:rsidRPr="00EB491C">
              <w:rPr>
                <w:rFonts w:cs="Times New Roman"/>
                <w:sz w:val="20"/>
                <w:szCs w:val="20"/>
              </w:rPr>
              <w:t xml:space="preserve"> ÖĞRETMENİ</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r w:rsidR="006D1544" w:rsidTr="00ED4973">
        <w:trPr>
          <w:trHeight w:val="617"/>
        </w:trPr>
        <w:tc>
          <w:tcPr>
            <w:tcW w:w="3598" w:type="dxa"/>
          </w:tcPr>
          <w:p w:rsidR="006D1544" w:rsidRPr="00EB491C" w:rsidRDefault="008260ED" w:rsidP="00ED4973">
            <w:pPr>
              <w:spacing w:after="0"/>
              <w:rPr>
                <w:rFonts w:cs="Times New Roman"/>
                <w:sz w:val="20"/>
                <w:szCs w:val="20"/>
              </w:rPr>
            </w:pPr>
            <w:r>
              <w:rPr>
                <w:rFonts w:cs="Times New Roman"/>
                <w:sz w:val="20"/>
                <w:szCs w:val="20"/>
              </w:rPr>
              <w:t>Gonca GÜLER</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SINIF ÖĞRETMENİ</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r w:rsidR="006D1544" w:rsidTr="00ED4973">
        <w:trPr>
          <w:trHeight w:val="617"/>
        </w:trPr>
        <w:tc>
          <w:tcPr>
            <w:tcW w:w="3598" w:type="dxa"/>
          </w:tcPr>
          <w:p w:rsidR="006D1544" w:rsidRPr="00EB491C" w:rsidRDefault="006D1544" w:rsidP="00ED4973">
            <w:pPr>
              <w:spacing w:after="0"/>
              <w:rPr>
                <w:rFonts w:cs="Times New Roman"/>
                <w:sz w:val="20"/>
                <w:szCs w:val="20"/>
              </w:rPr>
            </w:pPr>
            <w:proofErr w:type="spellStart"/>
            <w:r w:rsidRPr="00EB491C">
              <w:rPr>
                <w:rFonts w:cs="Times New Roman"/>
                <w:sz w:val="20"/>
                <w:szCs w:val="20"/>
              </w:rPr>
              <w:t>Behice</w:t>
            </w:r>
            <w:proofErr w:type="spellEnd"/>
            <w:r w:rsidRPr="00EB491C">
              <w:rPr>
                <w:rFonts w:cs="Times New Roman"/>
                <w:sz w:val="20"/>
                <w:szCs w:val="20"/>
              </w:rPr>
              <w:t xml:space="preserve"> ÖZBALI</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SINIF ÖĞRETMENİ</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r w:rsidR="006D1544" w:rsidTr="00ED4973">
        <w:trPr>
          <w:trHeight w:val="629"/>
        </w:trPr>
        <w:tc>
          <w:tcPr>
            <w:tcW w:w="3598" w:type="dxa"/>
          </w:tcPr>
          <w:p w:rsidR="006D1544" w:rsidRPr="00EB491C" w:rsidRDefault="006D1544" w:rsidP="00ED4973">
            <w:pPr>
              <w:spacing w:after="0"/>
              <w:rPr>
                <w:rFonts w:cs="Times New Roman"/>
                <w:sz w:val="20"/>
                <w:szCs w:val="20"/>
              </w:rPr>
            </w:pPr>
            <w:r w:rsidRPr="00EB491C">
              <w:rPr>
                <w:rFonts w:cs="Times New Roman"/>
                <w:sz w:val="20"/>
                <w:szCs w:val="20"/>
              </w:rPr>
              <w:t>Döndü AKKUŞ</w:t>
            </w:r>
          </w:p>
        </w:tc>
        <w:tc>
          <w:tcPr>
            <w:tcW w:w="2933" w:type="dxa"/>
          </w:tcPr>
          <w:p w:rsidR="006D1544" w:rsidRPr="00EB491C" w:rsidRDefault="006D1544" w:rsidP="00ED4973">
            <w:pPr>
              <w:spacing w:after="0"/>
              <w:rPr>
                <w:rFonts w:cs="Times New Roman"/>
                <w:sz w:val="20"/>
                <w:szCs w:val="20"/>
              </w:rPr>
            </w:pPr>
            <w:r w:rsidRPr="00EB491C">
              <w:rPr>
                <w:rFonts w:cs="Times New Roman"/>
                <w:sz w:val="20"/>
                <w:szCs w:val="20"/>
              </w:rPr>
              <w:t>ANASINIFI ÖĞRETMENİ</w:t>
            </w:r>
          </w:p>
        </w:tc>
        <w:tc>
          <w:tcPr>
            <w:tcW w:w="2513" w:type="dxa"/>
          </w:tcPr>
          <w:p w:rsidR="006D1544" w:rsidRPr="00EB491C" w:rsidRDefault="006D1544" w:rsidP="00ED4973">
            <w:pPr>
              <w:spacing w:after="0"/>
              <w:rPr>
                <w:rFonts w:cs="Times New Roman"/>
                <w:sz w:val="20"/>
                <w:szCs w:val="20"/>
              </w:rPr>
            </w:pPr>
            <w:r w:rsidRPr="00EB491C">
              <w:rPr>
                <w:rFonts w:cs="Times New Roman"/>
                <w:sz w:val="20"/>
                <w:szCs w:val="20"/>
              </w:rPr>
              <w:t>SP ÜYESİ</w:t>
            </w:r>
          </w:p>
        </w:tc>
      </w:tr>
    </w:tbl>
    <w:p w:rsidR="006D1544" w:rsidRPr="009F6ED4" w:rsidRDefault="006D1544" w:rsidP="006D1544"/>
    <w:p w:rsidR="00CB57D4" w:rsidRDefault="00CB57D4" w:rsidP="006135C8">
      <w:pPr>
        <w:spacing w:after="0" w:line="259" w:lineRule="auto"/>
        <w:rPr>
          <w:rFonts w:eastAsia="Times New Roman" w:cs="Times New Roman"/>
          <w:szCs w:val="24"/>
          <w:highlight w:val="yellow"/>
          <w:lang w:eastAsia="tr-TR"/>
        </w:rPr>
      </w:pPr>
    </w:p>
    <w:p w:rsidR="00CB57D4" w:rsidRDefault="00CB57D4" w:rsidP="006135C8">
      <w:pPr>
        <w:spacing w:after="0" w:line="259" w:lineRule="auto"/>
        <w:rPr>
          <w:rFonts w:eastAsia="Times New Roman" w:cs="Times New Roman"/>
          <w:szCs w:val="24"/>
          <w:highlight w:val="yellow"/>
          <w:lang w:eastAsia="tr-TR"/>
        </w:rPr>
      </w:pPr>
    </w:p>
    <w:p w:rsidR="006135C8" w:rsidRPr="006135C8" w:rsidRDefault="006135C8" w:rsidP="006135C8">
      <w:pPr>
        <w:rPr>
          <w:rFonts w:cs="Times New Roman"/>
        </w:rPr>
      </w:pPr>
    </w:p>
    <w:sectPr w:rsidR="006135C8" w:rsidRPr="006135C8" w:rsidSect="00B823CA">
      <w:pgSz w:w="11906" w:h="16838"/>
      <w:pgMar w:top="1418" w:right="1417"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27EE" w:rsidRDefault="003127EE" w:rsidP="00712963">
      <w:pPr>
        <w:spacing w:after="0" w:line="240" w:lineRule="auto"/>
      </w:pPr>
      <w:r>
        <w:separator/>
      </w:r>
    </w:p>
  </w:endnote>
  <w:endnote w:type="continuationSeparator" w:id="0">
    <w:p w:rsidR="003127EE" w:rsidRDefault="003127EE"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E9" w:rsidRDefault="001C6FE9">
    <w:pPr>
      <w:pStyle w:val="Altbilgi"/>
      <w:jc w:val="right"/>
    </w:pPr>
  </w:p>
  <w:p w:rsidR="001C6FE9" w:rsidRDefault="001C6FE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E9" w:rsidRDefault="001C6FE9">
    <w:pPr>
      <w:pStyle w:val="Altbilgi"/>
      <w:jc w:val="center"/>
    </w:pPr>
  </w:p>
  <w:p w:rsidR="001C6FE9" w:rsidRDefault="001C6FE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E9" w:rsidRDefault="001C6FE9">
    <w:pPr>
      <w:pStyle w:val="Altbilgi"/>
      <w:jc w:val="right"/>
    </w:pPr>
  </w:p>
  <w:p w:rsidR="001C6FE9" w:rsidRDefault="001C6FE9">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E9" w:rsidRDefault="001C6FE9">
    <w:pPr>
      <w:pStyle w:val="Altbilgi"/>
      <w:jc w:val="right"/>
    </w:pPr>
  </w:p>
  <w:p w:rsidR="001C6FE9" w:rsidRPr="00EB63C8" w:rsidRDefault="001C6FE9" w:rsidP="00EB63C8">
    <w:pPr>
      <w:pStyle w:val="Altbilgi"/>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2613525"/>
      <w:docPartObj>
        <w:docPartGallery w:val="Page Numbers (Bottom of Page)"/>
        <w:docPartUnique/>
      </w:docPartObj>
    </w:sdtPr>
    <w:sdtEndPr/>
    <w:sdtContent>
      <w:p w:rsidR="001C6FE9" w:rsidRDefault="001C6FE9">
        <w:pPr>
          <w:pStyle w:val="Altbilgi"/>
          <w:jc w:val="center"/>
        </w:pPr>
        <w:r>
          <w:fldChar w:fldCharType="begin"/>
        </w:r>
        <w:r>
          <w:instrText>PAGE   \* MERGEFORMAT</w:instrText>
        </w:r>
        <w:r>
          <w:fldChar w:fldCharType="separate"/>
        </w:r>
        <w:r w:rsidR="00402942">
          <w:rPr>
            <w:noProof/>
          </w:rPr>
          <w:t>55</w:t>
        </w:r>
        <w:r>
          <w:fldChar w:fldCharType="end"/>
        </w:r>
      </w:p>
    </w:sdtContent>
  </w:sdt>
  <w:p w:rsidR="001C6FE9" w:rsidRDefault="001C6FE9" w:rsidP="00A25D6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27EE" w:rsidRDefault="003127EE" w:rsidP="00712963">
      <w:pPr>
        <w:spacing w:after="0" w:line="240" w:lineRule="auto"/>
      </w:pPr>
      <w:r>
        <w:separator/>
      </w:r>
    </w:p>
  </w:footnote>
  <w:footnote w:type="continuationSeparator" w:id="0">
    <w:p w:rsidR="003127EE" w:rsidRDefault="003127EE"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E9" w:rsidRPr="00AA167E" w:rsidRDefault="001C6FE9" w:rsidP="00763D80">
    <w:pPr>
      <w:pStyle w:val="stbilgi"/>
      <w:jc w:val="center"/>
      <w:rPr>
        <w:rFonts w:cs="Times New Roman"/>
        <w:color w:val="C00000"/>
        <w:szCs w:val="24"/>
      </w:rPr>
    </w:pPr>
    <w:r w:rsidRPr="00AA167E">
      <w:rPr>
        <w:rFonts w:cs="Times New Roman"/>
        <w:color w:val="C00000"/>
        <w:szCs w:val="24"/>
      </w:rPr>
      <w:t>2015-2019 SP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FE9" w:rsidRPr="00AA167E" w:rsidRDefault="001C6FE9" w:rsidP="00763D80">
    <w:pPr>
      <w:pStyle w:val="stbilgi"/>
      <w:jc w:val="center"/>
      <w:rPr>
        <w:rFonts w:cs="Times New Roman"/>
        <w:color w:val="C00000"/>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4417"/>
    <w:multiLevelType w:val="multilevel"/>
    <w:tmpl w:val="3892CA88"/>
    <w:lvl w:ilvl="0">
      <w:start w:val="1"/>
      <w:numFmt w:val="upperRoman"/>
      <w:lvlText w:val="%1."/>
      <w:lvlJc w:val="left"/>
      <w:pPr>
        <w:ind w:left="0" w:firstLine="0"/>
      </w:pPr>
    </w:lvl>
    <w:lvl w:ilvl="1">
      <w:start w:val="1"/>
      <w:numFmt w:val="upperLetter"/>
      <w:pStyle w:val="Balk2"/>
      <w:lvlText w:val="%2."/>
      <w:lvlJc w:val="left"/>
      <w:pPr>
        <w:ind w:left="71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8D45220"/>
    <w:multiLevelType w:val="multilevel"/>
    <w:tmpl w:val="C06ECD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FC3BDB"/>
    <w:multiLevelType w:val="hybridMultilevel"/>
    <w:tmpl w:val="3BFCA5BA"/>
    <w:lvl w:ilvl="0" w:tplc="041F0005">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2C45C5"/>
    <w:multiLevelType w:val="hybridMultilevel"/>
    <w:tmpl w:val="B19C1F2A"/>
    <w:lvl w:ilvl="0" w:tplc="041F0015">
      <w:start w:val="1"/>
      <w:numFmt w:val="upperLetter"/>
      <w:lvlText w:val="%1."/>
      <w:lvlJc w:val="left"/>
      <w:pPr>
        <w:ind w:left="1747" w:hanging="360"/>
      </w:pPr>
    </w:lvl>
    <w:lvl w:ilvl="1" w:tplc="041F0019" w:tentative="1">
      <w:start w:val="1"/>
      <w:numFmt w:val="lowerLetter"/>
      <w:lvlText w:val="%2."/>
      <w:lvlJc w:val="left"/>
      <w:pPr>
        <w:ind w:left="2467" w:hanging="360"/>
      </w:pPr>
    </w:lvl>
    <w:lvl w:ilvl="2" w:tplc="041F001B" w:tentative="1">
      <w:start w:val="1"/>
      <w:numFmt w:val="lowerRoman"/>
      <w:lvlText w:val="%3."/>
      <w:lvlJc w:val="right"/>
      <w:pPr>
        <w:ind w:left="3187" w:hanging="180"/>
      </w:pPr>
    </w:lvl>
    <w:lvl w:ilvl="3" w:tplc="041F000F" w:tentative="1">
      <w:start w:val="1"/>
      <w:numFmt w:val="decimal"/>
      <w:lvlText w:val="%4."/>
      <w:lvlJc w:val="left"/>
      <w:pPr>
        <w:ind w:left="3907" w:hanging="360"/>
      </w:pPr>
    </w:lvl>
    <w:lvl w:ilvl="4" w:tplc="041F0019" w:tentative="1">
      <w:start w:val="1"/>
      <w:numFmt w:val="lowerLetter"/>
      <w:lvlText w:val="%5."/>
      <w:lvlJc w:val="left"/>
      <w:pPr>
        <w:ind w:left="4627" w:hanging="360"/>
      </w:pPr>
    </w:lvl>
    <w:lvl w:ilvl="5" w:tplc="041F001B" w:tentative="1">
      <w:start w:val="1"/>
      <w:numFmt w:val="lowerRoman"/>
      <w:lvlText w:val="%6."/>
      <w:lvlJc w:val="right"/>
      <w:pPr>
        <w:ind w:left="5347" w:hanging="180"/>
      </w:pPr>
    </w:lvl>
    <w:lvl w:ilvl="6" w:tplc="041F000F" w:tentative="1">
      <w:start w:val="1"/>
      <w:numFmt w:val="decimal"/>
      <w:lvlText w:val="%7."/>
      <w:lvlJc w:val="left"/>
      <w:pPr>
        <w:ind w:left="6067" w:hanging="360"/>
      </w:pPr>
    </w:lvl>
    <w:lvl w:ilvl="7" w:tplc="041F0019" w:tentative="1">
      <w:start w:val="1"/>
      <w:numFmt w:val="lowerLetter"/>
      <w:lvlText w:val="%8."/>
      <w:lvlJc w:val="left"/>
      <w:pPr>
        <w:ind w:left="6787" w:hanging="360"/>
      </w:pPr>
    </w:lvl>
    <w:lvl w:ilvl="8" w:tplc="041F001B" w:tentative="1">
      <w:start w:val="1"/>
      <w:numFmt w:val="lowerRoman"/>
      <w:lvlText w:val="%9."/>
      <w:lvlJc w:val="right"/>
      <w:pPr>
        <w:ind w:left="7507" w:hanging="180"/>
      </w:pPr>
    </w:lvl>
  </w:abstractNum>
  <w:abstractNum w:abstractNumId="4">
    <w:nsid w:val="1601496E"/>
    <w:multiLevelType w:val="hybridMultilevel"/>
    <w:tmpl w:val="BEF8E144"/>
    <w:lvl w:ilvl="0" w:tplc="8F1807D6">
      <w:start w:val="1"/>
      <w:numFmt w:val="decimal"/>
      <w:lvlText w:val="%1)"/>
      <w:lvlJc w:val="left"/>
      <w:pPr>
        <w:ind w:left="752" w:hanging="360"/>
      </w:pPr>
      <w:rPr>
        <w:rFonts w:eastAsia="Times New Roman" w:hint="default"/>
      </w:rPr>
    </w:lvl>
    <w:lvl w:ilvl="1" w:tplc="7D4C4F12">
      <w:start w:val="1"/>
      <w:numFmt w:val="low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42F6167"/>
    <w:multiLevelType w:val="hybridMultilevel"/>
    <w:tmpl w:val="37E84008"/>
    <w:lvl w:ilvl="0" w:tplc="8F1807D6">
      <w:start w:val="1"/>
      <w:numFmt w:val="decimal"/>
      <w:lvlText w:val="%1)"/>
      <w:lvlJc w:val="left"/>
      <w:pPr>
        <w:ind w:left="360" w:hanging="360"/>
      </w:pPr>
      <w:rPr>
        <w:rFonts w:eastAsia="Times New Roman" w:hint="default"/>
      </w:rPr>
    </w:lvl>
    <w:lvl w:ilvl="1" w:tplc="34E4867E">
      <w:start w:val="1"/>
      <w:numFmt w:val="lowerLetter"/>
      <w:lvlText w:val="%2)"/>
      <w:lvlJc w:val="left"/>
      <w:pPr>
        <w:ind w:left="1647" w:hanging="360"/>
      </w:pPr>
      <w:rPr>
        <w:rFonts w:hint="default"/>
      </w:r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8">
    <w:nsid w:val="2A315BCD"/>
    <w:multiLevelType w:val="hybridMultilevel"/>
    <w:tmpl w:val="04404D1E"/>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9036C8"/>
    <w:multiLevelType w:val="hybridMultilevel"/>
    <w:tmpl w:val="941A5680"/>
    <w:lvl w:ilvl="0" w:tplc="041F0015">
      <w:start w:val="1"/>
      <w:numFmt w:val="upperLetter"/>
      <w:lvlText w:val="%1."/>
      <w:lvlJc w:val="left"/>
      <w:pPr>
        <w:ind w:left="758" w:hanging="360"/>
      </w:pPr>
    </w:lvl>
    <w:lvl w:ilvl="1" w:tplc="041F0019" w:tentative="1">
      <w:start w:val="1"/>
      <w:numFmt w:val="lowerLetter"/>
      <w:lvlText w:val="%2."/>
      <w:lvlJc w:val="left"/>
      <w:pPr>
        <w:ind w:left="1478" w:hanging="360"/>
      </w:pPr>
    </w:lvl>
    <w:lvl w:ilvl="2" w:tplc="041F001B" w:tentative="1">
      <w:start w:val="1"/>
      <w:numFmt w:val="lowerRoman"/>
      <w:lvlText w:val="%3."/>
      <w:lvlJc w:val="right"/>
      <w:pPr>
        <w:ind w:left="2198" w:hanging="180"/>
      </w:pPr>
    </w:lvl>
    <w:lvl w:ilvl="3" w:tplc="041F000F" w:tentative="1">
      <w:start w:val="1"/>
      <w:numFmt w:val="decimal"/>
      <w:lvlText w:val="%4."/>
      <w:lvlJc w:val="left"/>
      <w:pPr>
        <w:ind w:left="2918" w:hanging="360"/>
      </w:pPr>
    </w:lvl>
    <w:lvl w:ilvl="4" w:tplc="041F0019" w:tentative="1">
      <w:start w:val="1"/>
      <w:numFmt w:val="lowerLetter"/>
      <w:lvlText w:val="%5."/>
      <w:lvlJc w:val="left"/>
      <w:pPr>
        <w:ind w:left="3638" w:hanging="360"/>
      </w:pPr>
    </w:lvl>
    <w:lvl w:ilvl="5" w:tplc="041F001B" w:tentative="1">
      <w:start w:val="1"/>
      <w:numFmt w:val="lowerRoman"/>
      <w:lvlText w:val="%6."/>
      <w:lvlJc w:val="right"/>
      <w:pPr>
        <w:ind w:left="4358" w:hanging="180"/>
      </w:pPr>
    </w:lvl>
    <w:lvl w:ilvl="6" w:tplc="041F000F" w:tentative="1">
      <w:start w:val="1"/>
      <w:numFmt w:val="decimal"/>
      <w:lvlText w:val="%7."/>
      <w:lvlJc w:val="left"/>
      <w:pPr>
        <w:ind w:left="5078" w:hanging="360"/>
      </w:pPr>
    </w:lvl>
    <w:lvl w:ilvl="7" w:tplc="041F0019" w:tentative="1">
      <w:start w:val="1"/>
      <w:numFmt w:val="lowerLetter"/>
      <w:lvlText w:val="%8."/>
      <w:lvlJc w:val="left"/>
      <w:pPr>
        <w:ind w:left="5798" w:hanging="360"/>
      </w:pPr>
    </w:lvl>
    <w:lvl w:ilvl="8" w:tplc="041F001B" w:tentative="1">
      <w:start w:val="1"/>
      <w:numFmt w:val="lowerRoman"/>
      <w:lvlText w:val="%9."/>
      <w:lvlJc w:val="right"/>
      <w:pPr>
        <w:ind w:left="6518" w:hanging="180"/>
      </w:pPr>
    </w:lvl>
  </w:abstractNum>
  <w:abstractNum w:abstractNumId="12">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5454971"/>
    <w:multiLevelType w:val="hybridMultilevel"/>
    <w:tmpl w:val="9BDCCFD4"/>
    <w:lvl w:ilvl="0" w:tplc="041F0015">
      <w:start w:val="1"/>
      <w:numFmt w:val="upp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4">
    <w:nsid w:val="3D2F73DA"/>
    <w:multiLevelType w:val="hybridMultilevel"/>
    <w:tmpl w:val="F5928A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ABF4768"/>
    <w:multiLevelType w:val="hybridMultilevel"/>
    <w:tmpl w:val="2E40A4D4"/>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59125622"/>
    <w:multiLevelType w:val="hybridMultilevel"/>
    <w:tmpl w:val="611E52E6"/>
    <w:lvl w:ilvl="0" w:tplc="041F000F">
      <w:start w:val="1"/>
      <w:numFmt w:val="decimal"/>
      <w:lvlText w:val="%1."/>
      <w:lvlJc w:val="left"/>
      <w:pPr>
        <w:ind w:left="502"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5D572B4D"/>
    <w:multiLevelType w:val="hybridMultilevel"/>
    <w:tmpl w:val="2E40A4D4"/>
    <w:lvl w:ilvl="0" w:tplc="8F1807D6">
      <w:start w:val="1"/>
      <w:numFmt w:val="decimal"/>
      <w:lvlText w:val="%1)"/>
      <w:lvlJc w:val="left"/>
      <w:pPr>
        <w:ind w:left="927" w:hanging="360"/>
      </w:pPr>
      <w:rPr>
        <w:rFonts w:eastAsia="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FCE3BB5"/>
    <w:multiLevelType w:val="hybridMultilevel"/>
    <w:tmpl w:val="CB7AB2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1A17D3"/>
    <w:multiLevelType w:val="hybridMultilevel"/>
    <w:tmpl w:val="08B0AF4A"/>
    <w:lvl w:ilvl="0" w:tplc="041F0015">
      <w:start w:val="1"/>
      <w:numFmt w:val="upperLetter"/>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7">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2E11A72"/>
    <w:multiLevelType w:val="hybridMultilevel"/>
    <w:tmpl w:val="8BCE0560"/>
    <w:lvl w:ilvl="0" w:tplc="9A24FEC6">
      <w:start w:val="1"/>
      <w:numFmt w:val="decimal"/>
      <w:lvlText w:val="%1."/>
      <w:lvlJc w:val="left"/>
      <w:pPr>
        <w:ind w:left="36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A6F49C9"/>
    <w:multiLevelType w:val="hybridMultilevel"/>
    <w:tmpl w:val="C966047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3"/>
  </w:num>
  <w:num w:numId="2">
    <w:abstractNumId w:val="20"/>
  </w:num>
  <w:num w:numId="3">
    <w:abstractNumId w:val="31"/>
  </w:num>
  <w:num w:numId="4">
    <w:abstractNumId w:val="21"/>
  </w:num>
  <w:num w:numId="5">
    <w:abstractNumId w:val="6"/>
  </w:num>
  <w:num w:numId="6">
    <w:abstractNumId w:val="10"/>
  </w:num>
  <w:num w:numId="7">
    <w:abstractNumId w:val="0"/>
  </w:num>
  <w:num w:numId="8">
    <w:abstractNumId w:val="16"/>
  </w:num>
  <w:num w:numId="9">
    <w:abstractNumId w:val="33"/>
  </w:num>
  <w:num w:numId="10">
    <w:abstractNumId w:val="28"/>
  </w:num>
  <w:num w:numId="11">
    <w:abstractNumId w:val="29"/>
  </w:num>
  <w:num w:numId="12">
    <w:abstractNumId w:val="32"/>
  </w:num>
  <w:num w:numId="13">
    <w:abstractNumId w:val="9"/>
  </w:num>
  <w:num w:numId="14">
    <w:abstractNumId w:val="18"/>
  </w:num>
  <w:num w:numId="15">
    <w:abstractNumId w:val="5"/>
  </w:num>
  <w:num w:numId="16">
    <w:abstractNumId w:val="35"/>
  </w:num>
  <w:num w:numId="17">
    <w:abstractNumId w:val="30"/>
  </w:num>
  <w:num w:numId="18">
    <w:abstractNumId w:val="19"/>
  </w:num>
  <w:num w:numId="19">
    <w:abstractNumId w:val="15"/>
  </w:num>
  <w:num w:numId="20">
    <w:abstractNumId w:val="22"/>
  </w:num>
  <w:num w:numId="21">
    <w:abstractNumId w:val="12"/>
  </w:num>
  <w:num w:numId="22">
    <w:abstractNumId w:val="14"/>
  </w:num>
  <w:num w:numId="23">
    <w:abstractNumId w:val="25"/>
  </w:num>
  <w:num w:numId="24">
    <w:abstractNumId w:val="2"/>
  </w:num>
  <w:num w:numId="25">
    <w:abstractNumId w:val="27"/>
  </w:num>
  <w:num w:numId="26">
    <w:abstractNumId w:val="1"/>
  </w:num>
  <w:num w:numId="27">
    <w:abstractNumId w:val="13"/>
  </w:num>
  <w:num w:numId="28">
    <w:abstractNumId w:val="34"/>
  </w:num>
  <w:num w:numId="29">
    <w:abstractNumId w:val="3"/>
  </w:num>
  <w:num w:numId="30">
    <w:abstractNumId w:val="11"/>
  </w:num>
  <w:num w:numId="31">
    <w:abstractNumId w:val="26"/>
  </w:num>
  <w:num w:numId="32">
    <w:abstractNumId w:val="8"/>
  </w:num>
  <w:num w:numId="33">
    <w:abstractNumId w:val="7"/>
  </w:num>
  <w:num w:numId="34">
    <w:abstractNumId w:val="4"/>
  </w:num>
  <w:num w:numId="35">
    <w:abstractNumId w:val="17"/>
  </w:num>
  <w:num w:numId="36">
    <w:abstractNumId w:val="24"/>
  </w:num>
  <w:num w:numId="37">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o:colormru v:ext="edit" colors="#fdd7c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17FD"/>
    <w:rsid w:val="00003E34"/>
    <w:rsid w:val="00005A7C"/>
    <w:rsid w:val="00006AD8"/>
    <w:rsid w:val="00006F24"/>
    <w:rsid w:val="000072AC"/>
    <w:rsid w:val="00010772"/>
    <w:rsid w:val="00012CC1"/>
    <w:rsid w:val="000155EB"/>
    <w:rsid w:val="0001612F"/>
    <w:rsid w:val="00020CFE"/>
    <w:rsid w:val="00021DE4"/>
    <w:rsid w:val="00021E78"/>
    <w:rsid w:val="00022CF0"/>
    <w:rsid w:val="00022CF6"/>
    <w:rsid w:val="000245A3"/>
    <w:rsid w:val="00024C14"/>
    <w:rsid w:val="000255DD"/>
    <w:rsid w:val="00026B99"/>
    <w:rsid w:val="00027E9D"/>
    <w:rsid w:val="00031AB4"/>
    <w:rsid w:val="000349D9"/>
    <w:rsid w:val="00035F48"/>
    <w:rsid w:val="00037A44"/>
    <w:rsid w:val="00041565"/>
    <w:rsid w:val="000440C3"/>
    <w:rsid w:val="00052420"/>
    <w:rsid w:val="00052713"/>
    <w:rsid w:val="000548CE"/>
    <w:rsid w:val="000578A1"/>
    <w:rsid w:val="00061A19"/>
    <w:rsid w:val="00061FBB"/>
    <w:rsid w:val="00064418"/>
    <w:rsid w:val="00065231"/>
    <w:rsid w:val="00067140"/>
    <w:rsid w:val="0007308F"/>
    <w:rsid w:val="00075D1D"/>
    <w:rsid w:val="00077A84"/>
    <w:rsid w:val="0008103E"/>
    <w:rsid w:val="00081B36"/>
    <w:rsid w:val="00082158"/>
    <w:rsid w:val="000838BD"/>
    <w:rsid w:val="000846B5"/>
    <w:rsid w:val="00084D49"/>
    <w:rsid w:val="000869CE"/>
    <w:rsid w:val="0009079C"/>
    <w:rsid w:val="00091B37"/>
    <w:rsid w:val="000920D6"/>
    <w:rsid w:val="00095DA4"/>
    <w:rsid w:val="000968E1"/>
    <w:rsid w:val="000A0B24"/>
    <w:rsid w:val="000A3508"/>
    <w:rsid w:val="000A45BC"/>
    <w:rsid w:val="000A4BC5"/>
    <w:rsid w:val="000A5239"/>
    <w:rsid w:val="000A67B4"/>
    <w:rsid w:val="000A7A6A"/>
    <w:rsid w:val="000B0367"/>
    <w:rsid w:val="000B2C0B"/>
    <w:rsid w:val="000B383F"/>
    <w:rsid w:val="000C22BC"/>
    <w:rsid w:val="000C35B9"/>
    <w:rsid w:val="000C3991"/>
    <w:rsid w:val="000C49D8"/>
    <w:rsid w:val="000C4A8C"/>
    <w:rsid w:val="000C5E09"/>
    <w:rsid w:val="000D6BBC"/>
    <w:rsid w:val="000E2395"/>
    <w:rsid w:val="000E2A89"/>
    <w:rsid w:val="000F1D83"/>
    <w:rsid w:val="000F251E"/>
    <w:rsid w:val="00100394"/>
    <w:rsid w:val="00101A84"/>
    <w:rsid w:val="00101B4A"/>
    <w:rsid w:val="0010420B"/>
    <w:rsid w:val="00113C77"/>
    <w:rsid w:val="001144D5"/>
    <w:rsid w:val="00115443"/>
    <w:rsid w:val="00120B1B"/>
    <w:rsid w:val="00121BBF"/>
    <w:rsid w:val="00122F9D"/>
    <w:rsid w:val="00125341"/>
    <w:rsid w:val="001272C8"/>
    <w:rsid w:val="00131B86"/>
    <w:rsid w:val="00132C99"/>
    <w:rsid w:val="001341A5"/>
    <w:rsid w:val="0013452A"/>
    <w:rsid w:val="001347EA"/>
    <w:rsid w:val="00135423"/>
    <w:rsid w:val="00137115"/>
    <w:rsid w:val="00143433"/>
    <w:rsid w:val="001462BC"/>
    <w:rsid w:val="001470E0"/>
    <w:rsid w:val="00151B36"/>
    <w:rsid w:val="0015335D"/>
    <w:rsid w:val="0015683B"/>
    <w:rsid w:val="001616C5"/>
    <w:rsid w:val="00162667"/>
    <w:rsid w:val="0016531C"/>
    <w:rsid w:val="0016786E"/>
    <w:rsid w:val="00167D93"/>
    <w:rsid w:val="00176AE8"/>
    <w:rsid w:val="0018288A"/>
    <w:rsid w:val="00182B6B"/>
    <w:rsid w:val="00183FBA"/>
    <w:rsid w:val="0019017C"/>
    <w:rsid w:val="00194569"/>
    <w:rsid w:val="00197FFE"/>
    <w:rsid w:val="001A2A8C"/>
    <w:rsid w:val="001A54F3"/>
    <w:rsid w:val="001A72C2"/>
    <w:rsid w:val="001B09C0"/>
    <w:rsid w:val="001B3937"/>
    <w:rsid w:val="001B4F06"/>
    <w:rsid w:val="001C34F3"/>
    <w:rsid w:val="001C4344"/>
    <w:rsid w:val="001C6259"/>
    <w:rsid w:val="001C6FE9"/>
    <w:rsid w:val="001D087A"/>
    <w:rsid w:val="001D1F41"/>
    <w:rsid w:val="001D32E2"/>
    <w:rsid w:val="001D7D4A"/>
    <w:rsid w:val="001E1F00"/>
    <w:rsid w:val="001E2742"/>
    <w:rsid w:val="001E3D2A"/>
    <w:rsid w:val="001F0C93"/>
    <w:rsid w:val="001F2F3D"/>
    <w:rsid w:val="001F31BE"/>
    <w:rsid w:val="001F329B"/>
    <w:rsid w:val="001F6E27"/>
    <w:rsid w:val="001F7297"/>
    <w:rsid w:val="00200A5C"/>
    <w:rsid w:val="00204762"/>
    <w:rsid w:val="00210757"/>
    <w:rsid w:val="00210A4C"/>
    <w:rsid w:val="0021343C"/>
    <w:rsid w:val="00213796"/>
    <w:rsid w:val="00216295"/>
    <w:rsid w:val="0021774B"/>
    <w:rsid w:val="00220357"/>
    <w:rsid w:val="00220902"/>
    <w:rsid w:val="0022136E"/>
    <w:rsid w:val="002245EF"/>
    <w:rsid w:val="00224B8F"/>
    <w:rsid w:val="00224D23"/>
    <w:rsid w:val="00226259"/>
    <w:rsid w:val="0022712D"/>
    <w:rsid w:val="0023108F"/>
    <w:rsid w:val="002327B7"/>
    <w:rsid w:val="0023281A"/>
    <w:rsid w:val="0023340D"/>
    <w:rsid w:val="00234708"/>
    <w:rsid w:val="00242D80"/>
    <w:rsid w:val="002463C3"/>
    <w:rsid w:val="00247815"/>
    <w:rsid w:val="002513F3"/>
    <w:rsid w:val="00253F7C"/>
    <w:rsid w:val="002545DA"/>
    <w:rsid w:val="00255BBC"/>
    <w:rsid w:val="00257802"/>
    <w:rsid w:val="002602E3"/>
    <w:rsid w:val="00271FB3"/>
    <w:rsid w:val="00276693"/>
    <w:rsid w:val="002801FC"/>
    <w:rsid w:val="002819C2"/>
    <w:rsid w:val="00283304"/>
    <w:rsid w:val="00283E17"/>
    <w:rsid w:val="0028452E"/>
    <w:rsid w:val="00284BC3"/>
    <w:rsid w:val="00286A6E"/>
    <w:rsid w:val="002908C0"/>
    <w:rsid w:val="002945F3"/>
    <w:rsid w:val="00296A47"/>
    <w:rsid w:val="002A13B8"/>
    <w:rsid w:val="002A4CAC"/>
    <w:rsid w:val="002B3A66"/>
    <w:rsid w:val="002B5D71"/>
    <w:rsid w:val="002B7250"/>
    <w:rsid w:val="002B787F"/>
    <w:rsid w:val="002C0993"/>
    <w:rsid w:val="002C0A33"/>
    <w:rsid w:val="002D0AFF"/>
    <w:rsid w:val="002D40FC"/>
    <w:rsid w:val="002D78D1"/>
    <w:rsid w:val="002E07DC"/>
    <w:rsid w:val="002E1E62"/>
    <w:rsid w:val="002E2A8F"/>
    <w:rsid w:val="002E2CCD"/>
    <w:rsid w:val="002E49A9"/>
    <w:rsid w:val="002E7718"/>
    <w:rsid w:val="002E7C24"/>
    <w:rsid w:val="002F5F6E"/>
    <w:rsid w:val="002F6B1C"/>
    <w:rsid w:val="003039C7"/>
    <w:rsid w:val="00305200"/>
    <w:rsid w:val="00305627"/>
    <w:rsid w:val="00305C8D"/>
    <w:rsid w:val="00310B70"/>
    <w:rsid w:val="003127EE"/>
    <w:rsid w:val="003156D8"/>
    <w:rsid w:val="0032091A"/>
    <w:rsid w:val="00321BB6"/>
    <w:rsid w:val="00321E70"/>
    <w:rsid w:val="00324F8C"/>
    <w:rsid w:val="003254E1"/>
    <w:rsid w:val="0032575F"/>
    <w:rsid w:val="00326079"/>
    <w:rsid w:val="0033064E"/>
    <w:rsid w:val="00332F2B"/>
    <w:rsid w:val="00333945"/>
    <w:rsid w:val="00344137"/>
    <w:rsid w:val="00346E53"/>
    <w:rsid w:val="0035139B"/>
    <w:rsid w:val="003522E0"/>
    <w:rsid w:val="00352AB7"/>
    <w:rsid w:val="00354A53"/>
    <w:rsid w:val="003561CB"/>
    <w:rsid w:val="003622F0"/>
    <w:rsid w:val="003624A5"/>
    <w:rsid w:val="003718CA"/>
    <w:rsid w:val="00371E94"/>
    <w:rsid w:val="00372A31"/>
    <w:rsid w:val="0037688D"/>
    <w:rsid w:val="00383E87"/>
    <w:rsid w:val="00390FE7"/>
    <w:rsid w:val="00394D25"/>
    <w:rsid w:val="0039502E"/>
    <w:rsid w:val="003A249B"/>
    <w:rsid w:val="003B1F49"/>
    <w:rsid w:val="003B5681"/>
    <w:rsid w:val="003B5835"/>
    <w:rsid w:val="003B5D98"/>
    <w:rsid w:val="003B6157"/>
    <w:rsid w:val="003B7238"/>
    <w:rsid w:val="003C0087"/>
    <w:rsid w:val="003C1DC4"/>
    <w:rsid w:val="003C22E0"/>
    <w:rsid w:val="003C3249"/>
    <w:rsid w:val="003C50F2"/>
    <w:rsid w:val="003D226A"/>
    <w:rsid w:val="003D2A7B"/>
    <w:rsid w:val="003D346D"/>
    <w:rsid w:val="003D357B"/>
    <w:rsid w:val="003D45CF"/>
    <w:rsid w:val="003D5D34"/>
    <w:rsid w:val="003D7574"/>
    <w:rsid w:val="003D7ADA"/>
    <w:rsid w:val="003E16E7"/>
    <w:rsid w:val="003E1E68"/>
    <w:rsid w:val="003E2E2E"/>
    <w:rsid w:val="003E465E"/>
    <w:rsid w:val="003E4D8E"/>
    <w:rsid w:val="003F19D6"/>
    <w:rsid w:val="003F2291"/>
    <w:rsid w:val="003F31B0"/>
    <w:rsid w:val="003F3E73"/>
    <w:rsid w:val="003F58C4"/>
    <w:rsid w:val="003F7FA2"/>
    <w:rsid w:val="00400434"/>
    <w:rsid w:val="00400D37"/>
    <w:rsid w:val="00401E5A"/>
    <w:rsid w:val="00402143"/>
    <w:rsid w:val="004027CF"/>
    <w:rsid w:val="00402942"/>
    <w:rsid w:val="00402FFF"/>
    <w:rsid w:val="004041DD"/>
    <w:rsid w:val="00407505"/>
    <w:rsid w:val="0041285E"/>
    <w:rsid w:val="00414E0B"/>
    <w:rsid w:val="0041561D"/>
    <w:rsid w:val="0041665A"/>
    <w:rsid w:val="004179FE"/>
    <w:rsid w:val="0042238E"/>
    <w:rsid w:val="00423663"/>
    <w:rsid w:val="00425E90"/>
    <w:rsid w:val="00430E09"/>
    <w:rsid w:val="00430EE6"/>
    <w:rsid w:val="004331FB"/>
    <w:rsid w:val="00433C19"/>
    <w:rsid w:val="00434084"/>
    <w:rsid w:val="00441CA8"/>
    <w:rsid w:val="004468E3"/>
    <w:rsid w:val="00451239"/>
    <w:rsid w:val="00451E69"/>
    <w:rsid w:val="004552ED"/>
    <w:rsid w:val="00455D3C"/>
    <w:rsid w:val="00456679"/>
    <w:rsid w:val="0046022B"/>
    <w:rsid w:val="00460FB9"/>
    <w:rsid w:val="0046134A"/>
    <w:rsid w:val="00461A2D"/>
    <w:rsid w:val="00462F5A"/>
    <w:rsid w:val="00464B14"/>
    <w:rsid w:val="0046709A"/>
    <w:rsid w:val="0046734C"/>
    <w:rsid w:val="00470D61"/>
    <w:rsid w:val="00471198"/>
    <w:rsid w:val="00481709"/>
    <w:rsid w:val="00482C3D"/>
    <w:rsid w:val="00482F0D"/>
    <w:rsid w:val="00483AC9"/>
    <w:rsid w:val="004849A8"/>
    <w:rsid w:val="00484EF4"/>
    <w:rsid w:val="00486451"/>
    <w:rsid w:val="004879B0"/>
    <w:rsid w:val="004910DB"/>
    <w:rsid w:val="00491453"/>
    <w:rsid w:val="0049156E"/>
    <w:rsid w:val="00491F4F"/>
    <w:rsid w:val="00495647"/>
    <w:rsid w:val="004A14A4"/>
    <w:rsid w:val="004A1C14"/>
    <w:rsid w:val="004A28D5"/>
    <w:rsid w:val="004A2C1C"/>
    <w:rsid w:val="004A34AA"/>
    <w:rsid w:val="004A5792"/>
    <w:rsid w:val="004A6D5C"/>
    <w:rsid w:val="004B34A5"/>
    <w:rsid w:val="004B465F"/>
    <w:rsid w:val="004B58C4"/>
    <w:rsid w:val="004C1503"/>
    <w:rsid w:val="004C33E0"/>
    <w:rsid w:val="004D22FB"/>
    <w:rsid w:val="004D2753"/>
    <w:rsid w:val="004D315E"/>
    <w:rsid w:val="004D3B9C"/>
    <w:rsid w:val="004D6260"/>
    <w:rsid w:val="004D6D5F"/>
    <w:rsid w:val="004E03A8"/>
    <w:rsid w:val="004E4559"/>
    <w:rsid w:val="004E4F53"/>
    <w:rsid w:val="004E5288"/>
    <w:rsid w:val="004E7321"/>
    <w:rsid w:val="004F0120"/>
    <w:rsid w:val="004F07C4"/>
    <w:rsid w:val="004F4C13"/>
    <w:rsid w:val="004F61E6"/>
    <w:rsid w:val="004F7539"/>
    <w:rsid w:val="004F7720"/>
    <w:rsid w:val="005009C5"/>
    <w:rsid w:val="00503B11"/>
    <w:rsid w:val="0050486D"/>
    <w:rsid w:val="00507020"/>
    <w:rsid w:val="00512EB1"/>
    <w:rsid w:val="00513CE1"/>
    <w:rsid w:val="00514603"/>
    <w:rsid w:val="00516C0A"/>
    <w:rsid w:val="00520122"/>
    <w:rsid w:val="00520486"/>
    <w:rsid w:val="0052122D"/>
    <w:rsid w:val="00521AD9"/>
    <w:rsid w:val="00523E9D"/>
    <w:rsid w:val="0052613C"/>
    <w:rsid w:val="00526E31"/>
    <w:rsid w:val="0053075A"/>
    <w:rsid w:val="00532765"/>
    <w:rsid w:val="005336AE"/>
    <w:rsid w:val="00536036"/>
    <w:rsid w:val="00536724"/>
    <w:rsid w:val="0053685B"/>
    <w:rsid w:val="00537B02"/>
    <w:rsid w:val="00541316"/>
    <w:rsid w:val="00544D0D"/>
    <w:rsid w:val="00547397"/>
    <w:rsid w:val="00552795"/>
    <w:rsid w:val="005533A5"/>
    <w:rsid w:val="005538BB"/>
    <w:rsid w:val="00557BA6"/>
    <w:rsid w:val="00562ED2"/>
    <w:rsid w:val="00563C2D"/>
    <w:rsid w:val="00564BC3"/>
    <w:rsid w:val="00570B72"/>
    <w:rsid w:val="00570F49"/>
    <w:rsid w:val="005740E4"/>
    <w:rsid w:val="00577778"/>
    <w:rsid w:val="005808DB"/>
    <w:rsid w:val="00580BE6"/>
    <w:rsid w:val="00582C6F"/>
    <w:rsid w:val="005864C4"/>
    <w:rsid w:val="0059075C"/>
    <w:rsid w:val="00591966"/>
    <w:rsid w:val="00592B4F"/>
    <w:rsid w:val="00596522"/>
    <w:rsid w:val="00596C48"/>
    <w:rsid w:val="005A0652"/>
    <w:rsid w:val="005A1209"/>
    <w:rsid w:val="005A496C"/>
    <w:rsid w:val="005A52E5"/>
    <w:rsid w:val="005B347F"/>
    <w:rsid w:val="005B4089"/>
    <w:rsid w:val="005B53ED"/>
    <w:rsid w:val="005B61B3"/>
    <w:rsid w:val="005B650B"/>
    <w:rsid w:val="005C1196"/>
    <w:rsid w:val="005C399F"/>
    <w:rsid w:val="005C486B"/>
    <w:rsid w:val="005C4E98"/>
    <w:rsid w:val="005C6029"/>
    <w:rsid w:val="005C60CF"/>
    <w:rsid w:val="005C6FE8"/>
    <w:rsid w:val="005D38C4"/>
    <w:rsid w:val="005E08D5"/>
    <w:rsid w:val="005E2287"/>
    <w:rsid w:val="005E2CE5"/>
    <w:rsid w:val="005E3644"/>
    <w:rsid w:val="005E4540"/>
    <w:rsid w:val="005E53DE"/>
    <w:rsid w:val="005E6B6B"/>
    <w:rsid w:val="005E7812"/>
    <w:rsid w:val="005E7ACD"/>
    <w:rsid w:val="005F2BA7"/>
    <w:rsid w:val="005F3DF0"/>
    <w:rsid w:val="005F61F1"/>
    <w:rsid w:val="005F6367"/>
    <w:rsid w:val="005F667C"/>
    <w:rsid w:val="005F6721"/>
    <w:rsid w:val="006001F1"/>
    <w:rsid w:val="00600AE2"/>
    <w:rsid w:val="00601845"/>
    <w:rsid w:val="00603B50"/>
    <w:rsid w:val="00611112"/>
    <w:rsid w:val="00611ECB"/>
    <w:rsid w:val="006129F8"/>
    <w:rsid w:val="00612DFB"/>
    <w:rsid w:val="00612EB5"/>
    <w:rsid w:val="006135C8"/>
    <w:rsid w:val="00616846"/>
    <w:rsid w:val="0061707E"/>
    <w:rsid w:val="00617AF9"/>
    <w:rsid w:val="00620526"/>
    <w:rsid w:val="00624F22"/>
    <w:rsid w:val="00631439"/>
    <w:rsid w:val="006333BB"/>
    <w:rsid w:val="006354D5"/>
    <w:rsid w:val="00635878"/>
    <w:rsid w:val="00636A46"/>
    <w:rsid w:val="00637735"/>
    <w:rsid w:val="006415A7"/>
    <w:rsid w:val="0064471F"/>
    <w:rsid w:val="006460FE"/>
    <w:rsid w:val="00646FDE"/>
    <w:rsid w:val="00647BF9"/>
    <w:rsid w:val="00651AD3"/>
    <w:rsid w:val="00652669"/>
    <w:rsid w:val="00653B93"/>
    <w:rsid w:val="0066078D"/>
    <w:rsid w:val="00660B1A"/>
    <w:rsid w:val="0066170F"/>
    <w:rsid w:val="006619E7"/>
    <w:rsid w:val="00664F64"/>
    <w:rsid w:val="0066528D"/>
    <w:rsid w:val="00665A57"/>
    <w:rsid w:val="006666F3"/>
    <w:rsid w:val="00672E90"/>
    <w:rsid w:val="00673C01"/>
    <w:rsid w:val="0067406C"/>
    <w:rsid w:val="00674294"/>
    <w:rsid w:val="00675F03"/>
    <w:rsid w:val="00680D1D"/>
    <w:rsid w:val="00682870"/>
    <w:rsid w:val="00682E1E"/>
    <w:rsid w:val="006837A5"/>
    <w:rsid w:val="0068491A"/>
    <w:rsid w:val="00685566"/>
    <w:rsid w:val="00686AA4"/>
    <w:rsid w:val="00687190"/>
    <w:rsid w:val="00687A61"/>
    <w:rsid w:val="00692613"/>
    <w:rsid w:val="00692CA2"/>
    <w:rsid w:val="0069432C"/>
    <w:rsid w:val="00696C2A"/>
    <w:rsid w:val="006A3906"/>
    <w:rsid w:val="006A48A1"/>
    <w:rsid w:val="006A7FBD"/>
    <w:rsid w:val="006B36FF"/>
    <w:rsid w:val="006B423A"/>
    <w:rsid w:val="006B4922"/>
    <w:rsid w:val="006B68A7"/>
    <w:rsid w:val="006C2CF7"/>
    <w:rsid w:val="006C5697"/>
    <w:rsid w:val="006C687A"/>
    <w:rsid w:val="006C6FA9"/>
    <w:rsid w:val="006C751A"/>
    <w:rsid w:val="006D0B33"/>
    <w:rsid w:val="006D1544"/>
    <w:rsid w:val="006E1EB8"/>
    <w:rsid w:val="006E3EE7"/>
    <w:rsid w:val="006E6191"/>
    <w:rsid w:val="006F0311"/>
    <w:rsid w:val="006F0994"/>
    <w:rsid w:val="006F206A"/>
    <w:rsid w:val="006F2183"/>
    <w:rsid w:val="006F28AE"/>
    <w:rsid w:val="006F30FE"/>
    <w:rsid w:val="006F32AA"/>
    <w:rsid w:val="006F61DD"/>
    <w:rsid w:val="006F65AE"/>
    <w:rsid w:val="006F7E6E"/>
    <w:rsid w:val="007003F9"/>
    <w:rsid w:val="00700BB0"/>
    <w:rsid w:val="007021B6"/>
    <w:rsid w:val="007021BC"/>
    <w:rsid w:val="00705B6E"/>
    <w:rsid w:val="00707CD6"/>
    <w:rsid w:val="007115EF"/>
    <w:rsid w:val="0071290A"/>
    <w:rsid w:val="00712963"/>
    <w:rsid w:val="007179DD"/>
    <w:rsid w:val="00723D0C"/>
    <w:rsid w:val="00724A17"/>
    <w:rsid w:val="00725780"/>
    <w:rsid w:val="00734495"/>
    <w:rsid w:val="007345A0"/>
    <w:rsid w:val="007354F1"/>
    <w:rsid w:val="007366D2"/>
    <w:rsid w:val="00736C2C"/>
    <w:rsid w:val="00740A7D"/>
    <w:rsid w:val="007433F7"/>
    <w:rsid w:val="007467D2"/>
    <w:rsid w:val="0075377A"/>
    <w:rsid w:val="00754D1E"/>
    <w:rsid w:val="0076058C"/>
    <w:rsid w:val="00763D80"/>
    <w:rsid w:val="00767438"/>
    <w:rsid w:val="0076796F"/>
    <w:rsid w:val="00770461"/>
    <w:rsid w:val="00771827"/>
    <w:rsid w:val="00775648"/>
    <w:rsid w:val="00775F57"/>
    <w:rsid w:val="00780618"/>
    <w:rsid w:val="0078207F"/>
    <w:rsid w:val="007821F5"/>
    <w:rsid w:val="007859C0"/>
    <w:rsid w:val="0078641F"/>
    <w:rsid w:val="00786C8F"/>
    <w:rsid w:val="007943CA"/>
    <w:rsid w:val="007947EF"/>
    <w:rsid w:val="00794849"/>
    <w:rsid w:val="007A1C18"/>
    <w:rsid w:val="007A1D07"/>
    <w:rsid w:val="007A71D9"/>
    <w:rsid w:val="007B4085"/>
    <w:rsid w:val="007B6678"/>
    <w:rsid w:val="007C561F"/>
    <w:rsid w:val="007C67E1"/>
    <w:rsid w:val="007C7293"/>
    <w:rsid w:val="007C7A9B"/>
    <w:rsid w:val="007D3A08"/>
    <w:rsid w:val="007E1F5F"/>
    <w:rsid w:val="007E480D"/>
    <w:rsid w:val="007E504D"/>
    <w:rsid w:val="007E6E09"/>
    <w:rsid w:val="007F127A"/>
    <w:rsid w:val="007F1443"/>
    <w:rsid w:val="007F1C51"/>
    <w:rsid w:val="007F37CA"/>
    <w:rsid w:val="007F3B27"/>
    <w:rsid w:val="007F47BF"/>
    <w:rsid w:val="007F69A8"/>
    <w:rsid w:val="0080003D"/>
    <w:rsid w:val="00800B72"/>
    <w:rsid w:val="00801D6D"/>
    <w:rsid w:val="00806630"/>
    <w:rsid w:val="00807152"/>
    <w:rsid w:val="008101B8"/>
    <w:rsid w:val="00810544"/>
    <w:rsid w:val="00810893"/>
    <w:rsid w:val="008138B9"/>
    <w:rsid w:val="008174E2"/>
    <w:rsid w:val="00817CA4"/>
    <w:rsid w:val="008207B6"/>
    <w:rsid w:val="00822542"/>
    <w:rsid w:val="0082299D"/>
    <w:rsid w:val="00822E80"/>
    <w:rsid w:val="008233D8"/>
    <w:rsid w:val="00823823"/>
    <w:rsid w:val="008260ED"/>
    <w:rsid w:val="0082712C"/>
    <w:rsid w:val="00827B8C"/>
    <w:rsid w:val="00830EA6"/>
    <w:rsid w:val="00830F81"/>
    <w:rsid w:val="008341DC"/>
    <w:rsid w:val="00834726"/>
    <w:rsid w:val="008351DF"/>
    <w:rsid w:val="008406B1"/>
    <w:rsid w:val="00840B51"/>
    <w:rsid w:val="00842AE1"/>
    <w:rsid w:val="008436F2"/>
    <w:rsid w:val="00847179"/>
    <w:rsid w:val="008522BE"/>
    <w:rsid w:val="00853ACB"/>
    <w:rsid w:val="00854378"/>
    <w:rsid w:val="00857CF2"/>
    <w:rsid w:val="00862E61"/>
    <w:rsid w:val="008631CB"/>
    <w:rsid w:val="008635A6"/>
    <w:rsid w:val="008643F5"/>
    <w:rsid w:val="0086618D"/>
    <w:rsid w:val="00866834"/>
    <w:rsid w:val="008669CF"/>
    <w:rsid w:val="00870BE2"/>
    <w:rsid w:val="00871002"/>
    <w:rsid w:val="008750B3"/>
    <w:rsid w:val="0087576E"/>
    <w:rsid w:val="00875CF6"/>
    <w:rsid w:val="00876655"/>
    <w:rsid w:val="008775DF"/>
    <w:rsid w:val="00880EFC"/>
    <w:rsid w:val="00881A55"/>
    <w:rsid w:val="00884045"/>
    <w:rsid w:val="00885531"/>
    <w:rsid w:val="00885F9D"/>
    <w:rsid w:val="00890440"/>
    <w:rsid w:val="00892A91"/>
    <w:rsid w:val="008935B3"/>
    <w:rsid w:val="00894DD9"/>
    <w:rsid w:val="0089626B"/>
    <w:rsid w:val="008977A6"/>
    <w:rsid w:val="008A0116"/>
    <w:rsid w:val="008A1E16"/>
    <w:rsid w:val="008A1E78"/>
    <w:rsid w:val="008A36D4"/>
    <w:rsid w:val="008A5074"/>
    <w:rsid w:val="008A75D0"/>
    <w:rsid w:val="008B10FD"/>
    <w:rsid w:val="008B4612"/>
    <w:rsid w:val="008B5D42"/>
    <w:rsid w:val="008B6372"/>
    <w:rsid w:val="008B71C9"/>
    <w:rsid w:val="008B7D71"/>
    <w:rsid w:val="008C58EC"/>
    <w:rsid w:val="008C6466"/>
    <w:rsid w:val="008C6E69"/>
    <w:rsid w:val="008D276A"/>
    <w:rsid w:val="008D2CEF"/>
    <w:rsid w:val="008D385B"/>
    <w:rsid w:val="008D4FC5"/>
    <w:rsid w:val="008E2C03"/>
    <w:rsid w:val="008E44FC"/>
    <w:rsid w:val="008E4CAC"/>
    <w:rsid w:val="008E7014"/>
    <w:rsid w:val="008E7AC4"/>
    <w:rsid w:val="008F37E9"/>
    <w:rsid w:val="008F45C9"/>
    <w:rsid w:val="008F504D"/>
    <w:rsid w:val="008F52D8"/>
    <w:rsid w:val="008F5494"/>
    <w:rsid w:val="00900E92"/>
    <w:rsid w:val="00904D80"/>
    <w:rsid w:val="009059D0"/>
    <w:rsid w:val="00907CCF"/>
    <w:rsid w:val="00911F04"/>
    <w:rsid w:val="00912E64"/>
    <w:rsid w:val="009131D7"/>
    <w:rsid w:val="00913B05"/>
    <w:rsid w:val="00913C61"/>
    <w:rsid w:val="00915824"/>
    <w:rsid w:val="00916842"/>
    <w:rsid w:val="00916DF7"/>
    <w:rsid w:val="00921A1A"/>
    <w:rsid w:val="00921CA0"/>
    <w:rsid w:val="00925795"/>
    <w:rsid w:val="0092699F"/>
    <w:rsid w:val="009334B3"/>
    <w:rsid w:val="00933898"/>
    <w:rsid w:val="00934560"/>
    <w:rsid w:val="0093531F"/>
    <w:rsid w:val="00935A9F"/>
    <w:rsid w:val="009378EC"/>
    <w:rsid w:val="00940BD9"/>
    <w:rsid w:val="009445A7"/>
    <w:rsid w:val="00945868"/>
    <w:rsid w:val="0094695D"/>
    <w:rsid w:val="00946F28"/>
    <w:rsid w:val="009478A0"/>
    <w:rsid w:val="00947CA0"/>
    <w:rsid w:val="0095467E"/>
    <w:rsid w:val="00955936"/>
    <w:rsid w:val="0096062D"/>
    <w:rsid w:val="009609A5"/>
    <w:rsid w:val="0096586A"/>
    <w:rsid w:val="009660DF"/>
    <w:rsid w:val="00967072"/>
    <w:rsid w:val="009674DC"/>
    <w:rsid w:val="00970D42"/>
    <w:rsid w:val="0097222B"/>
    <w:rsid w:val="00974559"/>
    <w:rsid w:val="009814A9"/>
    <w:rsid w:val="00983F86"/>
    <w:rsid w:val="009843A6"/>
    <w:rsid w:val="00985E69"/>
    <w:rsid w:val="0099159F"/>
    <w:rsid w:val="009939DD"/>
    <w:rsid w:val="00995216"/>
    <w:rsid w:val="0099559E"/>
    <w:rsid w:val="00995CA0"/>
    <w:rsid w:val="0099630D"/>
    <w:rsid w:val="0099717C"/>
    <w:rsid w:val="009978ED"/>
    <w:rsid w:val="009A12CA"/>
    <w:rsid w:val="009A24C0"/>
    <w:rsid w:val="009A6F41"/>
    <w:rsid w:val="009B0048"/>
    <w:rsid w:val="009B1138"/>
    <w:rsid w:val="009B153A"/>
    <w:rsid w:val="009B20D3"/>
    <w:rsid w:val="009B263E"/>
    <w:rsid w:val="009B5C86"/>
    <w:rsid w:val="009B6099"/>
    <w:rsid w:val="009C0BEE"/>
    <w:rsid w:val="009C20F1"/>
    <w:rsid w:val="009C3C7E"/>
    <w:rsid w:val="009C45DD"/>
    <w:rsid w:val="009C4DD3"/>
    <w:rsid w:val="009C5115"/>
    <w:rsid w:val="009C5810"/>
    <w:rsid w:val="009D2F96"/>
    <w:rsid w:val="009D3522"/>
    <w:rsid w:val="009D394C"/>
    <w:rsid w:val="009D3A51"/>
    <w:rsid w:val="009D484C"/>
    <w:rsid w:val="009D5A95"/>
    <w:rsid w:val="009D6C10"/>
    <w:rsid w:val="009E0C52"/>
    <w:rsid w:val="009E3F3C"/>
    <w:rsid w:val="009E4AD3"/>
    <w:rsid w:val="009F0839"/>
    <w:rsid w:val="009F0987"/>
    <w:rsid w:val="009F0BDA"/>
    <w:rsid w:val="009F2C90"/>
    <w:rsid w:val="009F61AE"/>
    <w:rsid w:val="009F64FF"/>
    <w:rsid w:val="009F6ED4"/>
    <w:rsid w:val="009F75F8"/>
    <w:rsid w:val="00A023CD"/>
    <w:rsid w:val="00A059C5"/>
    <w:rsid w:val="00A07A76"/>
    <w:rsid w:val="00A1001C"/>
    <w:rsid w:val="00A11A9E"/>
    <w:rsid w:val="00A13347"/>
    <w:rsid w:val="00A1345E"/>
    <w:rsid w:val="00A13A80"/>
    <w:rsid w:val="00A14397"/>
    <w:rsid w:val="00A148D8"/>
    <w:rsid w:val="00A17BAD"/>
    <w:rsid w:val="00A2124B"/>
    <w:rsid w:val="00A25A57"/>
    <w:rsid w:val="00A25B1E"/>
    <w:rsid w:val="00A25D69"/>
    <w:rsid w:val="00A308B4"/>
    <w:rsid w:val="00A30D80"/>
    <w:rsid w:val="00A31F8F"/>
    <w:rsid w:val="00A32F8C"/>
    <w:rsid w:val="00A3390B"/>
    <w:rsid w:val="00A4045D"/>
    <w:rsid w:val="00A41677"/>
    <w:rsid w:val="00A41F7C"/>
    <w:rsid w:val="00A42A77"/>
    <w:rsid w:val="00A44267"/>
    <w:rsid w:val="00A45AE8"/>
    <w:rsid w:val="00A502CC"/>
    <w:rsid w:val="00A5461D"/>
    <w:rsid w:val="00A54917"/>
    <w:rsid w:val="00A54EE1"/>
    <w:rsid w:val="00A60618"/>
    <w:rsid w:val="00A61078"/>
    <w:rsid w:val="00A61E64"/>
    <w:rsid w:val="00A62583"/>
    <w:rsid w:val="00A6748A"/>
    <w:rsid w:val="00A67B75"/>
    <w:rsid w:val="00A707AA"/>
    <w:rsid w:val="00A70B37"/>
    <w:rsid w:val="00A70C66"/>
    <w:rsid w:val="00A71CA2"/>
    <w:rsid w:val="00A73FA8"/>
    <w:rsid w:val="00A7422D"/>
    <w:rsid w:val="00A75B6B"/>
    <w:rsid w:val="00A84F26"/>
    <w:rsid w:val="00A854C5"/>
    <w:rsid w:val="00A868FF"/>
    <w:rsid w:val="00A901E8"/>
    <w:rsid w:val="00A93971"/>
    <w:rsid w:val="00A94CE1"/>
    <w:rsid w:val="00A95C89"/>
    <w:rsid w:val="00AA167E"/>
    <w:rsid w:val="00AA3C15"/>
    <w:rsid w:val="00AA3DD6"/>
    <w:rsid w:val="00AA5C21"/>
    <w:rsid w:val="00AA6FEC"/>
    <w:rsid w:val="00AB1F5A"/>
    <w:rsid w:val="00AB2B78"/>
    <w:rsid w:val="00AB4C78"/>
    <w:rsid w:val="00AB5A18"/>
    <w:rsid w:val="00AB7EA7"/>
    <w:rsid w:val="00AC0C3D"/>
    <w:rsid w:val="00AC5963"/>
    <w:rsid w:val="00AC7B2C"/>
    <w:rsid w:val="00AD1635"/>
    <w:rsid w:val="00AD4B62"/>
    <w:rsid w:val="00AD52B9"/>
    <w:rsid w:val="00AD5467"/>
    <w:rsid w:val="00AD78F4"/>
    <w:rsid w:val="00AD791F"/>
    <w:rsid w:val="00AE16B2"/>
    <w:rsid w:val="00AE466F"/>
    <w:rsid w:val="00AE5C00"/>
    <w:rsid w:val="00AE66E2"/>
    <w:rsid w:val="00AE787A"/>
    <w:rsid w:val="00AF2B78"/>
    <w:rsid w:val="00B026C1"/>
    <w:rsid w:val="00B02C55"/>
    <w:rsid w:val="00B03169"/>
    <w:rsid w:val="00B05E6B"/>
    <w:rsid w:val="00B06A26"/>
    <w:rsid w:val="00B0760F"/>
    <w:rsid w:val="00B1033F"/>
    <w:rsid w:val="00B103AF"/>
    <w:rsid w:val="00B11FD3"/>
    <w:rsid w:val="00B1217C"/>
    <w:rsid w:val="00B12313"/>
    <w:rsid w:val="00B14A4E"/>
    <w:rsid w:val="00B17D66"/>
    <w:rsid w:val="00B20519"/>
    <w:rsid w:val="00B21C5D"/>
    <w:rsid w:val="00B22A4B"/>
    <w:rsid w:val="00B26929"/>
    <w:rsid w:val="00B27F02"/>
    <w:rsid w:val="00B30808"/>
    <w:rsid w:val="00B32574"/>
    <w:rsid w:val="00B375E1"/>
    <w:rsid w:val="00B40619"/>
    <w:rsid w:val="00B40B2C"/>
    <w:rsid w:val="00B433C4"/>
    <w:rsid w:val="00B4360C"/>
    <w:rsid w:val="00B453E8"/>
    <w:rsid w:val="00B46642"/>
    <w:rsid w:val="00B503A4"/>
    <w:rsid w:val="00B510C4"/>
    <w:rsid w:val="00B513EC"/>
    <w:rsid w:val="00B520CC"/>
    <w:rsid w:val="00B55273"/>
    <w:rsid w:val="00B56094"/>
    <w:rsid w:val="00B56843"/>
    <w:rsid w:val="00B56C3B"/>
    <w:rsid w:val="00B66395"/>
    <w:rsid w:val="00B67D82"/>
    <w:rsid w:val="00B67F03"/>
    <w:rsid w:val="00B74052"/>
    <w:rsid w:val="00B743D9"/>
    <w:rsid w:val="00B75133"/>
    <w:rsid w:val="00B823CA"/>
    <w:rsid w:val="00B82912"/>
    <w:rsid w:val="00B82A95"/>
    <w:rsid w:val="00B831E8"/>
    <w:rsid w:val="00B833DC"/>
    <w:rsid w:val="00B90E17"/>
    <w:rsid w:val="00B91F4F"/>
    <w:rsid w:val="00B94475"/>
    <w:rsid w:val="00B94563"/>
    <w:rsid w:val="00B97929"/>
    <w:rsid w:val="00BA1B32"/>
    <w:rsid w:val="00BA3C81"/>
    <w:rsid w:val="00BA4628"/>
    <w:rsid w:val="00BA4B13"/>
    <w:rsid w:val="00BA4E33"/>
    <w:rsid w:val="00BA603C"/>
    <w:rsid w:val="00BB33D2"/>
    <w:rsid w:val="00BB41D3"/>
    <w:rsid w:val="00BB4B93"/>
    <w:rsid w:val="00BB5D20"/>
    <w:rsid w:val="00BB7731"/>
    <w:rsid w:val="00BC1039"/>
    <w:rsid w:val="00BC169A"/>
    <w:rsid w:val="00BC2DD5"/>
    <w:rsid w:val="00BC31D3"/>
    <w:rsid w:val="00BC4678"/>
    <w:rsid w:val="00BC53D7"/>
    <w:rsid w:val="00BD0516"/>
    <w:rsid w:val="00BD3AFC"/>
    <w:rsid w:val="00BD614B"/>
    <w:rsid w:val="00BD67D1"/>
    <w:rsid w:val="00BD6BA6"/>
    <w:rsid w:val="00BE294E"/>
    <w:rsid w:val="00BE3295"/>
    <w:rsid w:val="00BE34B7"/>
    <w:rsid w:val="00BE6234"/>
    <w:rsid w:val="00BE643F"/>
    <w:rsid w:val="00BE6DE9"/>
    <w:rsid w:val="00BE70D8"/>
    <w:rsid w:val="00BE793C"/>
    <w:rsid w:val="00BF026D"/>
    <w:rsid w:val="00BF27C3"/>
    <w:rsid w:val="00BF39D0"/>
    <w:rsid w:val="00BF41D7"/>
    <w:rsid w:val="00BF62BA"/>
    <w:rsid w:val="00BF66C4"/>
    <w:rsid w:val="00BF769D"/>
    <w:rsid w:val="00C00289"/>
    <w:rsid w:val="00C0028B"/>
    <w:rsid w:val="00C01678"/>
    <w:rsid w:val="00C071A5"/>
    <w:rsid w:val="00C07757"/>
    <w:rsid w:val="00C10B02"/>
    <w:rsid w:val="00C1379E"/>
    <w:rsid w:val="00C15820"/>
    <w:rsid w:val="00C205A6"/>
    <w:rsid w:val="00C21495"/>
    <w:rsid w:val="00C22949"/>
    <w:rsid w:val="00C30855"/>
    <w:rsid w:val="00C32E26"/>
    <w:rsid w:val="00C36064"/>
    <w:rsid w:val="00C40E98"/>
    <w:rsid w:val="00C41B58"/>
    <w:rsid w:val="00C42CEB"/>
    <w:rsid w:val="00C44185"/>
    <w:rsid w:val="00C50222"/>
    <w:rsid w:val="00C50F8C"/>
    <w:rsid w:val="00C52D54"/>
    <w:rsid w:val="00C557F8"/>
    <w:rsid w:val="00C55EF1"/>
    <w:rsid w:val="00C6030A"/>
    <w:rsid w:val="00C633AA"/>
    <w:rsid w:val="00C6394F"/>
    <w:rsid w:val="00C66C38"/>
    <w:rsid w:val="00C716F6"/>
    <w:rsid w:val="00C74B2A"/>
    <w:rsid w:val="00C768E0"/>
    <w:rsid w:val="00C818E9"/>
    <w:rsid w:val="00C82CAF"/>
    <w:rsid w:val="00C83937"/>
    <w:rsid w:val="00C8610B"/>
    <w:rsid w:val="00C8766E"/>
    <w:rsid w:val="00C9096B"/>
    <w:rsid w:val="00C9267F"/>
    <w:rsid w:val="00C92AF6"/>
    <w:rsid w:val="00CA3AE0"/>
    <w:rsid w:val="00CA596D"/>
    <w:rsid w:val="00CA5E39"/>
    <w:rsid w:val="00CB3F27"/>
    <w:rsid w:val="00CB57D4"/>
    <w:rsid w:val="00CB69E1"/>
    <w:rsid w:val="00CB6ADF"/>
    <w:rsid w:val="00CB6D5C"/>
    <w:rsid w:val="00CB75EF"/>
    <w:rsid w:val="00CC2A6F"/>
    <w:rsid w:val="00CC5808"/>
    <w:rsid w:val="00CD055A"/>
    <w:rsid w:val="00CD39BB"/>
    <w:rsid w:val="00CD6A6E"/>
    <w:rsid w:val="00CD7AC5"/>
    <w:rsid w:val="00CD7DA8"/>
    <w:rsid w:val="00CE6244"/>
    <w:rsid w:val="00CF3846"/>
    <w:rsid w:val="00CF70EC"/>
    <w:rsid w:val="00D00471"/>
    <w:rsid w:val="00D00695"/>
    <w:rsid w:val="00D00846"/>
    <w:rsid w:val="00D02A0F"/>
    <w:rsid w:val="00D054CB"/>
    <w:rsid w:val="00D0599A"/>
    <w:rsid w:val="00D13129"/>
    <w:rsid w:val="00D14CB9"/>
    <w:rsid w:val="00D20115"/>
    <w:rsid w:val="00D21B09"/>
    <w:rsid w:val="00D21E28"/>
    <w:rsid w:val="00D243D9"/>
    <w:rsid w:val="00D30D6C"/>
    <w:rsid w:val="00D3312B"/>
    <w:rsid w:val="00D35F0B"/>
    <w:rsid w:val="00D36ECF"/>
    <w:rsid w:val="00D37625"/>
    <w:rsid w:val="00D428B3"/>
    <w:rsid w:val="00D44F95"/>
    <w:rsid w:val="00D46F1F"/>
    <w:rsid w:val="00D5430F"/>
    <w:rsid w:val="00D555FD"/>
    <w:rsid w:val="00D625C3"/>
    <w:rsid w:val="00D627A7"/>
    <w:rsid w:val="00D62C23"/>
    <w:rsid w:val="00D64480"/>
    <w:rsid w:val="00D668F3"/>
    <w:rsid w:val="00D73594"/>
    <w:rsid w:val="00D74E76"/>
    <w:rsid w:val="00D809AA"/>
    <w:rsid w:val="00D809CB"/>
    <w:rsid w:val="00D83939"/>
    <w:rsid w:val="00D83DDE"/>
    <w:rsid w:val="00D908C8"/>
    <w:rsid w:val="00D94C2A"/>
    <w:rsid w:val="00D96D98"/>
    <w:rsid w:val="00DA31A7"/>
    <w:rsid w:val="00DA3931"/>
    <w:rsid w:val="00DA4674"/>
    <w:rsid w:val="00DA5630"/>
    <w:rsid w:val="00DA7798"/>
    <w:rsid w:val="00DB199F"/>
    <w:rsid w:val="00DB2180"/>
    <w:rsid w:val="00DB27B3"/>
    <w:rsid w:val="00DB4DBD"/>
    <w:rsid w:val="00DB563D"/>
    <w:rsid w:val="00DB5E79"/>
    <w:rsid w:val="00DB6EC0"/>
    <w:rsid w:val="00DB7290"/>
    <w:rsid w:val="00DC02BA"/>
    <w:rsid w:val="00DC0E98"/>
    <w:rsid w:val="00DC1000"/>
    <w:rsid w:val="00DC21A1"/>
    <w:rsid w:val="00DC5E93"/>
    <w:rsid w:val="00DD1102"/>
    <w:rsid w:val="00DD19A4"/>
    <w:rsid w:val="00DD318A"/>
    <w:rsid w:val="00DD5B1A"/>
    <w:rsid w:val="00DD7E59"/>
    <w:rsid w:val="00DE1618"/>
    <w:rsid w:val="00DE1E86"/>
    <w:rsid w:val="00DE2644"/>
    <w:rsid w:val="00DF491F"/>
    <w:rsid w:val="00DF62A3"/>
    <w:rsid w:val="00DF6574"/>
    <w:rsid w:val="00DF6C2F"/>
    <w:rsid w:val="00DF7DD0"/>
    <w:rsid w:val="00E00BFD"/>
    <w:rsid w:val="00E00FA9"/>
    <w:rsid w:val="00E01DAA"/>
    <w:rsid w:val="00E02EFF"/>
    <w:rsid w:val="00E04B73"/>
    <w:rsid w:val="00E04BA5"/>
    <w:rsid w:val="00E053E6"/>
    <w:rsid w:val="00E07FCA"/>
    <w:rsid w:val="00E17725"/>
    <w:rsid w:val="00E2118B"/>
    <w:rsid w:val="00E2305D"/>
    <w:rsid w:val="00E26685"/>
    <w:rsid w:val="00E27A98"/>
    <w:rsid w:val="00E30CAB"/>
    <w:rsid w:val="00E325ED"/>
    <w:rsid w:val="00E3271A"/>
    <w:rsid w:val="00E33005"/>
    <w:rsid w:val="00E334F5"/>
    <w:rsid w:val="00E360A6"/>
    <w:rsid w:val="00E371A2"/>
    <w:rsid w:val="00E40A18"/>
    <w:rsid w:val="00E41B77"/>
    <w:rsid w:val="00E42A31"/>
    <w:rsid w:val="00E43E13"/>
    <w:rsid w:val="00E44AD7"/>
    <w:rsid w:val="00E468A6"/>
    <w:rsid w:val="00E502BA"/>
    <w:rsid w:val="00E51438"/>
    <w:rsid w:val="00E56E01"/>
    <w:rsid w:val="00E679D0"/>
    <w:rsid w:val="00E721C2"/>
    <w:rsid w:val="00E732B7"/>
    <w:rsid w:val="00E75866"/>
    <w:rsid w:val="00E80851"/>
    <w:rsid w:val="00E808D4"/>
    <w:rsid w:val="00E82A50"/>
    <w:rsid w:val="00E83675"/>
    <w:rsid w:val="00E8453F"/>
    <w:rsid w:val="00E85A58"/>
    <w:rsid w:val="00E870C5"/>
    <w:rsid w:val="00E96F66"/>
    <w:rsid w:val="00EA4580"/>
    <w:rsid w:val="00EA4AE7"/>
    <w:rsid w:val="00EB057A"/>
    <w:rsid w:val="00EB41A8"/>
    <w:rsid w:val="00EB491C"/>
    <w:rsid w:val="00EB63C8"/>
    <w:rsid w:val="00EB7443"/>
    <w:rsid w:val="00EC33CF"/>
    <w:rsid w:val="00EC3CE8"/>
    <w:rsid w:val="00EC47CB"/>
    <w:rsid w:val="00EC5D0A"/>
    <w:rsid w:val="00EC7C8E"/>
    <w:rsid w:val="00ED01ED"/>
    <w:rsid w:val="00ED055F"/>
    <w:rsid w:val="00ED1F10"/>
    <w:rsid w:val="00ED2E18"/>
    <w:rsid w:val="00ED4973"/>
    <w:rsid w:val="00ED644A"/>
    <w:rsid w:val="00EE0A99"/>
    <w:rsid w:val="00EE5802"/>
    <w:rsid w:val="00EE661B"/>
    <w:rsid w:val="00EE74B8"/>
    <w:rsid w:val="00EF0644"/>
    <w:rsid w:val="00EF09E1"/>
    <w:rsid w:val="00EF0CC4"/>
    <w:rsid w:val="00EF1094"/>
    <w:rsid w:val="00EF2FFC"/>
    <w:rsid w:val="00EF4698"/>
    <w:rsid w:val="00EF5601"/>
    <w:rsid w:val="00EF63D7"/>
    <w:rsid w:val="00EF7F65"/>
    <w:rsid w:val="00F075E3"/>
    <w:rsid w:val="00F12F2F"/>
    <w:rsid w:val="00F13C0F"/>
    <w:rsid w:val="00F1520E"/>
    <w:rsid w:val="00F15658"/>
    <w:rsid w:val="00F162D6"/>
    <w:rsid w:val="00F230CC"/>
    <w:rsid w:val="00F2590B"/>
    <w:rsid w:val="00F3045A"/>
    <w:rsid w:val="00F326B6"/>
    <w:rsid w:val="00F33CA7"/>
    <w:rsid w:val="00F35EB4"/>
    <w:rsid w:val="00F36F18"/>
    <w:rsid w:val="00F41580"/>
    <w:rsid w:val="00F46F28"/>
    <w:rsid w:val="00F51729"/>
    <w:rsid w:val="00F5208D"/>
    <w:rsid w:val="00F62432"/>
    <w:rsid w:val="00F63A60"/>
    <w:rsid w:val="00F643C7"/>
    <w:rsid w:val="00F71238"/>
    <w:rsid w:val="00F728BD"/>
    <w:rsid w:val="00F734E7"/>
    <w:rsid w:val="00F75D20"/>
    <w:rsid w:val="00F80C7B"/>
    <w:rsid w:val="00F815DE"/>
    <w:rsid w:val="00F83B3D"/>
    <w:rsid w:val="00F83B84"/>
    <w:rsid w:val="00F84BE7"/>
    <w:rsid w:val="00F85C9A"/>
    <w:rsid w:val="00F86E6F"/>
    <w:rsid w:val="00F91426"/>
    <w:rsid w:val="00F93F93"/>
    <w:rsid w:val="00F97CA0"/>
    <w:rsid w:val="00FA02A1"/>
    <w:rsid w:val="00FA21E8"/>
    <w:rsid w:val="00FA4FC2"/>
    <w:rsid w:val="00FA501C"/>
    <w:rsid w:val="00FB0B2F"/>
    <w:rsid w:val="00FB24C0"/>
    <w:rsid w:val="00FB5B80"/>
    <w:rsid w:val="00FB6D20"/>
    <w:rsid w:val="00FB7CC9"/>
    <w:rsid w:val="00FC1992"/>
    <w:rsid w:val="00FC1A00"/>
    <w:rsid w:val="00FC4648"/>
    <w:rsid w:val="00FC47CD"/>
    <w:rsid w:val="00FC4DE3"/>
    <w:rsid w:val="00FD0449"/>
    <w:rsid w:val="00FD04A2"/>
    <w:rsid w:val="00FD0577"/>
    <w:rsid w:val="00FD2732"/>
    <w:rsid w:val="00FD592E"/>
    <w:rsid w:val="00FD5F55"/>
    <w:rsid w:val="00FE2653"/>
    <w:rsid w:val="00FE2745"/>
    <w:rsid w:val="00FE6D59"/>
    <w:rsid w:val="00FE74C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dd7cd"/>
    </o:shapedefaults>
    <o:shapelayout v:ext="edit">
      <o:idmap v:ext="edit" data="1"/>
    </o:shapelayout>
  </w:shapeDefaults>
  <w:decimalSymbol w:val=","/>
  <w:listSeparator w:val=";"/>
  <w15:docId w15:val="{58B1710F-DF90-4076-8F98-561CE7A47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C55"/>
    <w:pPr>
      <w:spacing w:before="120" w:after="320" w:line="276" w:lineRule="auto"/>
      <w:jc w:val="both"/>
    </w:pPr>
    <w:rPr>
      <w:rFonts w:ascii="Times New Roman" w:hAnsi="Times New Roman"/>
      <w:sz w:val="24"/>
    </w:rPr>
  </w:style>
  <w:style w:type="paragraph" w:styleId="Balk1">
    <w:name w:val="heading 1"/>
    <w:basedOn w:val="Normal"/>
    <w:next w:val="Normal"/>
    <w:link w:val="Balk1Char"/>
    <w:uiPriority w:val="99"/>
    <w:qFormat/>
    <w:rsid w:val="00C818E9"/>
    <w:pPr>
      <w:keepNext/>
      <w:keepLines/>
      <w:spacing w:before="360" w:after="120"/>
      <w:jc w:val="left"/>
      <w:outlineLvl w:val="0"/>
    </w:pPr>
    <w:rPr>
      <w:rFonts w:eastAsiaTheme="majorEastAsia" w:cstheme="majorBidi"/>
      <w:b/>
      <w:bCs/>
      <w:color w:val="5B9BD5" w:themeColor="accent1"/>
      <w:sz w:val="28"/>
      <w:szCs w:val="28"/>
    </w:rPr>
  </w:style>
  <w:style w:type="paragraph" w:styleId="Balk2">
    <w:name w:val="heading 2"/>
    <w:basedOn w:val="Normal"/>
    <w:next w:val="Normal"/>
    <w:link w:val="Balk2Char"/>
    <w:uiPriority w:val="99"/>
    <w:unhideWhenUsed/>
    <w:qFormat/>
    <w:rsid w:val="00DB27B3"/>
    <w:pPr>
      <w:keepNext/>
      <w:keepLines/>
      <w:numPr>
        <w:ilvl w:val="1"/>
        <w:numId w:val="7"/>
      </w:numPr>
      <w:spacing w:after="120"/>
      <w:outlineLvl w:val="1"/>
    </w:pPr>
    <w:rPr>
      <w:rFonts w:eastAsiaTheme="majorEastAsia" w:cstheme="majorBidi"/>
      <w:b/>
      <w:bCs/>
      <w:szCs w:val="26"/>
    </w:rPr>
  </w:style>
  <w:style w:type="paragraph" w:styleId="Balk3">
    <w:name w:val="heading 3"/>
    <w:basedOn w:val="Normal"/>
    <w:next w:val="Normal"/>
    <w:link w:val="Balk3Char"/>
    <w:uiPriority w:val="99"/>
    <w:unhideWhenUsed/>
    <w:qFormat/>
    <w:rsid w:val="0001612F"/>
    <w:pPr>
      <w:keepNext/>
      <w:keepLines/>
      <w:tabs>
        <w:tab w:val="left" w:pos="1134"/>
      </w:tabs>
      <w:spacing w:after="120" w:line="300" w:lineRule="auto"/>
      <w:jc w:val="left"/>
      <w:outlineLvl w:val="2"/>
    </w:pPr>
    <w:rPr>
      <w:rFonts w:eastAsiaTheme="majorEastAsia" w:cs="Times New Roman"/>
      <w:b/>
      <w:bCs/>
      <w:szCs w:val="24"/>
    </w:rPr>
  </w:style>
  <w:style w:type="paragraph" w:styleId="Balk4">
    <w:name w:val="heading 4"/>
    <w:basedOn w:val="Normal"/>
    <w:next w:val="Normal"/>
    <w:link w:val="Balk4Char"/>
    <w:uiPriority w:val="9"/>
    <w:unhideWhenUsed/>
    <w:qFormat/>
    <w:rsid w:val="00853ACB"/>
    <w:pPr>
      <w:numPr>
        <w:ilvl w:val="2"/>
        <w:numId w:val="1"/>
      </w:numPr>
      <w:outlineLvl w:val="3"/>
    </w:pPr>
    <w:rPr>
      <w:rFonts w:cs="Times New Roman"/>
      <w:b/>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C818E9"/>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9"/>
    <w:rsid w:val="00DB27B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9"/>
    <w:rsid w:val="0001612F"/>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611112"/>
    <w:pPr>
      <w:tabs>
        <w:tab w:val="right" w:leader="dot" w:pos="8210"/>
      </w:tabs>
      <w:spacing w:after="100"/>
    </w:pPr>
    <w:rPr>
      <w:color w:val="2E74B5" w:themeColor="accent1" w:themeShade="BF"/>
      <w:u w:val="single"/>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6333BB"/>
    <w:pPr>
      <w:tabs>
        <w:tab w:val="right" w:leader="dot" w:pos="8210"/>
      </w:tabs>
      <w:spacing w:after="100"/>
      <w:ind w:left="220"/>
    </w:pPr>
    <w:rPr>
      <w:noProof/>
      <w:color w:val="2E74B5" w:themeColor="accent1" w:themeShade="BF"/>
    </w:r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table" w:styleId="AkGlgeleme-Vurgu6">
    <w:name w:val="Light Shading Accent 6"/>
    <w:basedOn w:val="NormalTablo"/>
    <w:uiPriority w:val="60"/>
    <w:rsid w:val="00513CE1"/>
    <w:pPr>
      <w:spacing w:after="0" w:line="240" w:lineRule="auto"/>
    </w:pPr>
    <w:rPr>
      <w:color w:val="538135" w:themeColor="accent6" w:themeShade="BF"/>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ResimYazs">
    <w:name w:val="caption"/>
    <w:basedOn w:val="Normal"/>
    <w:next w:val="Normal"/>
    <w:uiPriority w:val="35"/>
    <w:unhideWhenUsed/>
    <w:qFormat/>
    <w:rsid w:val="00E56E01"/>
    <w:pPr>
      <w:keepNext/>
      <w:spacing w:after="120" w:line="240" w:lineRule="auto"/>
      <w:jc w:val="center"/>
    </w:pPr>
    <w:rPr>
      <w:b/>
      <w:bCs/>
      <w:sz w:val="20"/>
      <w:szCs w:val="18"/>
    </w:rPr>
  </w:style>
  <w:style w:type="paragraph" w:customStyle="1" w:styleId="Default">
    <w:name w:val="Default"/>
    <w:rsid w:val="005F3D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OrtaBaslk">
    <w:name w:val="2-Orta Baslık"/>
    <w:rsid w:val="005F3DF0"/>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E02EFF"/>
  </w:style>
  <w:style w:type="paragraph" w:styleId="NormalWeb">
    <w:name w:val="Normal (Web)"/>
    <w:basedOn w:val="Normal"/>
    <w:uiPriority w:val="99"/>
    <w:rsid w:val="00E02EFF"/>
    <w:pPr>
      <w:spacing w:before="100" w:beforeAutospacing="1" w:after="100" w:afterAutospacing="1" w:line="240" w:lineRule="auto"/>
      <w:jc w:val="left"/>
    </w:pPr>
    <w:rPr>
      <w:rFonts w:eastAsia="Times New Roman" w:cs="Times New Roman"/>
      <w:szCs w:val="24"/>
      <w:lang w:eastAsia="tr-TR"/>
    </w:rPr>
  </w:style>
  <w:style w:type="paragraph" w:styleId="GvdeMetni">
    <w:name w:val="Body Text"/>
    <w:basedOn w:val="Normal"/>
    <w:link w:val="GvdeMetniChar"/>
    <w:uiPriority w:val="99"/>
    <w:semiHidden/>
    <w:rsid w:val="007C67E1"/>
    <w:pPr>
      <w:spacing w:before="0" w:after="120" w:line="240" w:lineRule="auto"/>
      <w:jc w:val="left"/>
    </w:pPr>
    <w:rPr>
      <w:rFonts w:eastAsia="Times New Roman" w:cs="Times New Roman"/>
      <w:szCs w:val="24"/>
      <w:lang w:eastAsia="tr-TR"/>
    </w:rPr>
  </w:style>
  <w:style w:type="character" w:customStyle="1" w:styleId="GvdeMetniChar">
    <w:name w:val="Gövde Metni Char"/>
    <w:basedOn w:val="VarsaylanParagrafYazTipi"/>
    <w:link w:val="GvdeMetni"/>
    <w:uiPriority w:val="99"/>
    <w:semiHidden/>
    <w:rsid w:val="007C67E1"/>
    <w:rPr>
      <w:rFonts w:ascii="Times New Roman" w:eastAsia="Times New Roman" w:hAnsi="Times New Roman" w:cs="Times New Roman"/>
      <w:sz w:val="24"/>
      <w:szCs w:val="24"/>
      <w:lang w:eastAsia="tr-TR"/>
    </w:rPr>
  </w:style>
  <w:style w:type="table" w:customStyle="1" w:styleId="TabloKlavuzu2">
    <w:name w:val="Tablo Kılavuzu2"/>
    <w:basedOn w:val="NormalTablo"/>
    <w:next w:val="TabloKlavuzu"/>
    <w:uiPriority w:val="59"/>
    <w:rsid w:val="00E72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E721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3">
    <w:name w:val="xl53"/>
    <w:basedOn w:val="Normal"/>
    <w:rsid w:val="00FB5B80"/>
    <w:pPr>
      <w:spacing w:before="100" w:beforeAutospacing="1" w:after="100" w:afterAutospacing="1" w:line="240" w:lineRule="auto"/>
      <w:jc w:val="left"/>
    </w:pPr>
    <w:rPr>
      <w:rFonts w:eastAsia="Times New Roman" w:cs="Times New Roman"/>
      <w:szCs w:val="24"/>
      <w:lang w:eastAsia="tr-TR"/>
    </w:rPr>
  </w:style>
  <w:style w:type="character" w:styleId="zlenenKpr">
    <w:name w:val="FollowedHyperlink"/>
    <w:basedOn w:val="VarsaylanParagrafYazTipi"/>
    <w:uiPriority w:val="99"/>
    <w:semiHidden/>
    <w:unhideWhenUsed/>
    <w:rsid w:val="00A1001C"/>
    <w:rPr>
      <w:color w:val="954F72" w:themeColor="followedHyperlink"/>
      <w:u w:val="single"/>
    </w:rPr>
  </w:style>
  <w:style w:type="character" w:customStyle="1" w:styleId="topic1Char">
    <w:name w:val="topic1 Char"/>
    <w:basedOn w:val="VarsaylanParagrafYazTipi"/>
    <w:link w:val="topic1"/>
    <w:locked/>
    <w:rsid w:val="00F728BD"/>
    <w:rPr>
      <w:rFonts w:ascii="Times New Roman" w:eastAsiaTheme="majorEastAsia" w:hAnsi="Times New Roman" w:cstheme="majorBidi"/>
      <w:b/>
      <w:bCs/>
      <w:color w:val="000000" w:themeColor="text1"/>
      <w:sz w:val="24"/>
      <w:szCs w:val="28"/>
    </w:rPr>
  </w:style>
  <w:style w:type="paragraph" w:customStyle="1" w:styleId="topic1">
    <w:name w:val="topic1"/>
    <w:basedOn w:val="Balk1"/>
    <w:link w:val="topic1Char"/>
    <w:autoRedefine/>
    <w:qFormat/>
    <w:rsid w:val="00F728BD"/>
    <w:pPr>
      <w:spacing w:before="120" w:line="360" w:lineRule="auto"/>
      <w:jc w:val="center"/>
    </w:pPr>
    <w:rPr>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3140">
      <w:bodyDiv w:val="1"/>
      <w:marLeft w:val="0"/>
      <w:marRight w:val="0"/>
      <w:marTop w:val="0"/>
      <w:marBottom w:val="0"/>
      <w:divBdr>
        <w:top w:val="none" w:sz="0" w:space="0" w:color="auto"/>
        <w:left w:val="none" w:sz="0" w:space="0" w:color="auto"/>
        <w:bottom w:val="none" w:sz="0" w:space="0" w:color="auto"/>
        <w:right w:val="none" w:sz="0" w:space="0" w:color="auto"/>
      </w:divBdr>
    </w:div>
    <w:div w:id="206113069">
      <w:bodyDiv w:val="1"/>
      <w:marLeft w:val="0"/>
      <w:marRight w:val="0"/>
      <w:marTop w:val="0"/>
      <w:marBottom w:val="0"/>
      <w:divBdr>
        <w:top w:val="none" w:sz="0" w:space="0" w:color="auto"/>
        <w:left w:val="none" w:sz="0" w:space="0" w:color="auto"/>
        <w:bottom w:val="none" w:sz="0" w:space="0" w:color="auto"/>
        <w:right w:val="none" w:sz="0" w:space="0" w:color="auto"/>
      </w:divBdr>
    </w:div>
    <w:div w:id="279342289">
      <w:bodyDiv w:val="1"/>
      <w:marLeft w:val="0"/>
      <w:marRight w:val="0"/>
      <w:marTop w:val="0"/>
      <w:marBottom w:val="0"/>
      <w:divBdr>
        <w:top w:val="none" w:sz="0" w:space="0" w:color="auto"/>
        <w:left w:val="none" w:sz="0" w:space="0" w:color="auto"/>
        <w:bottom w:val="none" w:sz="0" w:space="0" w:color="auto"/>
        <w:right w:val="none" w:sz="0" w:space="0" w:color="auto"/>
      </w:divBdr>
    </w:div>
    <w:div w:id="288097308">
      <w:bodyDiv w:val="1"/>
      <w:marLeft w:val="0"/>
      <w:marRight w:val="0"/>
      <w:marTop w:val="0"/>
      <w:marBottom w:val="0"/>
      <w:divBdr>
        <w:top w:val="none" w:sz="0" w:space="0" w:color="auto"/>
        <w:left w:val="none" w:sz="0" w:space="0" w:color="auto"/>
        <w:bottom w:val="none" w:sz="0" w:space="0" w:color="auto"/>
        <w:right w:val="none" w:sz="0" w:space="0" w:color="auto"/>
      </w:divBdr>
    </w:div>
    <w:div w:id="426968721">
      <w:bodyDiv w:val="1"/>
      <w:marLeft w:val="0"/>
      <w:marRight w:val="0"/>
      <w:marTop w:val="0"/>
      <w:marBottom w:val="0"/>
      <w:divBdr>
        <w:top w:val="none" w:sz="0" w:space="0" w:color="auto"/>
        <w:left w:val="none" w:sz="0" w:space="0" w:color="auto"/>
        <w:bottom w:val="none" w:sz="0" w:space="0" w:color="auto"/>
        <w:right w:val="none" w:sz="0" w:space="0" w:color="auto"/>
      </w:divBdr>
    </w:div>
    <w:div w:id="435832297">
      <w:bodyDiv w:val="1"/>
      <w:marLeft w:val="0"/>
      <w:marRight w:val="0"/>
      <w:marTop w:val="0"/>
      <w:marBottom w:val="0"/>
      <w:divBdr>
        <w:top w:val="none" w:sz="0" w:space="0" w:color="auto"/>
        <w:left w:val="none" w:sz="0" w:space="0" w:color="auto"/>
        <w:bottom w:val="none" w:sz="0" w:space="0" w:color="auto"/>
        <w:right w:val="none" w:sz="0" w:space="0" w:color="auto"/>
      </w:divBdr>
    </w:div>
    <w:div w:id="455874723">
      <w:bodyDiv w:val="1"/>
      <w:marLeft w:val="0"/>
      <w:marRight w:val="0"/>
      <w:marTop w:val="0"/>
      <w:marBottom w:val="0"/>
      <w:divBdr>
        <w:top w:val="none" w:sz="0" w:space="0" w:color="auto"/>
        <w:left w:val="none" w:sz="0" w:space="0" w:color="auto"/>
        <w:bottom w:val="none" w:sz="0" w:space="0" w:color="auto"/>
        <w:right w:val="none" w:sz="0" w:space="0" w:color="auto"/>
      </w:divBdr>
    </w:div>
    <w:div w:id="470681768">
      <w:bodyDiv w:val="1"/>
      <w:marLeft w:val="0"/>
      <w:marRight w:val="0"/>
      <w:marTop w:val="0"/>
      <w:marBottom w:val="0"/>
      <w:divBdr>
        <w:top w:val="none" w:sz="0" w:space="0" w:color="auto"/>
        <w:left w:val="none" w:sz="0" w:space="0" w:color="auto"/>
        <w:bottom w:val="none" w:sz="0" w:space="0" w:color="auto"/>
        <w:right w:val="none" w:sz="0" w:space="0" w:color="auto"/>
      </w:divBdr>
    </w:div>
    <w:div w:id="542601371">
      <w:bodyDiv w:val="1"/>
      <w:marLeft w:val="0"/>
      <w:marRight w:val="0"/>
      <w:marTop w:val="0"/>
      <w:marBottom w:val="0"/>
      <w:divBdr>
        <w:top w:val="none" w:sz="0" w:space="0" w:color="auto"/>
        <w:left w:val="none" w:sz="0" w:space="0" w:color="auto"/>
        <w:bottom w:val="none" w:sz="0" w:space="0" w:color="auto"/>
        <w:right w:val="none" w:sz="0" w:space="0" w:color="auto"/>
      </w:divBdr>
    </w:div>
    <w:div w:id="631205642">
      <w:bodyDiv w:val="1"/>
      <w:marLeft w:val="0"/>
      <w:marRight w:val="0"/>
      <w:marTop w:val="0"/>
      <w:marBottom w:val="0"/>
      <w:divBdr>
        <w:top w:val="none" w:sz="0" w:space="0" w:color="auto"/>
        <w:left w:val="none" w:sz="0" w:space="0" w:color="auto"/>
        <w:bottom w:val="none" w:sz="0" w:space="0" w:color="auto"/>
        <w:right w:val="none" w:sz="0" w:space="0" w:color="auto"/>
      </w:divBdr>
    </w:div>
    <w:div w:id="667749659">
      <w:bodyDiv w:val="1"/>
      <w:marLeft w:val="0"/>
      <w:marRight w:val="0"/>
      <w:marTop w:val="0"/>
      <w:marBottom w:val="0"/>
      <w:divBdr>
        <w:top w:val="none" w:sz="0" w:space="0" w:color="auto"/>
        <w:left w:val="none" w:sz="0" w:space="0" w:color="auto"/>
        <w:bottom w:val="none" w:sz="0" w:space="0" w:color="auto"/>
        <w:right w:val="none" w:sz="0" w:space="0" w:color="auto"/>
      </w:divBdr>
    </w:div>
    <w:div w:id="738477673">
      <w:bodyDiv w:val="1"/>
      <w:marLeft w:val="0"/>
      <w:marRight w:val="0"/>
      <w:marTop w:val="0"/>
      <w:marBottom w:val="0"/>
      <w:divBdr>
        <w:top w:val="none" w:sz="0" w:space="0" w:color="auto"/>
        <w:left w:val="none" w:sz="0" w:space="0" w:color="auto"/>
        <w:bottom w:val="none" w:sz="0" w:space="0" w:color="auto"/>
        <w:right w:val="none" w:sz="0" w:space="0" w:color="auto"/>
      </w:divBdr>
    </w:div>
    <w:div w:id="808134357">
      <w:bodyDiv w:val="1"/>
      <w:marLeft w:val="0"/>
      <w:marRight w:val="0"/>
      <w:marTop w:val="0"/>
      <w:marBottom w:val="0"/>
      <w:divBdr>
        <w:top w:val="none" w:sz="0" w:space="0" w:color="auto"/>
        <w:left w:val="none" w:sz="0" w:space="0" w:color="auto"/>
        <w:bottom w:val="none" w:sz="0" w:space="0" w:color="auto"/>
        <w:right w:val="none" w:sz="0" w:space="0" w:color="auto"/>
      </w:divBdr>
    </w:div>
    <w:div w:id="822551886">
      <w:bodyDiv w:val="1"/>
      <w:marLeft w:val="0"/>
      <w:marRight w:val="0"/>
      <w:marTop w:val="0"/>
      <w:marBottom w:val="0"/>
      <w:divBdr>
        <w:top w:val="none" w:sz="0" w:space="0" w:color="auto"/>
        <w:left w:val="none" w:sz="0" w:space="0" w:color="auto"/>
        <w:bottom w:val="none" w:sz="0" w:space="0" w:color="auto"/>
        <w:right w:val="none" w:sz="0" w:space="0" w:color="auto"/>
      </w:divBdr>
    </w:div>
    <w:div w:id="918103028">
      <w:bodyDiv w:val="1"/>
      <w:marLeft w:val="0"/>
      <w:marRight w:val="0"/>
      <w:marTop w:val="0"/>
      <w:marBottom w:val="0"/>
      <w:divBdr>
        <w:top w:val="none" w:sz="0" w:space="0" w:color="auto"/>
        <w:left w:val="none" w:sz="0" w:space="0" w:color="auto"/>
        <w:bottom w:val="none" w:sz="0" w:space="0" w:color="auto"/>
        <w:right w:val="none" w:sz="0" w:space="0" w:color="auto"/>
      </w:divBdr>
    </w:div>
    <w:div w:id="1005474472">
      <w:bodyDiv w:val="1"/>
      <w:marLeft w:val="0"/>
      <w:marRight w:val="0"/>
      <w:marTop w:val="0"/>
      <w:marBottom w:val="0"/>
      <w:divBdr>
        <w:top w:val="none" w:sz="0" w:space="0" w:color="auto"/>
        <w:left w:val="none" w:sz="0" w:space="0" w:color="auto"/>
        <w:bottom w:val="none" w:sz="0" w:space="0" w:color="auto"/>
        <w:right w:val="none" w:sz="0" w:space="0" w:color="auto"/>
      </w:divBdr>
    </w:div>
    <w:div w:id="1226336126">
      <w:bodyDiv w:val="1"/>
      <w:marLeft w:val="0"/>
      <w:marRight w:val="0"/>
      <w:marTop w:val="0"/>
      <w:marBottom w:val="0"/>
      <w:divBdr>
        <w:top w:val="none" w:sz="0" w:space="0" w:color="auto"/>
        <w:left w:val="none" w:sz="0" w:space="0" w:color="auto"/>
        <w:bottom w:val="none" w:sz="0" w:space="0" w:color="auto"/>
        <w:right w:val="none" w:sz="0" w:space="0" w:color="auto"/>
      </w:divBdr>
    </w:div>
    <w:div w:id="1295481251">
      <w:bodyDiv w:val="1"/>
      <w:marLeft w:val="0"/>
      <w:marRight w:val="0"/>
      <w:marTop w:val="0"/>
      <w:marBottom w:val="0"/>
      <w:divBdr>
        <w:top w:val="none" w:sz="0" w:space="0" w:color="auto"/>
        <w:left w:val="none" w:sz="0" w:space="0" w:color="auto"/>
        <w:bottom w:val="none" w:sz="0" w:space="0" w:color="auto"/>
        <w:right w:val="none" w:sz="0" w:space="0" w:color="auto"/>
      </w:divBdr>
    </w:div>
    <w:div w:id="1331836474">
      <w:bodyDiv w:val="1"/>
      <w:marLeft w:val="0"/>
      <w:marRight w:val="0"/>
      <w:marTop w:val="0"/>
      <w:marBottom w:val="0"/>
      <w:divBdr>
        <w:top w:val="none" w:sz="0" w:space="0" w:color="auto"/>
        <w:left w:val="none" w:sz="0" w:space="0" w:color="auto"/>
        <w:bottom w:val="none" w:sz="0" w:space="0" w:color="auto"/>
        <w:right w:val="none" w:sz="0" w:space="0" w:color="auto"/>
      </w:divBdr>
    </w:div>
    <w:div w:id="1353923609">
      <w:bodyDiv w:val="1"/>
      <w:marLeft w:val="0"/>
      <w:marRight w:val="0"/>
      <w:marTop w:val="0"/>
      <w:marBottom w:val="0"/>
      <w:divBdr>
        <w:top w:val="none" w:sz="0" w:space="0" w:color="auto"/>
        <w:left w:val="none" w:sz="0" w:space="0" w:color="auto"/>
        <w:bottom w:val="none" w:sz="0" w:space="0" w:color="auto"/>
        <w:right w:val="none" w:sz="0" w:space="0" w:color="auto"/>
      </w:divBdr>
    </w:div>
    <w:div w:id="1451781324">
      <w:bodyDiv w:val="1"/>
      <w:marLeft w:val="0"/>
      <w:marRight w:val="0"/>
      <w:marTop w:val="0"/>
      <w:marBottom w:val="0"/>
      <w:divBdr>
        <w:top w:val="none" w:sz="0" w:space="0" w:color="auto"/>
        <w:left w:val="none" w:sz="0" w:space="0" w:color="auto"/>
        <w:bottom w:val="none" w:sz="0" w:space="0" w:color="auto"/>
        <w:right w:val="none" w:sz="0" w:space="0" w:color="auto"/>
      </w:divBdr>
    </w:div>
    <w:div w:id="1459181351">
      <w:bodyDiv w:val="1"/>
      <w:marLeft w:val="0"/>
      <w:marRight w:val="0"/>
      <w:marTop w:val="0"/>
      <w:marBottom w:val="0"/>
      <w:divBdr>
        <w:top w:val="none" w:sz="0" w:space="0" w:color="auto"/>
        <w:left w:val="none" w:sz="0" w:space="0" w:color="auto"/>
        <w:bottom w:val="none" w:sz="0" w:space="0" w:color="auto"/>
        <w:right w:val="none" w:sz="0" w:space="0" w:color="auto"/>
      </w:divBdr>
    </w:div>
    <w:div w:id="1552040445">
      <w:bodyDiv w:val="1"/>
      <w:marLeft w:val="0"/>
      <w:marRight w:val="0"/>
      <w:marTop w:val="0"/>
      <w:marBottom w:val="0"/>
      <w:divBdr>
        <w:top w:val="none" w:sz="0" w:space="0" w:color="auto"/>
        <w:left w:val="none" w:sz="0" w:space="0" w:color="auto"/>
        <w:bottom w:val="none" w:sz="0" w:space="0" w:color="auto"/>
        <w:right w:val="none" w:sz="0" w:space="0" w:color="auto"/>
      </w:divBdr>
    </w:div>
    <w:div w:id="1559129148">
      <w:bodyDiv w:val="1"/>
      <w:marLeft w:val="0"/>
      <w:marRight w:val="0"/>
      <w:marTop w:val="0"/>
      <w:marBottom w:val="0"/>
      <w:divBdr>
        <w:top w:val="none" w:sz="0" w:space="0" w:color="auto"/>
        <w:left w:val="none" w:sz="0" w:space="0" w:color="auto"/>
        <w:bottom w:val="none" w:sz="0" w:space="0" w:color="auto"/>
        <w:right w:val="none" w:sz="0" w:space="0" w:color="auto"/>
      </w:divBdr>
    </w:div>
    <w:div w:id="1734153822">
      <w:bodyDiv w:val="1"/>
      <w:marLeft w:val="0"/>
      <w:marRight w:val="0"/>
      <w:marTop w:val="0"/>
      <w:marBottom w:val="0"/>
      <w:divBdr>
        <w:top w:val="none" w:sz="0" w:space="0" w:color="auto"/>
        <w:left w:val="none" w:sz="0" w:space="0" w:color="auto"/>
        <w:bottom w:val="none" w:sz="0" w:space="0" w:color="auto"/>
        <w:right w:val="none" w:sz="0" w:space="0" w:color="auto"/>
      </w:divBdr>
    </w:div>
    <w:div w:id="1832939394">
      <w:bodyDiv w:val="1"/>
      <w:marLeft w:val="0"/>
      <w:marRight w:val="0"/>
      <w:marTop w:val="0"/>
      <w:marBottom w:val="0"/>
      <w:divBdr>
        <w:top w:val="none" w:sz="0" w:space="0" w:color="auto"/>
        <w:left w:val="none" w:sz="0" w:space="0" w:color="auto"/>
        <w:bottom w:val="none" w:sz="0" w:space="0" w:color="auto"/>
        <w:right w:val="none" w:sz="0" w:space="0" w:color="auto"/>
      </w:divBdr>
    </w:div>
    <w:div w:id="1906448988">
      <w:bodyDiv w:val="1"/>
      <w:marLeft w:val="0"/>
      <w:marRight w:val="0"/>
      <w:marTop w:val="0"/>
      <w:marBottom w:val="0"/>
      <w:divBdr>
        <w:top w:val="none" w:sz="0" w:space="0" w:color="auto"/>
        <w:left w:val="none" w:sz="0" w:space="0" w:color="auto"/>
        <w:bottom w:val="none" w:sz="0" w:space="0" w:color="auto"/>
        <w:right w:val="none" w:sz="0" w:space="0" w:color="auto"/>
      </w:divBdr>
    </w:div>
    <w:div w:id="1918399475">
      <w:bodyDiv w:val="1"/>
      <w:marLeft w:val="0"/>
      <w:marRight w:val="0"/>
      <w:marTop w:val="0"/>
      <w:marBottom w:val="0"/>
      <w:divBdr>
        <w:top w:val="none" w:sz="0" w:space="0" w:color="auto"/>
        <w:left w:val="none" w:sz="0" w:space="0" w:color="auto"/>
        <w:bottom w:val="none" w:sz="0" w:space="0" w:color="auto"/>
        <w:right w:val="none" w:sz="0" w:space="0" w:color="auto"/>
      </w:divBdr>
    </w:div>
    <w:div w:id="1991979897">
      <w:bodyDiv w:val="1"/>
      <w:marLeft w:val="0"/>
      <w:marRight w:val="0"/>
      <w:marTop w:val="0"/>
      <w:marBottom w:val="0"/>
      <w:divBdr>
        <w:top w:val="none" w:sz="0" w:space="0" w:color="auto"/>
        <w:left w:val="none" w:sz="0" w:space="0" w:color="auto"/>
        <w:bottom w:val="none" w:sz="0" w:space="0" w:color="auto"/>
        <w:right w:val="none" w:sz="0" w:space="0" w:color="auto"/>
      </w:divBdr>
    </w:div>
    <w:div w:id="2004969304">
      <w:bodyDiv w:val="1"/>
      <w:marLeft w:val="0"/>
      <w:marRight w:val="0"/>
      <w:marTop w:val="0"/>
      <w:marBottom w:val="0"/>
      <w:divBdr>
        <w:top w:val="none" w:sz="0" w:space="0" w:color="auto"/>
        <w:left w:val="none" w:sz="0" w:space="0" w:color="auto"/>
        <w:bottom w:val="none" w:sz="0" w:space="0" w:color="auto"/>
        <w:right w:val="none" w:sz="0" w:space="0" w:color="auto"/>
      </w:divBdr>
    </w:div>
    <w:div w:id="2008745853">
      <w:bodyDiv w:val="1"/>
      <w:marLeft w:val="0"/>
      <w:marRight w:val="0"/>
      <w:marTop w:val="0"/>
      <w:marBottom w:val="0"/>
      <w:divBdr>
        <w:top w:val="none" w:sz="0" w:space="0" w:color="auto"/>
        <w:left w:val="none" w:sz="0" w:space="0" w:color="auto"/>
        <w:bottom w:val="none" w:sz="0" w:space="0" w:color="auto"/>
        <w:right w:val="none" w:sz="0" w:space="0" w:color="auto"/>
      </w:divBdr>
    </w:div>
    <w:div w:id="2028016288">
      <w:bodyDiv w:val="1"/>
      <w:marLeft w:val="0"/>
      <w:marRight w:val="0"/>
      <w:marTop w:val="0"/>
      <w:marBottom w:val="0"/>
      <w:divBdr>
        <w:top w:val="none" w:sz="0" w:space="0" w:color="auto"/>
        <w:left w:val="none" w:sz="0" w:space="0" w:color="auto"/>
        <w:bottom w:val="none" w:sz="0" w:space="0" w:color="auto"/>
        <w:right w:val="none" w:sz="0" w:space="0" w:color="auto"/>
      </w:divBdr>
    </w:div>
    <w:div w:id="2034917199">
      <w:bodyDiv w:val="1"/>
      <w:marLeft w:val="0"/>
      <w:marRight w:val="0"/>
      <w:marTop w:val="0"/>
      <w:marBottom w:val="0"/>
      <w:divBdr>
        <w:top w:val="none" w:sz="0" w:space="0" w:color="auto"/>
        <w:left w:val="none" w:sz="0" w:space="0" w:color="auto"/>
        <w:bottom w:val="none" w:sz="0" w:space="0" w:color="auto"/>
        <w:right w:val="none" w:sz="0" w:space="0" w:color="auto"/>
      </w:divBdr>
    </w:div>
    <w:div w:id="20892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6.jpeg"/><Relationship Id="rId21" Type="http://schemas.openxmlformats.org/officeDocument/2006/relationships/image" Target="media/image4.jpeg"/><Relationship Id="rId34"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hyperlink" Target="http://www.meb.gov.tr/" TargetMode="External"/><Relationship Id="rId17" Type="http://schemas.openxmlformats.org/officeDocument/2006/relationships/hyperlink" Target="http://www.google.com.tr/url?sa=i&amp;rct=j&amp;q=&amp;esrc=s&amp;frm=1&amp;source=images&amp;cd=&amp;cad=rja&amp;uact=8&amp;ved=0CAcQjRxqFQoTCLeE7M_4m8kCFUXeLAodHCgGKA&amp;url=http://ilkuvezortaokulu.meb.k12.tr/meb_iys_dosyalar/52/16/739355/icerikler/12-mart-istiklal-marsinin-kabulu-ve-mehmet-akif-ersoyu-anma-gunu_418700_gorme_engelli.html&amp;psig=AFQjCNEGK4N6Pj26gexoev_XnUwvwbUOuw&amp;ust=1448003785581403" TargetMode="External"/><Relationship Id="rId25" Type="http://schemas.openxmlformats.org/officeDocument/2006/relationships/footer" Target="footer5.xml"/><Relationship Id="rId33" Type="http://schemas.openxmlformats.org/officeDocument/2006/relationships/diagramLayout" Target="diagrams/layout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google.com.tr/url?sa=i&amp;rct=j&amp;q=&amp;esrc=s&amp;frm=1&amp;source=images&amp;cd=&amp;cad=rja&amp;uact=8&amp;ved=0CAcQjRxqFQoTCIKa-aeEnMkCFUiVLAod7MANVA&amp;url=http://arastirmaci-burhaniscan.blogspot.com/2012/05/kim-daha-cok-imanli-gazi-mustafa-kemal.html&amp;psig=AFQjCNFRXq07ykSWdBgDRzMoJ1MZu6Zvaw&amp;ust=1448006715836193"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4.xml"/><Relationship Id="rId32" Type="http://schemas.openxmlformats.org/officeDocument/2006/relationships/diagramData" Target="diagrams/data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tr/url?sa=i&amp;rct=j&amp;q=&amp;esrc=s&amp;frm=1&amp;source=images&amp;cd=&amp;cad=rja&amp;uact=8&amp;ved=0CAcQjRxqFQoTCM6c-c2AnMkCFQcSLAodtCYN_g&amp;url=http://www.resimbul.com/ataturk/ataturk-resmi.xhtml&amp;bvm=bv.107763241,d.bGg&amp;psig=AFQjCNFEpAAFO6lO--lI8RmNqpXToFaWkA&amp;ust=1448005925847847" TargetMode="External"/><Relationship Id="rId23" Type="http://schemas.openxmlformats.org/officeDocument/2006/relationships/footer" Target="footer3.xm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footer" Target="footer1.xml"/><Relationship Id="rId19" Type="http://schemas.microsoft.com/office/2007/relationships/hdphoto" Target="media/hdphoto1.wdp"/><Relationship Id="rId31" Type="http://schemas.microsoft.com/office/2007/relationships/diagramDrawing" Target="diagrams/drawing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3C37DE-8244-469F-86D3-0F77C5918F6E}" type="doc">
      <dgm:prSet loTypeId="urn:microsoft.com/office/officeart/2005/8/layout/list1" loCatId="list" qsTypeId="urn:microsoft.com/office/officeart/2005/8/quickstyle/simple4" qsCatId="simple" csTypeId="urn:microsoft.com/office/officeart/2005/8/colors/colorful3" csCatId="colorful" phldr="1"/>
      <dgm:spPr/>
      <dgm:t>
        <a:bodyPr/>
        <a:lstStyle/>
        <a:p>
          <a:endParaRPr lang="tr-TR"/>
        </a:p>
      </dgm:t>
    </dgm:pt>
    <dgm:pt modelId="{3B8CF65A-52C8-4F91-BBA3-595AB39FF532}">
      <dgm:prSet phldrT="[Metin]"/>
      <dgm:spPr/>
      <dgm:t>
        <a:bodyPr/>
        <a:lstStyle/>
        <a:p>
          <a:r>
            <a:rPr lang="tr-TR"/>
            <a:t>Yenilikçilik – sürekli gelişim</a:t>
          </a:r>
        </a:p>
      </dgm:t>
    </dgm:pt>
    <dgm:pt modelId="{653E0A09-ACAA-4F59-A242-D606E969B651}" type="parTrans" cxnId="{571DE7E2-17CF-4978-BE6B-364A30464EC2}">
      <dgm:prSet/>
      <dgm:spPr/>
      <dgm:t>
        <a:bodyPr/>
        <a:lstStyle/>
        <a:p>
          <a:endParaRPr lang="tr-TR"/>
        </a:p>
      </dgm:t>
    </dgm:pt>
    <dgm:pt modelId="{77A89D31-9C1E-4EA5-BDAF-60E38DB033D7}" type="sibTrans" cxnId="{571DE7E2-17CF-4978-BE6B-364A30464EC2}">
      <dgm:prSet/>
      <dgm:spPr/>
      <dgm:t>
        <a:bodyPr/>
        <a:lstStyle/>
        <a:p>
          <a:endParaRPr lang="tr-TR"/>
        </a:p>
      </dgm:t>
    </dgm:pt>
    <dgm:pt modelId="{D214626D-53E0-4E66-B4C3-C9004CD9F756}">
      <dgm:prSet phldrT="[Metin]"/>
      <dgm:spPr/>
      <dgm:t>
        <a:bodyPr/>
        <a:lstStyle/>
        <a:p>
          <a:r>
            <a:rPr lang="tr-TR"/>
            <a:t>İhtiyaç ve Beklentilere Duyarlılık</a:t>
          </a:r>
        </a:p>
      </dgm:t>
    </dgm:pt>
    <dgm:pt modelId="{2D19C43A-233F-4964-8794-39C268DCFFB0}" type="parTrans" cxnId="{5394328D-1433-4731-AF7B-4B91D26D6BF8}">
      <dgm:prSet/>
      <dgm:spPr/>
      <dgm:t>
        <a:bodyPr/>
        <a:lstStyle/>
        <a:p>
          <a:endParaRPr lang="tr-TR"/>
        </a:p>
      </dgm:t>
    </dgm:pt>
    <dgm:pt modelId="{D3F933C0-071D-40DC-A4FA-43D6AC87BA2E}" type="sibTrans" cxnId="{5394328D-1433-4731-AF7B-4B91D26D6BF8}">
      <dgm:prSet/>
      <dgm:spPr/>
      <dgm:t>
        <a:bodyPr/>
        <a:lstStyle/>
        <a:p>
          <a:endParaRPr lang="tr-TR"/>
        </a:p>
      </dgm:t>
    </dgm:pt>
    <dgm:pt modelId="{5D085829-154F-49FE-B894-2C6A3032B2E2}">
      <dgm:prSet phldrT="[Metin]"/>
      <dgm:spPr/>
      <dgm:t>
        <a:bodyPr/>
        <a:lstStyle/>
        <a:p>
          <a:r>
            <a:rPr lang="tr-TR"/>
            <a:t>Sağlıklı, temiz ve hijyenik bir ortam</a:t>
          </a:r>
        </a:p>
      </dgm:t>
    </dgm:pt>
    <dgm:pt modelId="{2E7ECD8E-8F20-4849-A820-DF2CCD2C135E}" type="parTrans" cxnId="{4C6DB24E-5AFE-4A47-B770-3A51B58191D7}">
      <dgm:prSet/>
      <dgm:spPr/>
      <dgm:t>
        <a:bodyPr/>
        <a:lstStyle/>
        <a:p>
          <a:endParaRPr lang="tr-TR"/>
        </a:p>
      </dgm:t>
    </dgm:pt>
    <dgm:pt modelId="{E0ECD5B7-315E-4ECD-9F01-641B3ECBD0E8}" type="sibTrans" cxnId="{4C6DB24E-5AFE-4A47-B770-3A51B58191D7}">
      <dgm:prSet/>
      <dgm:spPr/>
      <dgm:t>
        <a:bodyPr/>
        <a:lstStyle/>
        <a:p>
          <a:endParaRPr lang="tr-TR"/>
        </a:p>
      </dgm:t>
    </dgm:pt>
    <dgm:pt modelId="{07CFE716-41D1-4F84-9AA5-467D02EAFA69}">
      <dgm:prSet/>
      <dgm:spPr/>
      <dgm:t>
        <a:bodyPr/>
        <a:lstStyle/>
        <a:p>
          <a:r>
            <a:rPr lang="tr-TR"/>
            <a:t>Milli değerlere bağlılık</a:t>
          </a:r>
        </a:p>
      </dgm:t>
    </dgm:pt>
    <dgm:pt modelId="{C0BA2A4A-F14E-4C55-BC24-277B6EAF3768}" type="parTrans" cxnId="{83715314-87C3-4256-A640-495E20825BCA}">
      <dgm:prSet/>
      <dgm:spPr/>
      <dgm:t>
        <a:bodyPr/>
        <a:lstStyle/>
        <a:p>
          <a:endParaRPr lang="tr-TR"/>
        </a:p>
      </dgm:t>
    </dgm:pt>
    <dgm:pt modelId="{0DD8918C-DA0A-4640-A108-EC0E2DF82CB4}" type="sibTrans" cxnId="{83715314-87C3-4256-A640-495E20825BCA}">
      <dgm:prSet/>
      <dgm:spPr/>
      <dgm:t>
        <a:bodyPr/>
        <a:lstStyle/>
        <a:p>
          <a:endParaRPr lang="tr-TR"/>
        </a:p>
      </dgm:t>
    </dgm:pt>
    <dgm:pt modelId="{882B8EAE-AC68-451B-9A75-0883970E8C49}">
      <dgm:prSet/>
      <dgm:spPr/>
      <dgm:t>
        <a:bodyPr/>
        <a:lstStyle/>
        <a:p>
          <a:r>
            <a:rPr lang="tr-TR"/>
            <a:t>Şeffaflık, Hesap Verebilirlik ve Etik Değerlere Bağlılık</a:t>
          </a:r>
        </a:p>
      </dgm:t>
    </dgm:pt>
    <dgm:pt modelId="{82A11FD4-D935-4AF6-BA06-104BC4A50E37}" type="parTrans" cxnId="{29F69B88-1347-49E4-A0FB-D030E961F66B}">
      <dgm:prSet/>
      <dgm:spPr/>
      <dgm:t>
        <a:bodyPr/>
        <a:lstStyle/>
        <a:p>
          <a:endParaRPr lang="tr-TR"/>
        </a:p>
      </dgm:t>
    </dgm:pt>
    <dgm:pt modelId="{BD588EBC-660F-4999-B337-DFB19AB919D5}" type="sibTrans" cxnId="{29F69B88-1347-49E4-A0FB-D030E961F66B}">
      <dgm:prSet/>
      <dgm:spPr/>
      <dgm:t>
        <a:bodyPr/>
        <a:lstStyle/>
        <a:p>
          <a:endParaRPr lang="tr-TR"/>
        </a:p>
      </dgm:t>
    </dgm:pt>
    <dgm:pt modelId="{3A39AF75-2629-4CC4-ABC2-FCD5206C7E49}">
      <dgm:prSet/>
      <dgm:spPr/>
      <dgm:t>
        <a:bodyPr/>
        <a:lstStyle/>
        <a:p>
          <a:r>
            <a:rPr lang="tr-TR"/>
            <a:t>Katılımcılık ve paylaşımcılık</a:t>
          </a:r>
        </a:p>
      </dgm:t>
    </dgm:pt>
    <dgm:pt modelId="{6A0CFA42-B214-4D6C-B3F2-4E59D0B3B840}" type="parTrans" cxnId="{58242802-1451-4F17-983B-932C4152C90A}">
      <dgm:prSet/>
      <dgm:spPr/>
      <dgm:t>
        <a:bodyPr/>
        <a:lstStyle/>
        <a:p>
          <a:endParaRPr lang="tr-TR"/>
        </a:p>
      </dgm:t>
    </dgm:pt>
    <dgm:pt modelId="{A3AAFB9E-78B4-49D9-B224-286B98DD324A}" type="sibTrans" cxnId="{58242802-1451-4F17-983B-932C4152C90A}">
      <dgm:prSet/>
      <dgm:spPr/>
      <dgm:t>
        <a:bodyPr/>
        <a:lstStyle/>
        <a:p>
          <a:endParaRPr lang="tr-TR"/>
        </a:p>
      </dgm:t>
    </dgm:pt>
    <dgm:pt modelId="{9FBDB253-F713-4BA3-BF6E-A5BF1ABCCD80}">
      <dgm:prSet/>
      <dgm:spPr/>
      <dgm:t>
        <a:bodyPr/>
        <a:lstStyle/>
        <a:p>
          <a:r>
            <a:rPr lang="tr-TR"/>
            <a:t>Saygınlık ve Güvenilirlik</a:t>
          </a:r>
        </a:p>
      </dgm:t>
    </dgm:pt>
    <dgm:pt modelId="{50A2C12A-1D0B-48F1-A21A-C32C131E07B0}" type="parTrans" cxnId="{5BC23E23-A730-4D6D-A6F4-83F485FBD078}">
      <dgm:prSet/>
      <dgm:spPr/>
      <dgm:t>
        <a:bodyPr/>
        <a:lstStyle/>
        <a:p>
          <a:endParaRPr lang="tr-TR"/>
        </a:p>
      </dgm:t>
    </dgm:pt>
    <dgm:pt modelId="{E6A76E8A-E6E3-4B45-B05F-8847C819247D}" type="sibTrans" cxnId="{5BC23E23-A730-4D6D-A6F4-83F485FBD078}">
      <dgm:prSet/>
      <dgm:spPr/>
      <dgm:t>
        <a:bodyPr/>
        <a:lstStyle/>
        <a:p>
          <a:endParaRPr lang="tr-TR"/>
        </a:p>
      </dgm:t>
    </dgm:pt>
    <dgm:pt modelId="{09C2C136-669D-4A91-996B-535E6C9A7A13}">
      <dgm:prSet/>
      <dgm:spPr/>
      <dgm:t>
        <a:bodyPr/>
        <a:lstStyle/>
        <a:p>
          <a:r>
            <a:rPr lang="tr-TR"/>
            <a:t>Tarafsızlık</a:t>
          </a:r>
        </a:p>
      </dgm:t>
    </dgm:pt>
    <dgm:pt modelId="{F9BD6B03-66B5-44B7-8229-BF56AC1EE17F}" type="parTrans" cxnId="{46624254-AF6D-473A-9EDF-01A9F1748881}">
      <dgm:prSet/>
      <dgm:spPr/>
      <dgm:t>
        <a:bodyPr/>
        <a:lstStyle/>
        <a:p>
          <a:endParaRPr lang="tr-TR"/>
        </a:p>
      </dgm:t>
    </dgm:pt>
    <dgm:pt modelId="{FFB2CB0D-23F4-4A3A-A3A0-D02AA0E7DB6B}" type="sibTrans" cxnId="{46624254-AF6D-473A-9EDF-01A9F1748881}">
      <dgm:prSet/>
      <dgm:spPr/>
      <dgm:t>
        <a:bodyPr/>
        <a:lstStyle/>
        <a:p>
          <a:endParaRPr lang="tr-TR"/>
        </a:p>
      </dgm:t>
    </dgm:pt>
    <dgm:pt modelId="{7E0DAC29-AB77-4D03-91AA-936F4B185032}">
      <dgm:prSet/>
      <dgm:spPr/>
      <dgm:t>
        <a:bodyPr/>
        <a:lstStyle/>
        <a:p>
          <a:r>
            <a:rPr lang="tr-TR"/>
            <a:t>Tutarlılık ve Öngörülebilirlik</a:t>
          </a:r>
        </a:p>
      </dgm:t>
    </dgm:pt>
    <dgm:pt modelId="{5FD0C2CB-C773-43BB-ADF6-5FA5733CADF2}" type="parTrans" cxnId="{8F1B13DD-E21D-4AB2-9F00-51D6A196A2E4}">
      <dgm:prSet/>
      <dgm:spPr/>
      <dgm:t>
        <a:bodyPr/>
        <a:lstStyle/>
        <a:p>
          <a:endParaRPr lang="tr-TR"/>
        </a:p>
      </dgm:t>
    </dgm:pt>
    <dgm:pt modelId="{85EBB337-420A-4669-B140-E9E7697FD5A3}" type="sibTrans" cxnId="{8F1B13DD-E21D-4AB2-9F00-51D6A196A2E4}">
      <dgm:prSet/>
      <dgm:spPr/>
      <dgm:t>
        <a:bodyPr/>
        <a:lstStyle/>
        <a:p>
          <a:endParaRPr lang="tr-TR"/>
        </a:p>
      </dgm:t>
    </dgm:pt>
    <dgm:pt modelId="{3334E4EA-22D3-4422-8E8E-7D000EB44C37}">
      <dgm:prSet/>
      <dgm:spPr/>
      <dgm:t>
        <a:bodyPr/>
        <a:lstStyle/>
        <a:p>
          <a:r>
            <a:rPr lang="tr-TR"/>
            <a:t>Yetkinliğe ve Uzmanlığa Önem Vermek</a:t>
          </a:r>
        </a:p>
      </dgm:t>
    </dgm:pt>
    <dgm:pt modelId="{A0ECD452-DA62-4F7A-A701-3F33D96C6CBB}" type="parTrans" cxnId="{4A193B84-CAEB-4CDB-BA4A-95E334573273}">
      <dgm:prSet/>
      <dgm:spPr/>
      <dgm:t>
        <a:bodyPr/>
        <a:lstStyle/>
        <a:p>
          <a:endParaRPr lang="tr-TR"/>
        </a:p>
      </dgm:t>
    </dgm:pt>
    <dgm:pt modelId="{0CCADD36-4CD2-4AD2-A1EB-011ED8CFA9D6}" type="sibTrans" cxnId="{4A193B84-CAEB-4CDB-BA4A-95E334573273}">
      <dgm:prSet/>
      <dgm:spPr/>
      <dgm:t>
        <a:bodyPr/>
        <a:lstStyle/>
        <a:p>
          <a:endParaRPr lang="tr-TR"/>
        </a:p>
      </dgm:t>
    </dgm:pt>
    <dgm:pt modelId="{6C907423-26D8-416E-B072-DA605BFBEC6A}">
      <dgm:prSet/>
      <dgm:spPr/>
      <dgm:t>
        <a:bodyPr/>
        <a:lstStyle/>
        <a:p>
          <a:r>
            <a:rPr lang="tr-TR"/>
            <a:t>Sorumluluk bilinci yüksekliği</a:t>
          </a:r>
        </a:p>
      </dgm:t>
    </dgm:pt>
    <dgm:pt modelId="{33CD49F3-E992-4B4A-8EFE-654FA2A3EE65}" type="parTrans" cxnId="{A03C53A5-7651-4029-9015-B2C1E5A63424}">
      <dgm:prSet/>
      <dgm:spPr/>
      <dgm:t>
        <a:bodyPr/>
        <a:lstStyle/>
        <a:p>
          <a:endParaRPr lang="tr-TR"/>
        </a:p>
      </dgm:t>
    </dgm:pt>
    <dgm:pt modelId="{4136BE09-1335-4B57-B5BD-278198EF3768}" type="sibTrans" cxnId="{A03C53A5-7651-4029-9015-B2C1E5A63424}">
      <dgm:prSet/>
      <dgm:spPr/>
      <dgm:t>
        <a:bodyPr/>
        <a:lstStyle/>
        <a:p>
          <a:endParaRPr lang="tr-TR"/>
        </a:p>
      </dgm:t>
    </dgm:pt>
    <dgm:pt modelId="{C7561E70-82B2-4F3E-9055-51A1E4AC7A45}">
      <dgm:prSet/>
      <dgm:spPr/>
      <dgm:t>
        <a:bodyPr/>
        <a:lstStyle/>
        <a:p>
          <a:r>
            <a:rPr lang="tr-TR"/>
            <a:t>Doğaya ve çevreye duyarlılık</a:t>
          </a:r>
        </a:p>
      </dgm:t>
    </dgm:pt>
    <dgm:pt modelId="{E8F6F16C-0C51-4610-A3A5-F20D35187919}" type="parTrans" cxnId="{CB0D2E84-9DF9-4142-83BB-0D55F38EEA60}">
      <dgm:prSet/>
      <dgm:spPr/>
      <dgm:t>
        <a:bodyPr/>
        <a:lstStyle/>
        <a:p>
          <a:endParaRPr lang="tr-TR"/>
        </a:p>
      </dgm:t>
    </dgm:pt>
    <dgm:pt modelId="{9183F8D0-B740-491F-A686-671FE4789FA4}" type="sibTrans" cxnId="{CB0D2E84-9DF9-4142-83BB-0D55F38EEA60}">
      <dgm:prSet/>
      <dgm:spPr/>
      <dgm:t>
        <a:bodyPr/>
        <a:lstStyle/>
        <a:p>
          <a:endParaRPr lang="tr-TR"/>
        </a:p>
      </dgm:t>
    </dgm:pt>
    <dgm:pt modelId="{E1DB95D8-390F-4274-867B-BC5E20BF3BAA}">
      <dgm:prSet/>
      <dgm:spPr/>
      <dgm:t>
        <a:bodyPr/>
        <a:lstStyle/>
        <a:p>
          <a:r>
            <a:rPr lang="tr-TR"/>
            <a:t>İletişim kanallarının her yöne açıklığı</a:t>
          </a:r>
        </a:p>
      </dgm:t>
    </dgm:pt>
    <dgm:pt modelId="{8F2F67A4-E70E-4FB5-A887-D3B6C75BFC6B}" type="parTrans" cxnId="{8DF5720B-3655-4EC6-975E-A110E9BB707F}">
      <dgm:prSet/>
      <dgm:spPr/>
      <dgm:t>
        <a:bodyPr/>
        <a:lstStyle/>
        <a:p>
          <a:endParaRPr lang="tr-TR"/>
        </a:p>
      </dgm:t>
    </dgm:pt>
    <dgm:pt modelId="{D205AC7C-E208-4435-AA6A-337069CFAF8D}" type="sibTrans" cxnId="{8DF5720B-3655-4EC6-975E-A110E9BB707F}">
      <dgm:prSet/>
      <dgm:spPr/>
      <dgm:t>
        <a:bodyPr/>
        <a:lstStyle/>
        <a:p>
          <a:endParaRPr lang="tr-TR"/>
        </a:p>
      </dgm:t>
    </dgm:pt>
    <dgm:pt modelId="{A74F6F34-C8ED-4C55-944D-E5ECE1005802}">
      <dgm:prSet/>
      <dgm:spPr/>
      <dgm:t>
        <a:bodyPr/>
        <a:lstStyle/>
        <a:p>
          <a:r>
            <a:rPr lang="tr-TR"/>
            <a:t>Bireysel farklılıklara duyarlılık</a:t>
          </a:r>
        </a:p>
      </dgm:t>
    </dgm:pt>
    <dgm:pt modelId="{8B0A98B8-FE2A-4A43-B9E7-BF40398D387C}" type="parTrans" cxnId="{600BADEF-2168-4F6F-940C-2E1DF32A0643}">
      <dgm:prSet/>
      <dgm:spPr/>
      <dgm:t>
        <a:bodyPr/>
        <a:lstStyle/>
        <a:p>
          <a:endParaRPr lang="tr-TR"/>
        </a:p>
      </dgm:t>
    </dgm:pt>
    <dgm:pt modelId="{46E4174E-2139-44BD-87C9-B986E21532FA}" type="sibTrans" cxnId="{600BADEF-2168-4F6F-940C-2E1DF32A0643}">
      <dgm:prSet/>
      <dgm:spPr/>
      <dgm:t>
        <a:bodyPr/>
        <a:lstStyle/>
        <a:p>
          <a:endParaRPr lang="tr-TR"/>
        </a:p>
      </dgm:t>
    </dgm:pt>
    <dgm:pt modelId="{0F896473-3F28-4820-977D-9628E5B4B542}">
      <dgm:prSet/>
      <dgm:spPr/>
      <dgm:t>
        <a:bodyPr/>
        <a:lstStyle/>
        <a:p>
          <a:r>
            <a:rPr lang="tr-TR"/>
            <a:t>Kaliteyi temel almak</a:t>
          </a:r>
        </a:p>
      </dgm:t>
    </dgm:pt>
    <dgm:pt modelId="{D30AB6CD-2650-4C36-A49D-D624B86DD9EF}" type="parTrans" cxnId="{AAF498CE-9132-4A9B-9DEA-2D1F39F7F8B2}">
      <dgm:prSet/>
      <dgm:spPr/>
      <dgm:t>
        <a:bodyPr/>
        <a:lstStyle/>
        <a:p>
          <a:endParaRPr lang="tr-TR"/>
        </a:p>
      </dgm:t>
    </dgm:pt>
    <dgm:pt modelId="{37B5B4F2-DE60-4E52-B541-5815FE49CFDA}" type="sibTrans" cxnId="{AAF498CE-9132-4A9B-9DEA-2D1F39F7F8B2}">
      <dgm:prSet/>
      <dgm:spPr/>
      <dgm:t>
        <a:bodyPr/>
        <a:lstStyle/>
        <a:p>
          <a:endParaRPr lang="tr-TR"/>
        </a:p>
      </dgm:t>
    </dgm:pt>
    <dgm:pt modelId="{BC1B9EA1-6B8D-40AA-9A28-788B0F01DF9B}">
      <dgm:prSet/>
      <dgm:spPr/>
      <dgm:t>
        <a:bodyPr/>
        <a:lstStyle/>
        <a:p>
          <a:r>
            <a:rPr lang="tr-TR"/>
            <a:t>Kararlılık</a:t>
          </a:r>
        </a:p>
      </dgm:t>
    </dgm:pt>
    <dgm:pt modelId="{8DA82150-605B-493D-89A2-2A17FBE4141E}" type="parTrans" cxnId="{D0ED3DB0-F8C6-45C9-A459-FD0B45D2B05A}">
      <dgm:prSet/>
      <dgm:spPr/>
      <dgm:t>
        <a:bodyPr/>
        <a:lstStyle/>
        <a:p>
          <a:endParaRPr lang="tr-TR"/>
        </a:p>
      </dgm:t>
    </dgm:pt>
    <dgm:pt modelId="{29177478-D444-49D3-96CB-7B3DB5F58940}" type="sibTrans" cxnId="{D0ED3DB0-F8C6-45C9-A459-FD0B45D2B05A}">
      <dgm:prSet/>
      <dgm:spPr/>
      <dgm:t>
        <a:bodyPr/>
        <a:lstStyle/>
        <a:p>
          <a:endParaRPr lang="tr-TR"/>
        </a:p>
      </dgm:t>
    </dgm:pt>
    <dgm:pt modelId="{78D2CE97-4A9C-4779-8773-68588B6DA57C}">
      <dgm:prSet/>
      <dgm:spPr/>
      <dgm:t>
        <a:bodyPr/>
        <a:lstStyle/>
        <a:p>
          <a:r>
            <a:rPr lang="tr-TR"/>
            <a:t>Başarıyı ödüllendirmek</a:t>
          </a:r>
        </a:p>
      </dgm:t>
    </dgm:pt>
    <dgm:pt modelId="{30A49E8B-BB85-47F0-B5E7-5531F2E6115A}" type="parTrans" cxnId="{03AD88EC-8163-46B4-90B6-4EC3E2CF2210}">
      <dgm:prSet/>
      <dgm:spPr/>
      <dgm:t>
        <a:bodyPr/>
        <a:lstStyle/>
        <a:p>
          <a:endParaRPr lang="tr-TR"/>
        </a:p>
      </dgm:t>
    </dgm:pt>
    <dgm:pt modelId="{B991C6C9-49F4-448A-B01F-214D454A359A}" type="sibTrans" cxnId="{03AD88EC-8163-46B4-90B6-4EC3E2CF2210}">
      <dgm:prSet/>
      <dgm:spPr/>
      <dgm:t>
        <a:bodyPr/>
        <a:lstStyle/>
        <a:p>
          <a:endParaRPr lang="tr-TR"/>
        </a:p>
      </dgm:t>
    </dgm:pt>
    <dgm:pt modelId="{66096902-48B0-4287-84A9-904D00FE27B5}" type="pres">
      <dgm:prSet presAssocID="{223C37DE-8244-469F-86D3-0F77C5918F6E}" presName="linear" presStyleCnt="0">
        <dgm:presLayoutVars>
          <dgm:dir/>
          <dgm:animLvl val="lvl"/>
          <dgm:resizeHandles val="exact"/>
        </dgm:presLayoutVars>
      </dgm:prSet>
      <dgm:spPr/>
      <dgm:t>
        <a:bodyPr/>
        <a:lstStyle/>
        <a:p>
          <a:endParaRPr lang="tr-TR"/>
        </a:p>
      </dgm:t>
    </dgm:pt>
    <dgm:pt modelId="{FEDEC8AE-EE03-4BB4-90EC-7DFE21DEF3E3}" type="pres">
      <dgm:prSet presAssocID="{07CFE716-41D1-4F84-9AA5-467D02EAFA69}" presName="parentLin" presStyleCnt="0"/>
      <dgm:spPr/>
    </dgm:pt>
    <dgm:pt modelId="{8F00B83B-8E30-471C-9BF6-F559C6F5473F}" type="pres">
      <dgm:prSet presAssocID="{07CFE716-41D1-4F84-9AA5-467D02EAFA69}" presName="parentLeftMargin" presStyleLbl="node1" presStyleIdx="0" presStyleCnt="17"/>
      <dgm:spPr/>
      <dgm:t>
        <a:bodyPr/>
        <a:lstStyle/>
        <a:p>
          <a:endParaRPr lang="tr-TR"/>
        </a:p>
      </dgm:t>
    </dgm:pt>
    <dgm:pt modelId="{6A5D564C-975C-49BA-8A67-BB356DA6C8ED}" type="pres">
      <dgm:prSet presAssocID="{07CFE716-41D1-4F84-9AA5-467D02EAFA69}" presName="parentText" presStyleLbl="node1" presStyleIdx="0" presStyleCnt="17">
        <dgm:presLayoutVars>
          <dgm:chMax val="0"/>
          <dgm:bulletEnabled val="1"/>
        </dgm:presLayoutVars>
      </dgm:prSet>
      <dgm:spPr/>
      <dgm:t>
        <a:bodyPr/>
        <a:lstStyle/>
        <a:p>
          <a:endParaRPr lang="tr-TR"/>
        </a:p>
      </dgm:t>
    </dgm:pt>
    <dgm:pt modelId="{7A5C4A88-FB43-483F-AAAD-0FEA36EF8A8C}" type="pres">
      <dgm:prSet presAssocID="{07CFE716-41D1-4F84-9AA5-467D02EAFA69}" presName="negativeSpace" presStyleCnt="0"/>
      <dgm:spPr/>
    </dgm:pt>
    <dgm:pt modelId="{2A4BBACA-3F54-4C3D-81B7-AFC7A5FE0988}" type="pres">
      <dgm:prSet presAssocID="{07CFE716-41D1-4F84-9AA5-467D02EAFA69}" presName="childText" presStyleLbl="conFgAcc1" presStyleIdx="0" presStyleCnt="17">
        <dgm:presLayoutVars>
          <dgm:bulletEnabled val="1"/>
        </dgm:presLayoutVars>
      </dgm:prSet>
      <dgm:spPr/>
    </dgm:pt>
    <dgm:pt modelId="{A15D364E-0ABA-49CD-9E49-D24FF1B7CA11}" type="pres">
      <dgm:prSet presAssocID="{0DD8918C-DA0A-4640-A108-EC0E2DF82CB4}" presName="spaceBetweenRectangles" presStyleCnt="0"/>
      <dgm:spPr/>
    </dgm:pt>
    <dgm:pt modelId="{4E29B945-F31C-4921-A258-ABFFC9C231A6}" type="pres">
      <dgm:prSet presAssocID="{D214626D-53E0-4E66-B4C3-C9004CD9F756}" presName="parentLin" presStyleCnt="0"/>
      <dgm:spPr/>
    </dgm:pt>
    <dgm:pt modelId="{B5CC01F3-088B-43DC-AC44-64E473E5C97D}" type="pres">
      <dgm:prSet presAssocID="{D214626D-53E0-4E66-B4C3-C9004CD9F756}" presName="parentLeftMargin" presStyleLbl="node1" presStyleIdx="0" presStyleCnt="17"/>
      <dgm:spPr/>
      <dgm:t>
        <a:bodyPr/>
        <a:lstStyle/>
        <a:p>
          <a:endParaRPr lang="tr-TR"/>
        </a:p>
      </dgm:t>
    </dgm:pt>
    <dgm:pt modelId="{614BFB24-ACB4-47D4-9CC3-48DBAF6A55A3}" type="pres">
      <dgm:prSet presAssocID="{D214626D-53E0-4E66-B4C3-C9004CD9F756}" presName="parentText" presStyleLbl="node1" presStyleIdx="1" presStyleCnt="17">
        <dgm:presLayoutVars>
          <dgm:chMax val="0"/>
          <dgm:bulletEnabled val="1"/>
        </dgm:presLayoutVars>
      </dgm:prSet>
      <dgm:spPr/>
      <dgm:t>
        <a:bodyPr/>
        <a:lstStyle/>
        <a:p>
          <a:endParaRPr lang="tr-TR"/>
        </a:p>
      </dgm:t>
    </dgm:pt>
    <dgm:pt modelId="{479471D2-8422-46B5-A24B-1C23EAD36D36}" type="pres">
      <dgm:prSet presAssocID="{D214626D-53E0-4E66-B4C3-C9004CD9F756}" presName="negativeSpace" presStyleCnt="0"/>
      <dgm:spPr/>
    </dgm:pt>
    <dgm:pt modelId="{8EA9B77A-B171-4DB7-A2FC-3FA4B7F03D07}" type="pres">
      <dgm:prSet presAssocID="{D214626D-53E0-4E66-B4C3-C9004CD9F756}" presName="childText" presStyleLbl="conFgAcc1" presStyleIdx="1" presStyleCnt="17">
        <dgm:presLayoutVars>
          <dgm:bulletEnabled val="1"/>
        </dgm:presLayoutVars>
      </dgm:prSet>
      <dgm:spPr/>
    </dgm:pt>
    <dgm:pt modelId="{10BD0C29-0A10-4FB8-98F1-08A32D9BBE97}" type="pres">
      <dgm:prSet presAssocID="{D3F933C0-071D-40DC-A4FA-43D6AC87BA2E}" presName="spaceBetweenRectangles" presStyleCnt="0"/>
      <dgm:spPr/>
    </dgm:pt>
    <dgm:pt modelId="{F08B456F-4581-45AE-8D5E-50707BEC7986}" type="pres">
      <dgm:prSet presAssocID="{7E0DAC29-AB77-4D03-91AA-936F4B185032}" presName="parentLin" presStyleCnt="0"/>
      <dgm:spPr/>
    </dgm:pt>
    <dgm:pt modelId="{165F72A5-B752-4775-ACCD-F9DFF8CD6FF6}" type="pres">
      <dgm:prSet presAssocID="{7E0DAC29-AB77-4D03-91AA-936F4B185032}" presName="parentLeftMargin" presStyleLbl="node1" presStyleIdx="1" presStyleCnt="17"/>
      <dgm:spPr/>
      <dgm:t>
        <a:bodyPr/>
        <a:lstStyle/>
        <a:p>
          <a:endParaRPr lang="tr-TR"/>
        </a:p>
      </dgm:t>
    </dgm:pt>
    <dgm:pt modelId="{C279585F-2962-4597-B190-6153F2174B67}" type="pres">
      <dgm:prSet presAssocID="{7E0DAC29-AB77-4D03-91AA-936F4B185032}" presName="parentText" presStyleLbl="node1" presStyleIdx="2" presStyleCnt="17">
        <dgm:presLayoutVars>
          <dgm:chMax val="0"/>
          <dgm:bulletEnabled val="1"/>
        </dgm:presLayoutVars>
      </dgm:prSet>
      <dgm:spPr/>
      <dgm:t>
        <a:bodyPr/>
        <a:lstStyle/>
        <a:p>
          <a:endParaRPr lang="tr-TR"/>
        </a:p>
      </dgm:t>
    </dgm:pt>
    <dgm:pt modelId="{446E2CC4-2549-4B80-81D6-EC1233A991AB}" type="pres">
      <dgm:prSet presAssocID="{7E0DAC29-AB77-4D03-91AA-936F4B185032}" presName="negativeSpace" presStyleCnt="0"/>
      <dgm:spPr/>
    </dgm:pt>
    <dgm:pt modelId="{9DD1EAFA-FCAC-42EC-ABE4-56516B03E8C4}" type="pres">
      <dgm:prSet presAssocID="{7E0DAC29-AB77-4D03-91AA-936F4B185032}" presName="childText" presStyleLbl="conFgAcc1" presStyleIdx="2" presStyleCnt="17">
        <dgm:presLayoutVars>
          <dgm:bulletEnabled val="1"/>
        </dgm:presLayoutVars>
      </dgm:prSet>
      <dgm:spPr/>
    </dgm:pt>
    <dgm:pt modelId="{0A124FA4-FA9D-4519-8E86-1AF2706C1069}" type="pres">
      <dgm:prSet presAssocID="{85EBB337-420A-4669-B140-E9E7697FD5A3}" presName="spaceBetweenRectangles" presStyleCnt="0"/>
      <dgm:spPr/>
    </dgm:pt>
    <dgm:pt modelId="{9A42D886-3E5F-473F-B213-564F8C9C73F1}" type="pres">
      <dgm:prSet presAssocID="{3B8CF65A-52C8-4F91-BBA3-595AB39FF532}" presName="parentLin" presStyleCnt="0"/>
      <dgm:spPr/>
    </dgm:pt>
    <dgm:pt modelId="{2175627B-6A2C-454D-9670-F82EDA6126FA}" type="pres">
      <dgm:prSet presAssocID="{3B8CF65A-52C8-4F91-BBA3-595AB39FF532}" presName="parentLeftMargin" presStyleLbl="node1" presStyleIdx="2" presStyleCnt="17"/>
      <dgm:spPr/>
      <dgm:t>
        <a:bodyPr/>
        <a:lstStyle/>
        <a:p>
          <a:endParaRPr lang="tr-TR"/>
        </a:p>
      </dgm:t>
    </dgm:pt>
    <dgm:pt modelId="{5CBF1BBD-2655-48B6-AC58-8900CC362A30}" type="pres">
      <dgm:prSet presAssocID="{3B8CF65A-52C8-4F91-BBA3-595AB39FF532}" presName="parentText" presStyleLbl="node1" presStyleIdx="3" presStyleCnt="17" custLinFactNeighborX="-12987" custLinFactNeighborY="-5902">
        <dgm:presLayoutVars>
          <dgm:chMax val="0"/>
          <dgm:bulletEnabled val="1"/>
        </dgm:presLayoutVars>
      </dgm:prSet>
      <dgm:spPr/>
      <dgm:t>
        <a:bodyPr/>
        <a:lstStyle/>
        <a:p>
          <a:endParaRPr lang="tr-TR"/>
        </a:p>
      </dgm:t>
    </dgm:pt>
    <dgm:pt modelId="{71CEC9D5-4F9E-4763-BB2E-70CE768CAE96}" type="pres">
      <dgm:prSet presAssocID="{3B8CF65A-52C8-4F91-BBA3-595AB39FF532}" presName="negativeSpace" presStyleCnt="0"/>
      <dgm:spPr/>
    </dgm:pt>
    <dgm:pt modelId="{758A6B94-0F05-436F-8611-0AE4D71F737E}" type="pres">
      <dgm:prSet presAssocID="{3B8CF65A-52C8-4F91-BBA3-595AB39FF532}" presName="childText" presStyleLbl="conFgAcc1" presStyleIdx="3" presStyleCnt="17">
        <dgm:presLayoutVars>
          <dgm:bulletEnabled val="1"/>
        </dgm:presLayoutVars>
      </dgm:prSet>
      <dgm:spPr/>
    </dgm:pt>
    <dgm:pt modelId="{35585D60-30B4-4017-84DE-3EA3B9B2599B}" type="pres">
      <dgm:prSet presAssocID="{77A89D31-9C1E-4EA5-BDAF-60E38DB033D7}" presName="spaceBetweenRectangles" presStyleCnt="0"/>
      <dgm:spPr/>
    </dgm:pt>
    <dgm:pt modelId="{B0AF58E2-4CF1-42AC-9C71-D61B06182915}" type="pres">
      <dgm:prSet presAssocID="{09C2C136-669D-4A91-996B-535E6C9A7A13}" presName="parentLin" presStyleCnt="0"/>
      <dgm:spPr/>
    </dgm:pt>
    <dgm:pt modelId="{67448C88-FC4B-4E95-B86E-007383811D76}" type="pres">
      <dgm:prSet presAssocID="{09C2C136-669D-4A91-996B-535E6C9A7A13}" presName="parentLeftMargin" presStyleLbl="node1" presStyleIdx="3" presStyleCnt="17"/>
      <dgm:spPr/>
      <dgm:t>
        <a:bodyPr/>
        <a:lstStyle/>
        <a:p>
          <a:endParaRPr lang="tr-TR"/>
        </a:p>
      </dgm:t>
    </dgm:pt>
    <dgm:pt modelId="{83FBB2B6-4316-4402-A93D-BD3E522C1DD5}" type="pres">
      <dgm:prSet presAssocID="{09C2C136-669D-4A91-996B-535E6C9A7A13}" presName="parentText" presStyleLbl="node1" presStyleIdx="4" presStyleCnt="17">
        <dgm:presLayoutVars>
          <dgm:chMax val="0"/>
          <dgm:bulletEnabled val="1"/>
        </dgm:presLayoutVars>
      </dgm:prSet>
      <dgm:spPr/>
      <dgm:t>
        <a:bodyPr/>
        <a:lstStyle/>
        <a:p>
          <a:endParaRPr lang="tr-TR"/>
        </a:p>
      </dgm:t>
    </dgm:pt>
    <dgm:pt modelId="{194E6EAA-AA7D-4D97-B60E-E13F4EACA466}" type="pres">
      <dgm:prSet presAssocID="{09C2C136-669D-4A91-996B-535E6C9A7A13}" presName="negativeSpace" presStyleCnt="0"/>
      <dgm:spPr/>
    </dgm:pt>
    <dgm:pt modelId="{C85808D3-117B-49C3-8EF4-DD145C35BA58}" type="pres">
      <dgm:prSet presAssocID="{09C2C136-669D-4A91-996B-535E6C9A7A13}" presName="childText" presStyleLbl="conFgAcc1" presStyleIdx="4" presStyleCnt="17">
        <dgm:presLayoutVars>
          <dgm:bulletEnabled val="1"/>
        </dgm:presLayoutVars>
      </dgm:prSet>
      <dgm:spPr/>
    </dgm:pt>
    <dgm:pt modelId="{D1E6E7C5-0488-4C7C-B6C6-A9C9F21FDC77}" type="pres">
      <dgm:prSet presAssocID="{FFB2CB0D-23F4-4A3A-A3A0-D02AA0E7DB6B}" presName="spaceBetweenRectangles" presStyleCnt="0"/>
      <dgm:spPr/>
    </dgm:pt>
    <dgm:pt modelId="{34938CDA-03F3-4E1A-9790-812DFB958EB2}" type="pres">
      <dgm:prSet presAssocID="{3A39AF75-2629-4CC4-ABC2-FCD5206C7E49}" presName="parentLin" presStyleCnt="0"/>
      <dgm:spPr/>
    </dgm:pt>
    <dgm:pt modelId="{47B1F6BA-7252-49B5-B0C2-E11040C92774}" type="pres">
      <dgm:prSet presAssocID="{3A39AF75-2629-4CC4-ABC2-FCD5206C7E49}" presName="parentLeftMargin" presStyleLbl="node1" presStyleIdx="4" presStyleCnt="17"/>
      <dgm:spPr/>
      <dgm:t>
        <a:bodyPr/>
        <a:lstStyle/>
        <a:p>
          <a:endParaRPr lang="tr-TR"/>
        </a:p>
      </dgm:t>
    </dgm:pt>
    <dgm:pt modelId="{1CD56BD7-DBD2-4F69-988B-01385BA1CAEB}" type="pres">
      <dgm:prSet presAssocID="{3A39AF75-2629-4CC4-ABC2-FCD5206C7E49}" presName="parentText" presStyleLbl="node1" presStyleIdx="5" presStyleCnt="17">
        <dgm:presLayoutVars>
          <dgm:chMax val="0"/>
          <dgm:bulletEnabled val="1"/>
        </dgm:presLayoutVars>
      </dgm:prSet>
      <dgm:spPr/>
      <dgm:t>
        <a:bodyPr/>
        <a:lstStyle/>
        <a:p>
          <a:endParaRPr lang="tr-TR"/>
        </a:p>
      </dgm:t>
    </dgm:pt>
    <dgm:pt modelId="{43F0268D-D217-4793-B06D-ED5F0B2D9860}" type="pres">
      <dgm:prSet presAssocID="{3A39AF75-2629-4CC4-ABC2-FCD5206C7E49}" presName="negativeSpace" presStyleCnt="0"/>
      <dgm:spPr/>
    </dgm:pt>
    <dgm:pt modelId="{63938980-F4BB-4D8D-95B7-4CFEBAE5E567}" type="pres">
      <dgm:prSet presAssocID="{3A39AF75-2629-4CC4-ABC2-FCD5206C7E49}" presName="childText" presStyleLbl="conFgAcc1" presStyleIdx="5" presStyleCnt="17">
        <dgm:presLayoutVars>
          <dgm:bulletEnabled val="1"/>
        </dgm:presLayoutVars>
      </dgm:prSet>
      <dgm:spPr/>
    </dgm:pt>
    <dgm:pt modelId="{02AEE191-A8B1-4318-B382-AB85EE58AB35}" type="pres">
      <dgm:prSet presAssocID="{A3AAFB9E-78B4-49D9-B224-286B98DD324A}" presName="spaceBetweenRectangles" presStyleCnt="0"/>
      <dgm:spPr/>
    </dgm:pt>
    <dgm:pt modelId="{91D25A0A-972F-4136-931C-282481CDCA83}" type="pres">
      <dgm:prSet presAssocID="{882B8EAE-AC68-451B-9A75-0883970E8C49}" presName="parentLin" presStyleCnt="0"/>
      <dgm:spPr/>
    </dgm:pt>
    <dgm:pt modelId="{AFD830F1-E8B7-41CF-8D22-DE92C03AA9D7}" type="pres">
      <dgm:prSet presAssocID="{882B8EAE-AC68-451B-9A75-0883970E8C49}" presName="parentLeftMargin" presStyleLbl="node1" presStyleIdx="5" presStyleCnt="17"/>
      <dgm:spPr/>
      <dgm:t>
        <a:bodyPr/>
        <a:lstStyle/>
        <a:p>
          <a:endParaRPr lang="tr-TR"/>
        </a:p>
      </dgm:t>
    </dgm:pt>
    <dgm:pt modelId="{8AC3A640-6014-4D8A-AA48-20965916F527}" type="pres">
      <dgm:prSet presAssocID="{882B8EAE-AC68-451B-9A75-0883970E8C49}" presName="parentText" presStyleLbl="node1" presStyleIdx="6" presStyleCnt="17">
        <dgm:presLayoutVars>
          <dgm:chMax val="0"/>
          <dgm:bulletEnabled val="1"/>
        </dgm:presLayoutVars>
      </dgm:prSet>
      <dgm:spPr/>
      <dgm:t>
        <a:bodyPr/>
        <a:lstStyle/>
        <a:p>
          <a:endParaRPr lang="tr-TR"/>
        </a:p>
      </dgm:t>
    </dgm:pt>
    <dgm:pt modelId="{B5D67040-B64C-4A54-8144-A4318364FD30}" type="pres">
      <dgm:prSet presAssocID="{882B8EAE-AC68-451B-9A75-0883970E8C49}" presName="negativeSpace" presStyleCnt="0"/>
      <dgm:spPr/>
    </dgm:pt>
    <dgm:pt modelId="{9D4AF76D-4023-4A28-8CB2-B0CFE0E5FD90}" type="pres">
      <dgm:prSet presAssocID="{882B8EAE-AC68-451B-9A75-0883970E8C49}" presName="childText" presStyleLbl="conFgAcc1" presStyleIdx="6" presStyleCnt="17">
        <dgm:presLayoutVars>
          <dgm:bulletEnabled val="1"/>
        </dgm:presLayoutVars>
      </dgm:prSet>
      <dgm:spPr/>
    </dgm:pt>
    <dgm:pt modelId="{EF4B3680-8D60-46CB-9AB9-B82AF15C266B}" type="pres">
      <dgm:prSet presAssocID="{BD588EBC-660F-4999-B337-DFB19AB919D5}" presName="spaceBetweenRectangles" presStyleCnt="0"/>
      <dgm:spPr/>
    </dgm:pt>
    <dgm:pt modelId="{8E03787E-A084-4BED-8A79-511DFF6B680F}" type="pres">
      <dgm:prSet presAssocID="{5D085829-154F-49FE-B894-2C6A3032B2E2}" presName="parentLin" presStyleCnt="0"/>
      <dgm:spPr/>
    </dgm:pt>
    <dgm:pt modelId="{DA7E489B-1655-420E-BEEB-68C28E3417BE}" type="pres">
      <dgm:prSet presAssocID="{5D085829-154F-49FE-B894-2C6A3032B2E2}" presName="parentLeftMargin" presStyleLbl="node1" presStyleIdx="6" presStyleCnt="17"/>
      <dgm:spPr/>
      <dgm:t>
        <a:bodyPr/>
        <a:lstStyle/>
        <a:p>
          <a:endParaRPr lang="tr-TR"/>
        </a:p>
      </dgm:t>
    </dgm:pt>
    <dgm:pt modelId="{49DDA4F8-E6A3-40B5-97B8-B8629CFC40F4}" type="pres">
      <dgm:prSet presAssocID="{5D085829-154F-49FE-B894-2C6A3032B2E2}" presName="parentText" presStyleLbl="node1" presStyleIdx="7" presStyleCnt="17">
        <dgm:presLayoutVars>
          <dgm:chMax val="0"/>
          <dgm:bulletEnabled val="1"/>
        </dgm:presLayoutVars>
      </dgm:prSet>
      <dgm:spPr/>
      <dgm:t>
        <a:bodyPr/>
        <a:lstStyle/>
        <a:p>
          <a:endParaRPr lang="tr-TR"/>
        </a:p>
      </dgm:t>
    </dgm:pt>
    <dgm:pt modelId="{EAD84F9C-3167-4397-B122-01769A7443B8}" type="pres">
      <dgm:prSet presAssocID="{5D085829-154F-49FE-B894-2C6A3032B2E2}" presName="negativeSpace" presStyleCnt="0"/>
      <dgm:spPr/>
    </dgm:pt>
    <dgm:pt modelId="{39BB459F-DB55-4F83-B4E2-8DF8F670D9A7}" type="pres">
      <dgm:prSet presAssocID="{5D085829-154F-49FE-B894-2C6A3032B2E2}" presName="childText" presStyleLbl="conFgAcc1" presStyleIdx="7" presStyleCnt="17">
        <dgm:presLayoutVars>
          <dgm:bulletEnabled val="1"/>
        </dgm:presLayoutVars>
      </dgm:prSet>
      <dgm:spPr/>
    </dgm:pt>
    <dgm:pt modelId="{65E4211D-7E65-4DF9-8D9E-EA4E3E247625}" type="pres">
      <dgm:prSet presAssocID="{E0ECD5B7-315E-4ECD-9F01-641B3ECBD0E8}" presName="spaceBetweenRectangles" presStyleCnt="0"/>
      <dgm:spPr/>
    </dgm:pt>
    <dgm:pt modelId="{5D0A68B9-4352-4CAC-924B-29F7D50125A5}" type="pres">
      <dgm:prSet presAssocID="{78D2CE97-4A9C-4779-8773-68588B6DA57C}" presName="parentLin" presStyleCnt="0"/>
      <dgm:spPr/>
    </dgm:pt>
    <dgm:pt modelId="{8681C78D-0DF9-450F-9DDC-91EBF8B47254}" type="pres">
      <dgm:prSet presAssocID="{78D2CE97-4A9C-4779-8773-68588B6DA57C}" presName="parentLeftMargin" presStyleLbl="node1" presStyleIdx="7" presStyleCnt="17"/>
      <dgm:spPr/>
      <dgm:t>
        <a:bodyPr/>
        <a:lstStyle/>
        <a:p>
          <a:endParaRPr lang="tr-TR"/>
        </a:p>
      </dgm:t>
    </dgm:pt>
    <dgm:pt modelId="{717FFBBE-634B-4EDA-A939-D5CED73BB365}" type="pres">
      <dgm:prSet presAssocID="{78D2CE97-4A9C-4779-8773-68588B6DA57C}" presName="parentText" presStyleLbl="node1" presStyleIdx="8" presStyleCnt="17">
        <dgm:presLayoutVars>
          <dgm:chMax val="0"/>
          <dgm:bulletEnabled val="1"/>
        </dgm:presLayoutVars>
      </dgm:prSet>
      <dgm:spPr/>
      <dgm:t>
        <a:bodyPr/>
        <a:lstStyle/>
        <a:p>
          <a:endParaRPr lang="tr-TR"/>
        </a:p>
      </dgm:t>
    </dgm:pt>
    <dgm:pt modelId="{A00251FC-803F-4578-9CE1-0B395B0D9810}" type="pres">
      <dgm:prSet presAssocID="{78D2CE97-4A9C-4779-8773-68588B6DA57C}" presName="negativeSpace" presStyleCnt="0"/>
      <dgm:spPr/>
    </dgm:pt>
    <dgm:pt modelId="{E176F58E-F9EE-430B-A129-ACB2FA896399}" type="pres">
      <dgm:prSet presAssocID="{78D2CE97-4A9C-4779-8773-68588B6DA57C}" presName="childText" presStyleLbl="conFgAcc1" presStyleIdx="8" presStyleCnt="17">
        <dgm:presLayoutVars>
          <dgm:bulletEnabled val="1"/>
        </dgm:presLayoutVars>
      </dgm:prSet>
      <dgm:spPr/>
    </dgm:pt>
    <dgm:pt modelId="{2905208D-FA25-4F6E-9457-A100555B1064}" type="pres">
      <dgm:prSet presAssocID="{B991C6C9-49F4-448A-B01F-214D454A359A}" presName="spaceBetweenRectangles" presStyleCnt="0"/>
      <dgm:spPr/>
    </dgm:pt>
    <dgm:pt modelId="{45F5B796-0395-417A-B54A-F3B6FC1B0BFC}" type="pres">
      <dgm:prSet presAssocID="{BC1B9EA1-6B8D-40AA-9A28-788B0F01DF9B}" presName="parentLin" presStyleCnt="0"/>
      <dgm:spPr/>
    </dgm:pt>
    <dgm:pt modelId="{7551B063-EF30-4289-A80E-6847A13DA240}" type="pres">
      <dgm:prSet presAssocID="{BC1B9EA1-6B8D-40AA-9A28-788B0F01DF9B}" presName="parentLeftMargin" presStyleLbl="node1" presStyleIdx="8" presStyleCnt="17"/>
      <dgm:spPr/>
      <dgm:t>
        <a:bodyPr/>
        <a:lstStyle/>
        <a:p>
          <a:endParaRPr lang="tr-TR"/>
        </a:p>
      </dgm:t>
    </dgm:pt>
    <dgm:pt modelId="{5A3649FC-5290-4E5C-BA04-CBFD6D08F25B}" type="pres">
      <dgm:prSet presAssocID="{BC1B9EA1-6B8D-40AA-9A28-788B0F01DF9B}" presName="parentText" presStyleLbl="node1" presStyleIdx="9" presStyleCnt="17">
        <dgm:presLayoutVars>
          <dgm:chMax val="0"/>
          <dgm:bulletEnabled val="1"/>
        </dgm:presLayoutVars>
      </dgm:prSet>
      <dgm:spPr/>
      <dgm:t>
        <a:bodyPr/>
        <a:lstStyle/>
        <a:p>
          <a:endParaRPr lang="tr-TR"/>
        </a:p>
      </dgm:t>
    </dgm:pt>
    <dgm:pt modelId="{D7CC0B56-8648-42D0-8CF1-33ED1A2A8FB2}" type="pres">
      <dgm:prSet presAssocID="{BC1B9EA1-6B8D-40AA-9A28-788B0F01DF9B}" presName="negativeSpace" presStyleCnt="0"/>
      <dgm:spPr/>
    </dgm:pt>
    <dgm:pt modelId="{978B8F16-016D-4344-8A8D-DBC6DAA58AEE}" type="pres">
      <dgm:prSet presAssocID="{BC1B9EA1-6B8D-40AA-9A28-788B0F01DF9B}" presName="childText" presStyleLbl="conFgAcc1" presStyleIdx="9" presStyleCnt="17">
        <dgm:presLayoutVars>
          <dgm:bulletEnabled val="1"/>
        </dgm:presLayoutVars>
      </dgm:prSet>
      <dgm:spPr/>
    </dgm:pt>
    <dgm:pt modelId="{9FF814FE-9D43-4AC9-A64D-A35E4F80FB1D}" type="pres">
      <dgm:prSet presAssocID="{29177478-D444-49D3-96CB-7B3DB5F58940}" presName="spaceBetweenRectangles" presStyleCnt="0"/>
      <dgm:spPr/>
    </dgm:pt>
    <dgm:pt modelId="{4E79C30B-33A0-4C9E-AC95-B2B5A29DDA6B}" type="pres">
      <dgm:prSet presAssocID="{0F896473-3F28-4820-977D-9628E5B4B542}" presName="parentLin" presStyleCnt="0"/>
      <dgm:spPr/>
    </dgm:pt>
    <dgm:pt modelId="{A0176C8C-A832-4BE8-AE6B-1A44DC6A87BB}" type="pres">
      <dgm:prSet presAssocID="{0F896473-3F28-4820-977D-9628E5B4B542}" presName="parentLeftMargin" presStyleLbl="node1" presStyleIdx="9" presStyleCnt="17"/>
      <dgm:spPr/>
      <dgm:t>
        <a:bodyPr/>
        <a:lstStyle/>
        <a:p>
          <a:endParaRPr lang="tr-TR"/>
        </a:p>
      </dgm:t>
    </dgm:pt>
    <dgm:pt modelId="{C1BC3EFB-F82C-4CE2-A897-BBEA4A23758E}" type="pres">
      <dgm:prSet presAssocID="{0F896473-3F28-4820-977D-9628E5B4B542}" presName="parentText" presStyleLbl="node1" presStyleIdx="10" presStyleCnt="17">
        <dgm:presLayoutVars>
          <dgm:chMax val="0"/>
          <dgm:bulletEnabled val="1"/>
        </dgm:presLayoutVars>
      </dgm:prSet>
      <dgm:spPr/>
      <dgm:t>
        <a:bodyPr/>
        <a:lstStyle/>
        <a:p>
          <a:endParaRPr lang="tr-TR"/>
        </a:p>
      </dgm:t>
    </dgm:pt>
    <dgm:pt modelId="{AE860E8D-2DFA-4FF0-9CD5-7808CEF4CF9B}" type="pres">
      <dgm:prSet presAssocID="{0F896473-3F28-4820-977D-9628E5B4B542}" presName="negativeSpace" presStyleCnt="0"/>
      <dgm:spPr/>
    </dgm:pt>
    <dgm:pt modelId="{69A4B9FB-98D4-4D98-9DAC-C270C7515868}" type="pres">
      <dgm:prSet presAssocID="{0F896473-3F28-4820-977D-9628E5B4B542}" presName="childText" presStyleLbl="conFgAcc1" presStyleIdx="10" presStyleCnt="17">
        <dgm:presLayoutVars>
          <dgm:bulletEnabled val="1"/>
        </dgm:presLayoutVars>
      </dgm:prSet>
      <dgm:spPr/>
    </dgm:pt>
    <dgm:pt modelId="{BB992FFD-0CE6-4D95-9E61-FBE99E12B546}" type="pres">
      <dgm:prSet presAssocID="{37B5B4F2-DE60-4E52-B541-5815FE49CFDA}" presName="spaceBetweenRectangles" presStyleCnt="0"/>
      <dgm:spPr/>
    </dgm:pt>
    <dgm:pt modelId="{E995A63D-AD5A-417A-AD36-4426BBEAB9D3}" type="pres">
      <dgm:prSet presAssocID="{A74F6F34-C8ED-4C55-944D-E5ECE1005802}" presName="parentLin" presStyleCnt="0"/>
      <dgm:spPr/>
    </dgm:pt>
    <dgm:pt modelId="{0A33A66D-F236-4BB0-ACA6-CC5AB6BBC3DD}" type="pres">
      <dgm:prSet presAssocID="{A74F6F34-C8ED-4C55-944D-E5ECE1005802}" presName="parentLeftMargin" presStyleLbl="node1" presStyleIdx="10" presStyleCnt="17"/>
      <dgm:spPr/>
      <dgm:t>
        <a:bodyPr/>
        <a:lstStyle/>
        <a:p>
          <a:endParaRPr lang="tr-TR"/>
        </a:p>
      </dgm:t>
    </dgm:pt>
    <dgm:pt modelId="{AD658CBD-EBE2-45CB-B025-2FA3FDBF595E}" type="pres">
      <dgm:prSet presAssocID="{A74F6F34-C8ED-4C55-944D-E5ECE1005802}" presName="parentText" presStyleLbl="node1" presStyleIdx="11" presStyleCnt="17">
        <dgm:presLayoutVars>
          <dgm:chMax val="0"/>
          <dgm:bulletEnabled val="1"/>
        </dgm:presLayoutVars>
      </dgm:prSet>
      <dgm:spPr/>
      <dgm:t>
        <a:bodyPr/>
        <a:lstStyle/>
        <a:p>
          <a:endParaRPr lang="tr-TR"/>
        </a:p>
      </dgm:t>
    </dgm:pt>
    <dgm:pt modelId="{040695A1-9D66-4DAA-B0CA-7D41432BB1EF}" type="pres">
      <dgm:prSet presAssocID="{A74F6F34-C8ED-4C55-944D-E5ECE1005802}" presName="negativeSpace" presStyleCnt="0"/>
      <dgm:spPr/>
    </dgm:pt>
    <dgm:pt modelId="{D3FA66AA-AD9D-4DAB-A093-2CB1E9FCDCBA}" type="pres">
      <dgm:prSet presAssocID="{A74F6F34-C8ED-4C55-944D-E5ECE1005802}" presName="childText" presStyleLbl="conFgAcc1" presStyleIdx="11" presStyleCnt="17">
        <dgm:presLayoutVars>
          <dgm:bulletEnabled val="1"/>
        </dgm:presLayoutVars>
      </dgm:prSet>
      <dgm:spPr/>
    </dgm:pt>
    <dgm:pt modelId="{DCE5DDBF-FE89-4C6B-899F-80E9B7FF8E93}" type="pres">
      <dgm:prSet presAssocID="{46E4174E-2139-44BD-87C9-B986E21532FA}" presName="spaceBetweenRectangles" presStyleCnt="0"/>
      <dgm:spPr/>
    </dgm:pt>
    <dgm:pt modelId="{E158BA73-9153-445A-AFFC-F25797746C5D}" type="pres">
      <dgm:prSet presAssocID="{E1DB95D8-390F-4274-867B-BC5E20BF3BAA}" presName="parentLin" presStyleCnt="0"/>
      <dgm:spPr/>
    </dgm:pt>
    <dgm:pt modelId="{C43884D9-5DF2-4B0C-8645-2779928B9E7C}" type="pres">
      <dgm:prSet presAssocID="{E1DB95D8-390F-4274-867B-BC5E20BF3BAA}" presName="parentLeftMargin" presStyleLbl="node1" presStyleIdx="11" presStyleCnt="17"/>
      <dgm:spPr/>
      <dgm:t>
        <a:bodyPr/>
        <a:lstStyle/>
        <a:p>
          <a:endParaRPr lang="tr-TR"/>
        </a:p>
      </dgm:t>
    </dgm:pt>
    <dgm:pt modelId="{B74BFAB3-BF94-4EDE-B9B8-7F7158AE3183}" type="pres">
      <dgm:prSet presAssocID="{E1DB95D8-390F-4274-867B-BC5E20BF3BAA}" presName="parentText" presStyleLbl="node1" presStyleIdx="12" presStyleCnt="17">
        <dgm:presLayoutVars>
          <dgm:chMax val="0"/>
          <dgm:bulletEnabled val="1"/>
        </dgm:presLayoutVars>
      </dgm:prSet>
      <dgm:spPr/>
      <dgm:t>
        <a:bodyPr/>
        <a:lstStyle/>
        <a:p>
          <a:endParaRPr lang="tr-TR"/>
        </a:p>
      </dgm:t>
    </dgm:pt>
    <dgm:pt modelId="{70B3AD8C-6F9F-4EA5-9391-73B30CFFCAB8}" type="pres">
      <dgm:prSet presAssocID="{E1DB95D8-390F-4274-867B-BC5E20BF3BAA}" presName="negativeSpace" presStyleCnt="0"/>
      <dgm:spPr/>
    </dgm:pt>
    <dgm:pt modelId="{59BE44B5-C790-4A72-9DD1-210F6865C427}" type="pres">
      <dgm:prSet presAssocID="{E1DB95D8-390F-4274-867B-BC5E20BF3BAA}" presName="childText" presStyleLbl="conFgAcc1" presStyleIdx="12" presStyleCnt="17">
        <dgm:presLayoutVars>
          <dgm:bulletEnabled val="1"/>
        </dgm:presLayoutVars>
      </dgm:prSet>
      <dgm:spPr/>
    </dgm:pt>
    <dgm:pt modelId="{2FCB032A-3130-406F-9B21-E6DD59694795}" type="pres">
      <dgm:prSet presAssocID="{D205AC7C-E208-4435-AA6A-337069CFAF8D}" presName="spaceBetweenRectangles" presStyleCnt="0"/>
      <dgm:spPr/>
    </dgm:pt>
    <dgm:pt modelId="{AA62CBFE-8D5F-41FB-9931-8BE889213326}" type="pres">
      <dgm:prSet presAssocID="{C7561E70-82B2-4F3E-9055-51A1E4AC7A45}" presName="parentLin" presStyleCnt="0"/>
      <dgm:spPr/>
    </dgm:pt>
    <dgm:pt modelId="{49646D40-3FED-4FF0-BAE8-E2B30C0D9F21}" type="pres">
      <dgm:prSet presAssocID="{C7561E70-82B2-4F3E-9055-51A1E4AC7A45}" presName="parentLeftMargin" presStyleLbl="node1" presStyleIdx="12" presStyleCnt="17"/>
      <dgm:spPr/>
      <dgm:t>
        <a:bodyPr/>
        <a:lstStyle/>
        <a:p>
          <a:endParaRPr lang="tr-TR"/>
        </a:p>
      </dgm:t>
    </dgm:pt>
    <dgm:pt modelId="{11EB001B-2B3F-4606-ABA1-2E7F1DEC9ED4}" type="pres">
      <dgm:prSet presAssocID="{C7561E70-82B2-4F3E-9055-51A1E4AC7A45}" presName="parentText" presStyleLbl="node1" presStyleIdx="13" presStyleCnt="17">
        <dgm:presLayoutVars>
          <dgm:chMax val="0"/>
          <dgm:bulletEnabled val="1"/>
        </dgm:presLayoutVars>
      </dgm:prSet>
      <dgm:spPr/>
      <dgm:t>
        <a:bodyPr/>
        <a:lstStyle/>
        <a:p>
          <a:endParaRPr lang="tr-TR"/>
        </a:p>
      </dgm:t>
    </dgm:pt>
    <dgm:pt modelId="{90D7406A-D60E-4560-9B5B-6332D725FE97}" type="pres">
      <dgm:prSet presAssocID="{C7561E70-82B2-4F3E-9055-51A1E4AC7A45}" presName="negativeSpace" presStyleCnt="0"/>
      <dgm:spPr/>
    </dgm:pt>
    <dgm:pt modelId="{8665CF05-3959-4CC3-A7F1-3212B84EABD1}" type="pres">
      <dgm:prSet presAssocID="{C7561E70-82B2-4F3E-9055-51A1E4AC7A45}" presName="childText" presStyleLbl="conFgAcc1" presStyleIdx="13" presStyleCnt="17">
        <dgm:presLayoutVars>
          <dgm:bulletEnabled val="1"/>
        </dgm:presLayoutVars>
      </dgm:prSet>
      <dgm:spPr/>
    </dgm:pt>
    <dgm:pt modelId="{8CB79638-250F-4892-AD44-F7C121D5950D}" type="pres">
      <dgm:prSet presAssocID="{9183F8D0-B740-491F-A686-671FE4789FA4}" presName="spaceBetweenRectangles" presStyleCnt="0"/>
      <dgm:spPr/>
    </dgm:pt>
    <dgm:pt modelId="{1551E003-C419-415D-9162-BADA7F6B48F2}" type="pres">
      <dgm:prSet presAssocID="{6C907423-26D8-416E-B072-DA605BFBEC6A}" presName="parentLin" presStyleCnt="0"/>
      <dgm:spPr/>
    </dgm:pt>
    <dgm:pt modelId="{17AC61B7-1FC2-43D4-A2FC-3B8699C4C38D}" type="pres">
      <dgm:prSet presAssocID="{6C907423-26D8-416E-B072-DA605BFBEC6A}" presName="parentLeftMargin" presStyleLbl="node1" presStyleIdx="13" presStyleCnt="17"/>
      <dgm:spPr/>
      <dgm:t>
        <a:bodyPr/>
        <a:lstStyle/>
        <a:p>
          <a:endParaRPr lang="tr-TR"/>
        </a:p>
      </dgm:t>
    </dgm:pt>
    <dgm:pt modelId="{97B4894C-0FBE-4D51-97CC-D52D1EFC5B27}" type="pres">
      <dgm:prSet presAssocID="{6C907423-26D8-416E-B072-DA605BFBEC6A}" presName="parentText" presStyleLbl="node1" presStyleIdx="14" presStyleCnt="17">
        <dgm:presLayoutVars>
          <dgm:chMax val="0"/>
          <dgm:bulletEnabled val="1"/>
        </dgm:presLayoutVars>
      </dgm:prSet>
      <dgm:spPr/>
      <dgm:t>
        <a:bodyPr/>
        <a:lstStyle/>
        <a:p>
          <a:endParaRPr lang="tr-TR"/>
        </a:p>
      </dgm:t>
    </dgm:pt>
    <dgm:pt modelId="{6289C793-5DD8-439F-8295-5924B43BCE5C}" type="pres">
      <dgm:prSet presAssocID="{6C907423-26D8-416E-B072-DA605BFBEC6A}" presName="negativeSpace" presStyleCnt="0"/>
      <dgm:spPr/>
    </dgm:pt>
    <dgm:pt modelId="{AC802C49-0201-48A8-922D-A1D0E2E2C886}" type="pres">
      <dgm:prSet presAssocID="{6C907423-26D8-416E-B072-DA605BFBEC6A}" presName="childText" presStyleLbl="conFgAcc1" presStyleIdx="14" presStyleCnt="17">
        <dgm:presLayoutVars>
          <dgm:bulletEnabled val="1"/>
        </dgm:presLayoutVars>
      </dgm:prSet>
      <dgm:spPr/>
    </dgm:pt>
    <dgm:pt modelId="{1B63339F-CF4E-407A-AF56-7C00B93CC951}" type="pres">
      <dgm:prSet presAssocID="{4136BE09-1335-4B57-B5BD-278198EF3768}" presName="spaceBetweenRectangles" presStyleCnt="0"/>
      <dgm:spPr/>
    </dgm:pt>
    <dgm:pt modelId="{4A674D95-A61D-4E3A-AA6A-F505BD6691A1}" type="pres">
      <dgm:prSet presAssocID="{3334E4EA-22D3-4422-8E8E-7D000EB44C37}" presName="parentLin" presStyleCnt="0"/>
      <dgm:spPr/>
    </dgm:pt>
    <dgm:pt modelId="{B9175593-6DCB-4706-A6B0-1ADEA7E43B7A}" type="pres">
      <dgm:prSet presAssocID="{3334E4EA-22D3-4422-8E8E-7D000EB44C37}" presName="parentLeftMargin" presStyleLbl="node1" presStyleIdx="14" presStyleCnt="17"/>
      <dgm:spPr/>
      <dgm:t>
        <a:bodyPr/>
        <a:lstStyle/>
        <a:p>
          <a:endParaRPr lang="tr-TR"/>
        </a:p>
      </dgm:t>
    </dgm:pt>
    <dgm:pt modelId="{4F583F75-B437-4AB3-A19D-3264B22E955F}" type="pres">
      <dgm:prSet presAssocID="{3334E4EA-22D3-4422-8E8E-7D000EB44C37}" presName="parentText" presStyleLbl="node1" presStyleIdx="15" presStyleCnt="17">
        <dgm:presLayoutVars>
          <dgm:chMax val="0"/>
          <dgm:bulletEnabled val="1"/>
        </dgm:presLayoutVars>
      </dgm:prSet>
      <dgm:spPr/>
      <dgm:t>
        <a:bodyPr/>
        <a:lstStyle/>
        <a:p>
          <a:endParaRPr lang="tr-TR"/>
        </a:p>
      </dgm:t>
    </dgm:pt>
    <dgm:pt modelId="{B4FA58FA-CAA9-433F-84BF-75FECB4E12ED}" type="pres">
      <dgm:prSet presAssocID="{3334E4EA-22D3-4422-8E8E-7D000EB44C37}" presName="negativeSpace" presStyleCnt="0"/>
      <dgm:spPr/>
    </dgm:pt>
    <dgm:pt modelId="{4560F79B-F1D9-46A3-AC45-65A6A07B6346}" type="pres">
      <dgm:prSet presAssocID="{3334E4EA-22D3-4422-8E8E-7D000EB44C37}" presName="childText" presStyleLbl="conFgAcc1" presStyleIdx="15" presStyleCnt="17">
        <dgm:presLayoutVars>
          <dgm:bulletEnabled val="1"/>
        </dgm:presLayoutVars>
      </dgm:prSet>
      <dgm:spPr/>
    </dgm:pt>
    <dgm:pt modelId="{22050DA0-0399-4375-87D1-29FB8E509CA0}" type="pres">
      <dgm:prSet presAssocID="{0CCADD36-4CD2-4AD2-A1EB-011ED8CFA9D6}" presName="spaceBetweenRectangles" presStyleCnt="0"/>
      <dgm:spPr/>
    </dgm:pt>
    <dgm:pt modelId="{E69E3074-1B4C-4677-8803-CFA331FEB823}" type="pres">
      <dgm:prSet presAssocID="{9FBDB253-F713-4BA3-BF6E-A5BF1ABCCD80}" presName="parentLin" presStyleCnt="0"/>
      <dgm:spPr/>
    </dgm:pt>
    <dgm:pt modelId="{3EA0BAE0-4C80-4B07-B534-33EBA302F696}" type="pres">
      <dgm:prSet presAssocID="{9FBDB253-F713-4BA3-BF6E-A5BF1ABCCD80}" presName="parentLeftMargin" presStyleLbl="node1" presStyleIdx="15" presStyleCnt="17"/>
      <dgm:spPr/>
      <dgm:t>
        <a:bodyPr/>
        <a:lstStyle/>
        <a:p>
          <a:endParaRPr lang="tr-TR"/>
        </a:p>
      </dgm:t>
    </dgm:pt>
    <dgm:pt modelId="{8E61133F-96E5-4E13-86CF-2893AE78941B}" type="pres">
      <dgm:prSet presAssocID="{9FBDB253-F713-4BA3-BF6E-A5BF1ABCCD80}" presName="parentText" presStyleLbl="node1" presStyleIdx="16" presStyleCnt="17">
        <dgm:presLayoutVars>
          <dgm:chMax val="0"/>
          <dgm:bulletEnabled val="1"/>
        </dgm:presLayoutVars>
      </dgm:prSet>
      <dgm:spPr/>
      <dgm:t>
        <a:bodyPr/>
        <a:lstStyle/>
        <a:p>
          <a:endParaRPr lang="tr-TR"/>
        </a:p>
      </dgm:t>
    </dgm:pt>
    <dgm:pt modelId="{43276839-B6DB-467D-A5F3-8586D824D4DB}" type="pres">
      <dgm:prSet presAssocID="{9FBDB253-F713-4BA3-BF6E-A5BF1ABCCD80}" presName="negativeSpace" presStyleCnt="0"/>
      <dgm:spPr/>
    </dgm:pt>
    <dgm:pt modelId="{0127E8A8-9582-4A3A-B05E-829FB42DB880}" type="pres">
      <dgm:prSet presAssocID="{9FBDB253-F713-4BA3-BF6E-A5BF1ABCCD80}" presName="childText" presStyleLbl="conFgAcc1" presStyleIdx="16" presStyleCnt="17">
        <dgm:presLayoutVars>
          <dgm:bulletEnabled val="1"/>
        </dgm:presLayoutVars>
      </dgm:prSet>
      <dgm:spPr/>
    </dgm:pt>
  </dgm:ptLst>
  <dgm:cxnLst>
    <dgm:cxn modelId="{5714AAE7-B433-4D5B-B5C8-78A9FA5A502C}" type="presOf" srcId="{E1DB95D8-390F-4274-867B-BC5E20BF3BAA}" destId="{B74BFAB3-BF94-4EDE-B9B8-7F7158AE3183}" srcOrd="1" destOrd="0" presId="urn:microsoft.com/office/officeart/2005/8/layout/list1"/>
    <dgm:cxn modelId="{5394328D-1433-4731-AF7B-4B91D26D6BF8}" srcId="{223C37DE-8244-469F-86D3-0F77C5918F6E}" destId="{D214626D-53E0-4E66-B4C3-C9004CD9F756}" srcOrd="1" destOrd="0" parTransId="{2D19C43A-233F-4964-8794-39C268DCFFB0}" sibTransId="{D3F933C0-071D-40DC-A4FA-43D6AC87BA2E}"/>
    <dgm:cxn modelId="{D90D7CE4-1060-4FAC-BF88-5EB09E9D68BF}" type="presOf" srcId="{C7561E70-82B2-4F3E-9055-51A1E4AC7A45}" destId="{49646D40-3FED-4FF0-BAE8-E2B30C0D9F21}" srcOrd="0" destOrd="0" presId="urn:microsoft.com/office/officeart/2005/8/layout/list1"/>
    <dgm:cxn modelId="{5D804ADE-4262-4676-A75C-2B16C9691409}" type="presOf" srcId="{7E0DAC29-AB77-4D03-91AA-936F4B185032}" destId="{165F72A5-B752-4775-ACCD-F9DFF8CD6FF6}" srcOrd="0" destOrd="0" presId="urn:microsoft.com/office/officeart/2005/8/layout/list1"/>
    <dgm:cxn modelId="{3E304FD6-D671-411E-AE57-566501D814F3}" type="presOf" srcId="{0F896473-3F28-4820-977D-9628E5B4B542}" destId="{A0176C8C-A832-4BE8-AE6B-1A44DC6A87BB}" srcOrd="0" destOrd="0" presId="urn:microsoft.com/office/officeart/2005/8/layout/list1"/>
    <dgm:cxn modelId="{CB0D2E84-9DF9-4142-83BB-0D55F38EEA60}" srcId="{223C37DE-8244-469F-86D3-0F77C5918F6E}" destId="{C7561E70-82B2-4F3E-9055-51A1E4AC7A45}" srcOrd="13" destOrd="0" parTransId="{E8F6F16C-0C51-4610-A3A5-F20D35187919}" sibTransId="{9183F8D0-B740-491F-A686-671FE4789FA4}"/>
    <dgm:cxn modelId="{5109C45D-77E2-44CA-A89C-CD4B57DC21C7}" type="presOf" srcId="{09C2C136-669D-4A91-996B-535E6C9A7A13}" destId="{83FBB2B6-4316-4402-A93D-BD3E522C1DD5}" srcOrd="1" destOrd="0" presId="urn:microsoft.com/office/officeart/2005/8/layout/list1"/>
    <dgm:cxn modelId="{58242802-1451-4F17-983B-932C4152C90A}" srcId="{223C37DE-8244-469F-86D3-0F77C5918F6E}" destId="{3A39AF75-2629-4CC4-ABC2-FCD5206C7E49}" srcOrd="5" destOrd="0" parTransId="{6A0CFA42-B214-4D6C-B3F2-4E59D0B3B840}" sibTransId="{A3AAFB9E-78B4-49D9-B224-286B98DD324A}"/>
    <dgm:cxn modelId="{D0ED3DB0-F8C6-45C9-A459-FD0B45D2B05A}" srcId="{223C37DE-8244-469F-86D3-0F77C5918F6E}" destId="{BC1B9EA1-6B8D-40AA-9A28-788B0F01DF9B}" srcOrd="9" destOrd="0" parTransId="{8DA82150-605B-493D-89A2-2A17FBE4141E}" sibTransId="{29177478-D444-49D3-96CB-7B3DB5F58940}"/>
    <dgm:cxn modelId="{73963192-BBE4-4C76-A08C-0A338B48167E}" type="presOf" srcId="{9FBDB253-F713-4BA3-BF6E-A5BF1ABCCD80}" destId="{3EA0BAE0-4C80-4B07-B534-33EBA302F696}" srcOrd="0" destOrd="0" presId="urn:microsoft.com/office/officeart/2005/8/layout/list1"/>
    <dgm:cxn modelId="{4A193B84-CAEB-4CDB-BA4A-95E334573273}" srcId="{223C37DE-8244-469F-86D3-0F77C5918F6E}" destId="{3334E4EA-22D3-4422-8E8E-7D000EB44C37}" srcOrd="15" destOrd="0" parTransId="{A0ECD452-DA62-4F7A-A701-3F33D96C6CBB}" sibTransId="{0CCADD36-4CD2-4AD2-A1EB-011ED8CFA9D6}"/>
    <dgm:cxn modelId="{29F69B88-1347-49E4-A0FB-D030E961F66B}" srcId="{223C37DE-8244-469F-86D3-0F77C5918F6E}" destId="{882B8EAE-AC68-451B-9A75-0883970E8C49}" srcOrd="6" destOrd="0" parTransId="{82A11FD4-D935-4AF6-BA06-104BC4A50E37}" sibTransId="{BD588EBC-660F-4999-B337-DFB19AB919D5}"/>
    <dgm:cxn modelId="{E55FFE03-AD69-408D-B267-F25E70EDB235}" type="presOf" srcId="{09C2C136-669D-4A91-996B-535E6C9A7A13}" destId="{67448C88-FC4B-4E95-B86E-007383811D76}" srcOrd="0" destOrd="0" presId="urn:microsoft.com/office/officeart/2005/8/layout/list1"/>
    <dgm:cxn modelId="{4C6DB24E-5AFE-4A47-B770-3A51B58191D7}" srcId="{223C37DE-8244-469F-86D3-0F77C5918F6E}" destId="{5D085829-154F-49FE-B894-2C6A3032B2E2}" srcOrd="7" destOrd="0" parTransId="{2E7ECD8E-8F20-4849-A820-DF2CCD2C135E}" sibTransId="{E0ECD5B7-315E-4ECD-9F01-641B3ECBD0E8}"/>
    <dgm:cxn modelId="{571DE7E2-17CF-4978-BE6B-364A30464EC2}" srcId="{223C37DE-8244-469F-86D3-0F77C5918F6E}" destId="{3B8CF65A-52C8-4F91-BBA3-595AB39FF532}" srcOrd="3" destOrd="0" parTransId="{653E0A09-ACAA-4F59-A242-D606E969B651}" sibTransId="{77A89D31-9C1E-4EA5-BDAF-60E38DB033D7}"/>
    <dgm:cxn modelId="{369336EA-CAC2-4D4B-8E29-B036188FF5D4}" type="presOf" srcId="{D214626D-53E0-4E66-B4C3-C9004CD9F756}" destId="{614BFB24-ACB4-47D4-9CC3-48DBAF6A55A3}" srcOrd="1" destOrd="0" presId="urn:microsoft.com/office/officeart/2005/8/layout/list1"/>
    <dgm:cxn modelId="{B85691FD-C35B-4957-9514-45B07422AFFC}" type="presOf" srcId="{A74F6F34-C8ED-4C55-944D-E5ECE1005802}" destId="{AD658CBD-EBE2-45CB-B025-2FA3FDBF595E}" srcOrd="1" destOrd="0" presId="urn:microsoft.com/office/officeart/2005/8/layout/list1"/>
    <dgm:cxn modelId="{29396908-980B-467C-934B-5EDA9EA8C45D}" type="presOf" srcId="{6C907423-26D8-416E-B072-DA605BFBEC6A}" destId="{17AC61B7-1FC2-43D4-A2FC-3B8699C4C38D}" srcOrd="0" destOrd="0" presId="urn:microsoft.com/office/officeart/2005/8/layout/list1"/>
    <dgm:cxn modelId="{AE6960E8-8F35-472D-8454-8A9B09C8A565}" type="presOf" srcId="{BC1B9EA1-6B8D-40AA-9A28-788B0F01DF9B}" destId="{5A3649FC-5290-4E5C-BA04-CBFD6D08F25B}" srcOrd="1" destOrd="0" presId="urn:microsoft.com/office/officeart/2005/8/layout/list1"/>
    <dgm:cxn modelId="{18B368BF-3AEA-4A69-92E6-75AF5DAD49D0}" type="presOf" srcId="{0F896473-3F28-4820-977D-9628E5B4B542}" destId="{C1BC3EFB-F82C-4CE2-A897-BBEA4A23758E}" srcOrd="1" destOrd="0" presId="urn:microsoft.com/office/officeart/2005/8/layout/list1"/>
    <dgm:cxn modelId="{0555D990-2F4D-430F-AF75-504C1E2FC126}" type="presOf" srcId="{3334E4EA-22D3-4422-8E8E-7D000EB44C37}" destId="{B9175593-6DCB-4706-A6B0-1ADEA7E43B7A}" srcOrd="0" destOrd="0" presId="urn:microsoft.com/office/officeart/2005/8/layout/list1"/>
    <dgm:cxn modelId="{03B8E0CC-782C-4276-BA4A-DC16A5FB3C53}" type="presOf" srcId="{BC1B9EA1-6B8D-40AA-9A28-788B0F01DF9B}" destId="{7551B063-EF30-4289-A80E-6847A13DA240}" srcOrd="0" destOrd="0" presId="urn:microsoft.com/office/officeart/2005/8/layout/list1"/>
    <dgm:cxn modelId="{95BA2DD2-A62A-4455-9B0E-B692CADB013C}" type="presOf" srcId="{882B8EAE-AC68-451B-9A75-0883970E8C49}" destId="{AFD830F1-E8B7-41CF-8D22-DE92C03AA9D7}" srcOrd="0" destOrd="0" presId="urn:microsoft.com/office/officeart/2005/8/layout/list1"/>
    <dgm:cxn modelId="{7AD63B69-1E70-4207-B6AC-801E00AB38AC}" type="presOf" srcId="{3A39AF75-2629-4CC4-ABC2-FCD5206C7E49}" destId="{1CD56BD7-DBD2-4F69-988B-01385BA1CAEB}" srcOrd="1" destOrd="0" presId="urn:microsoft.com/office/officeart/2005/8/layout/list1"/>
    <dgm:cxn modelId="{3B3995E6-E945-4501-9B9E-2B009E30206D}" type="presOf" srcId="{3334E4EA-22D3-4422-8E8E-7D000EB44C37}" destId="{4F583F75-B437-4AB3-A19D-3264B22E955F}" srcOrd="1" destOrd="0" presId="urn:microsoft.com/office/officeart/2005/8/layout/list1"/>
    <dgm:cxn modelId="{46624254-AF6D-473A-9EDF-01A9F1748881}" srcId="{223C37DE-8244-469F-86D3-0F77C5918F6E}" destId="{09C2C136-669D-4A91-996B-535E6C9A7A13}" srcOrd="4" destOrd="0" parTransId="{F9BD6B03-66B5-44B7-8229-BF56AC1EE17F}" sibTransId="{FFB2CB0D-23F4-4A3A-A3A0-D02AA0E7DB6B}"/>
    <dgm:cxn modelId="{602C7E2A-7F8C-4C04-AA67-B6B6AD1FAF26}" type="presOf" srcId="{07CFE716-41D1-4F84-9AA5-467D02EAFA69}" destId="{6A5D564C-975C-49BA-8A67-BB356DA6C8ED}" srcOrd="1" destOrd="0" presId="urn:microsoft.com/office/officeart/2005/8/layout/list1"/>
    <dgm:cxn modelId="{600BADEF-2168-4F6F-940C-2E1DF32A0643}" srcId="{223C37DE-8244-469F-86D3-0F77C5918F6E}" destId="{A74F6F34-C8ED-4C55-944D-E5ECE1005802}" srcOrd="11" destOrd="0" parTransId="{8B0A98B8-FE2A-4A43-B9E7-BF40398D387C}" sibTransId="{46E4174E-2139-44BD-87C9-B986E21532FA}"/>
    <dgm:cxn modelId="{3B0F785E-D7F8-45A5-BA50-4AE7F70023C7}" type="presOf" srcId="{78D2CE97-4A9C-4779-8773-68588B6DA57C}" destId="{8681C78D-0DF9-450F-9DDC-91EBF8B47254}" srcOrd="0" destOrd="0" presId="urn:microsoft.com/office/officeart/2005/8/layout/list1"/>
    <dgm:cxn modelId="{8DF5720B-3655-4EC6-975E-A110E9BB707F}" srcId="{223C37DE-8244-469F-86D3-0F77C5918F6E}" destId="{E1DB95D8-390F-4274-867B-BC5E20BF3BAA}" srcOrd="12" destOrd="0" parTransId="{8F2F67A4-E70E-4FB5-A887-D3B6C75BFC6B}" sibTransId="{D205AC7C-E208-4435-AA6A-337069CFAF8D}"/>
    <dgm:cxn modelId="{0A6676A3-F5A2-427B-B6FB-14D22CC2666A}" type="presOf" srcId="{E1DB95D8-390F-4274-867B-BC5E20BF3BAA}" destId="{C43884D9-5DF2-4B0C-8645-2779928B9E7C}" srcOrd="0" destOrd="0" presId="urn:microsoft.com/office/officeart/2005/8/layout/list1"/>
    <dgm:cxn modelId="{60D588D2-DD53-483D-9601-54601931FD36}" type="presOf" srcId="{882B8EAE-AC68-451B-9A75-0883970E8C49}" destId="{8AC3A640-6014-4D8A-AA48-20965916F527}" srcOrd="1" destOrd="0" presId="urn:microsoft.com/office/officeart/2005/8/layout/list1"/>
    <dgm:cxn modelId="{5BC23E23-A730-4D6D-A6F4-83F485FBD078}" srcId="{223C37DE-8244-469F-86D3-0F77C5918F6E}" destId="{9FBDB253-F713-4BA3-BF6E-A5BF1ABCCD80}" srcOrd="16" destOrd="0" parTransId="{50A2C12A-1D0B-48F1-A21A-C32C131E07B0}" sibTransId="{E6A76E8A-E6E3-4B45-B05F-8847C819247D}"/>
    <dgm:cxn modelId="{804954A2-FC67-49A2-9AB7-1669EDFA9265}" type="presOf" srcId="{5D085829-154F-49FE-B894-2C6A3032B2E2}" destId="{49DDA4F8-E6A3-40B5-97B8-B8629CFC40F4}" srcOrd="1" destOrd="0" presId="urn:microsoft.com/office/officeart/2005/8/layout/list1"/>
    <dgm:cxn modelId="{436A182C-3876-4E93-BBEE-409F97D5E7A9}" type="presOf" srcId="{3A39AF75-2629-4CC4-ABC2-FCD5206C7E49}" destId="{47B1F6BA-7252-49B5-B0C2-E11040C92774}" srcOrd="0" destOrd="0" presId="urn:microsoft.com/office/officeart/2005/8/layout/list1"/>
    <dgm:cxn modelId="{8F1B13DD-E21D-4AB2-9F00-51D6A196A2E4}" srcId="{223C37DE-8244-469F-86D3-0F77C5918F6E}" destId="{7E0DAC29-AB77-4D03-91AA-936F4B185032}" srcOrd="2" destOrd="0" parTransId="{5FD0C2CB-C773-43BB-ADF6-5FA5733CADF2}" sibTransId="{85EBB337-420A-4669-B140-E9E7697FD5A3}"/>
    <dgm:cxn modelId="{4F129637-16A7-4D40-8C17-CB4F3617F9E4}" type="presOf" srcId="{3B8CF65A-52C8-4F91-BBA3-595AB39FF532}" destId="{5CBF1BBD-2655-48B6-AC58-8900CC362A30}" srcOrd="1" destOrd="0" presId="urn:microsoft.com/office/officeart/2005/8/layout/list1"/>
    <dgm:cxn modelId="{5F47285C-4DB5-4FBC-BA88-42B27218C7B9}" type="presOf" srcId="{07CFE716-41D1-4F84-9AA5-467D02EAFA69}" destId="{8F00B83B-8E30-471C-9BF6-F559C6F5473F}" srcOrd="0" destOrd="0" presId="urn:microsoft.com/office/officeart/2005/8/layout/list1"/>
    <dgm:cxn modelId="{03AD88EC-8163-46B4-90B6-4EC3E2CF2210}" srcId="{223C37DE-8244-469F-86D3-0F77C5918F6E}" destId="{78D2CE97-4A9C-4779-8773-68588B6DA57C}" srcOrd="8" destOrd="0" parTransId="{30A49E8B-BB85-47F0-B5E7-5531F2E6115A}" sibTransId="{B991C6C9-49F4-448A-B01F-214D454A359A}"/>
    <dgm:cxn modelId="{B8F69446-6103-4C4D-8B2E-A88F5370AEA2}" type="presOf" srcId="{223C37DE-8244-469F-86D3-0F77C5918F6E}" destId="{66096902-48B0-4287-84A9-904D00FE27B5}" srcOrd="0" destOrd="0" presId="urn:microsoft.com/office/officeart/2005/8/layout/list1"/>
    <dgm:cxn modelId="{813D536E-54E8-443B-BC1C-D8707A5EE0D5}" type="presOf" srcId="{78D2CE97-4A9C-4779-8773-68588B6DA57C}" destId="{717FFBBE-634B-4EDA-A939-D5CED73BB365}" srcOrd="1" destOrd="0" presId="urn:microsoft.com/office/officeart/2005/8/layout/list1"/>
    <dgm:cxn modelId="{43F30DC4-EB59-45A9-9F6D-E7472ED2D297}" type="presOf" srcId="{6C907423-26D8-416E-B072-DA605BFBEC6A}" destId="{97B4894C-0FBE-4D51-97CC-D52D1EFC5B27}" srcOrd="1" destOrd="0" presId="urn:microsoft.com/office/officeart/2005/8/layout/list1"/>
    <dgm:cxn modelId="{83715314-87C3-4256-A640-495E20825BCA}" srcId="{223C37DE-8244-469F-86D3-0F77C5918F6E}" destId="{07CFE716-41D1-4F84-9AA5-467D02EAFA69}" srcOrd="0" destOrd="0" parTransId="{C0BA2A4A-F14E-4C55-BC24-277B6EAF3768}" sibTransId="{0DD8918C-DA0A-4640-A108-EC0E2DF82CB4}"/>
    <dgm:cxn modelId="{33F362A8-AA94-4F86-A2F7-DB7018396F3D}" type="presOf" srcId="{9FBDB253-F713-4BA3-BF6E-A5BF1ABCCD80}" destId="{8E61133F-96E5-4E13-86CF-2893AE78941B}" srcOrd="1" destOrd="0" presId="urn:microsoft.com/office/officeart/2005/8/layout/list1"/>
    <dgm:cxn modelId="{209801E3-C9C8-45E6-BE24-371956E463F7}" type="presOf" srcId="{A74F6F34-C8ED-4C55-944D-E5ECE1005802}" destId="{0A33A66D-F236-4BB0-ACA6-CC5AB6BBC3DD}" srcOrd="0" destOrd="0" presId="urn:microsoft.com/office/officeart/2005/8/layout/list1"/>
    <dgm:cxn modelId="{3D24D5B6-7A1B-4FD7-B85E-761F4DEE02B4}" type="presOf" srcId="{3B8CF65A-52C8-4F91-BBA3-595AB39FF532}" destId="{2175627B-6A2C-454D-9670-F82EDA6126FA}" srcOrd="0" destOrd="0" presId="urn:microsoft.com/office/officeart/2005/8/layout/list1"/>
    <dgm:cxn modelId="{AAF498CE-9132-4A9B-9DEA-2D1F39F7F8B2}" srcId="{223C37DE-8244-469F-86D3-0F77C5918F6E}" destId="{0F896473-3F28-4820-977D-9628E5B4B542}" srcOrd="10" destOrd="0" parTransId="{D30AB6CD-2650-4C36-A49D-D624B86DD9EF}" sibTransId="{37B5B4F2-DE60-4E52-B541-5815FE49CFDA}"/>
    <dgm:cxn modelId="{B83EAB75-4755-401A-84A9-EFDFDAE4F201}" type="presOf" srcId="{7E0DAC29-AB77-4D03-91AA-936F4B185032}" destId="{C279585F-2962-4597-B190-6153F2174B67}" srcOrd="1" destOrd="0" presId="urn:microsoft.com/office/officeart/2005/8/layout/list1"/>
    <dgm:cxn modelId="{A03C53A5-7651-4029-9015-B2C1E5A63424}" srcId="{223C37DE-8244-469F-86D3-0F77C5918F6E}" destId="{6C907423-26D8-416E-B072-DA605BFBEC6A}" srcOrd="14" destOrd="0" parTransId="{33CD49F3-E992-4B4A-8EFE-654FA2A3EE65}" sibTransId="{4136BE09-1335-4B57-B5BD-278198EF3768}"/>
    <dgm:cxn modelId="{FDBB32EB-5EAF-48A1-A5E7-97436C71D656}" type="presOf" srcId="{D214626D-53E0-4E66-B4C3-C9004CD9F756}" destId="{B5CC01F3-088B-43DC-AC44-64E473E5C97D}" srcOrd="0" destOrd="0" presId="urn:microsoft.com/office/officeart/2005/8/layout/list1"/>
    <dgm:cxn modelId="{E1E707A9-6E22-4EF1-ACEE-F7FF43F607B6}" type="presOf" srcId="{C7561E70-82B2-4F3E-9055-51A1E4AC7A45}" destId="{11EB001B-2B3F-4606-ABA1-2E7F1DEC9ED4}" srcOrd="1" destOrd="0" presId="urn:microsoft.com/office/officeart/2005/8/layout/list1"/>
    <dgm:cxn modelId="{0029C1DC-08A5-4ADC-B0DE-88322B318E7F}" type="presOf" srcId="{5D085829-154F-49FE-B894-2C6A3032B2E2}" destId="{DA7E489B-1655-420E-BEEB-68C28E3417BE}" srcOrd="0" destOrd="0" presId="urn:microsoft.com/office/officeart/2005/8/layout/list1"/>
    <dgm:cxn modelId="{2F828CE3-9A8D-4BEE-863D-BF981737B3DF}" type="presParOf" srcId="{66096902-48B0-4287-84A9-904D00FE27B5}" destId="{FEDEC8AE-EE03-4BB4-90EC-7DFE21DEF3E3}" srcOrd="0" destOrd="0" presId="urn:microsoft.com/office/officeart/2005/8/layout/list1"/>
    <dgm:cxn modelId="{10418DD9-D1B3-4F64-A19E-7B7B0DE7B2D4}" type="presParOf" srcId="{FEDEC8AE-EE03-4BB4-90EC-7DFE21DEF3E3}" destId="{8F00B83B-8E30-471C-9BF6-F559C6F5473F}" srcOrd="0" destOrd="0" presId="urn:microsoft.com/office/officeart/2005/8/layout/list1"/>
    <dgm:cxn modelId="{2A468EE3-CEB7-4E7E-BAD1-3FFA7C12D0C3}" type="presParOf" srcId="{FEDEC8AE-EE03-4BB4-90EC-7DFE21DEF3E3}" destId="{6A5D564C-975C-49BA-8A67-BB356DA6C8ED}" srcOrd="1" destOrd="0" presId="urn:microsoft.com/office/officeart/2005/8/layout/list1"/>
    <dgm:cxn modelId="{AFE2851B-47D9-4365-BBA5-B6E36819A7A3}" type="presParOf" srcId="{66096902-48B0-4287-84A9-904D00FE27B5}" destId="{7A5C4A88-FB43-483F-AAAD-0FEA36EF8A8C}" srcOrd="1" destOrd="0" presId="urn:microsoft.com/office/officeart/2005/8/layout/list1"/>
    <dgm:cxn modelId="{F555FFF8-7183-4601-9491-F9F3FAFD6602}" type="presParOf" srcId="{66096902-48B0-4287-84A9-904D00FE27B5}" destId="{2A4BBACA-3F54-4C3D-81B7-AFC7A5FE0988}" srcOrd="2" destOrd="0" presId="urn:microsoft.com/office/officeart/2005/8/layout/list1"/>
    <dgm:cxn modelId="{93FA0AF8-D15A-46F0-A249-B4C5ECE1979E}" type="presParOf" srcId="{66096902-48B0-4287-84A9-904D00FE27B5}" destId="{A15D364E-0ABA-49CD-9E49-D24FF1B7CA11}" srcOrd="3" destOrd="0" presId="urn:microsoft.com/office/officeart/2005/8/layout/list1"/>
    <dgm:cxn modelId="{5284CA1A-2B49-4284-96AA-A32B84182FA5}" type="presParOf" srcId="{66096902-48B0-4287-84A9-904D00FE27B5}" destId="{4E29B945-F31C-4921-A258-ABFFC9C231A6}" srcOrd="4" destOrd="0" presId="urn:microsoft.com/office/officeart/2005/8/layout/list1"/>
    <dgm:cxn modelId="{5984B9C7-6959-433C-9581-10423F9145A7}" type="presParOf" srcId="{4E29B945-F31C-4921-A258-ABFFC9C231A6}" destId="{B5CC01F3-088B-43DC-AC44-64E473E5C97D}" srcOrd="0" destOrd="0" presId="urn:microsoft.com/office/officeart/2005/8/layout/list1"/>
    <dgm:cxn modelId="{48FA8E3E-DDB0-47B5-9D7D-F21DB1743A4A}" type="presParOf" srcId="{4E29B945-F31C-4921-A258-ABFFC9C231A6}" destId="{614BFB24-ACB4-47D4-9CC3-48DBAF6A55A3}" srcOrd="1" destOrd="0" presId="urn:microsoft.com/office/officeart/2005/8/layout/list1"/>
    <dgm:cxn modelId="{263FDDD8-56D9-48B7-854C-45DC04117C0A}" type="presParOf" srcId="{66096902-48B0-4287-84A9-904D00FE27B5}" destId="{479471D2-8422-46B5-A24B-1C23EAD36D36}" srcOrd="5" destOrd="0" presId="urn:microsoft.com/office/officeart/2005/8/layout/list1"/>
    <dgm:cxn modelId="{69C9B4FD-8122-429F-A14C-A946C26C9944}" type="presParOf" srcId="{66096902-48B0-4287-84A9-904D00FE27B5}" destId="{8EA9B77A-B171-4DB7-A2FC-3FA4B7F03D07}" srcOrd="6" destOrd="0" presId="urn:microsoft.com/office/officeart/2005/8/layout/list1"/>
    <dgm:cxn modelId="{DD0C43F0-4923-4F08-8324-5382DE220189}" type="presParOf" srcId="{66096902-48B0-4287-84A9-904D00FE27B5}" destId="{10BD0C29-0A10-4FB8-98F1-08A32D9BBE97}" srcOrd="7" destOrd="0" presId="urn:microsoft.com/office/officeart/2005/8/layout/list1"/>
    <dgm:cxn modelId="{D175099E-D954-4FCF-9B85-578EF2D89137}" type="presParOf" srcId="{66096902-48B0-4287-84A9-904D00FE27B5}" destId="{F08B456F-4581-45AE-8D5E-50707BEC7986}" srcOrd="8" destOrd="0" presId="urn:microsoft.com/office/officeart/2005/8/layout/list1"/>
    <dgm:cxn modelId="{E2A93EFB-6F2D-47FC-B412-6EE3CA2DA7E4}" type="presParOf" srcId="{F08B456F-4581-45AE-8D5E-50707BEC7986}" destId="{165F72A5-B752-4775-ACCD-F9DFF8CD6FF6}" srcOrd="0" destOrd="0" presId="urn:microsoft.com/office/officeart/2005/8/layout/list1"/>
    <dgm:cxn modelId="{90548FC2-9860-4714-93F3-288D5D2E337A}" type="presParOf" srcId="{F08B456F-4581-45AE-8D5E-50707BEC7986}" destId="{C279585F-2962-4597-B190-6153F2174B67}" srcOrd="1" destOrd="0" presId="urn:microsoft.com/office/officeart/2005/8/layout/list1"/>
    <dgm:cxn modelId="{403F63FD-1EC8-479E-A0F0-5BD8DE8B5C4C}" type="presParOf" srcId="{66096902-48B0-4287-84A9-904D00FE27B5}" destId="{446E2CC4-2549-4B80-81D6-EC1233A991AB}" srcOrd="9" destOrd="0" presId="urn:microsoft.com/office/officeart/2005/8/layout/list1"/>
    <dgm:cxn modelId="{AF893DD6-6F93-4A38-A130-F6087CE9FE93}" type="presParOf" srcId="{66096902-48B0-4287-84A9-904D00FE27B5}" destId="{9DD1EAFA-FCAC-42EC-ABE4-56516B03E8C4}" srcOrd="10" destOrd="0" presId="urn:microsoft.com/office/officeart/2005/8/layout/list1"/>
    <dgm:cxn modelId="{6604993B-F52C-44FE-A615-91E5D84D1F87}" type="presParOf" srcId="{66096902-48B0-4287-84A9-904D00FE27B5}" destId="{0A124FA4-FA9D-4519-8E86-1AF2706C1069}" srcOrd="11" destOrd="0" presId="urn:microsoft.com/office/officeart/2005/8/layout/list1"/>
    <dgm:cxn modelId="{CB2508B1-CB33-4ED0-8D56-FC849742D00D}" type="presParOf" srcId="{66096902-48B0-4287-84A9-904D00FE27B5}" destId="{9A42D886-3E5F-473F-B213-564F8C9C73F1}" srcOrd="12" destOrd="0" presId="urn:microsoft.com/office/officeart/2005/8/layout/list1"/>
    <dgm:cxn modelId="{5D9D1BBC-D7C4-434B-82E1-88CA532A38EF}" type="presParOf" srcId="{9A42D886-3E5F-473F-B213-564F8C9C73F1}" destId="{2175627B-6A2C-454D-9670-F82EDA6126FA}" srcOrd="0" destOrd="0" presId="urn:microsoft.com/office/officeart/2005/8/layout/list1"/>
    <dgm:cxn modelId="{17008329-A19D-4917-84DD-C7EE383C65E5}" type="presParOf" srcId="{9A42D886-3E5F-473F-B213-564F8C9C73F1}" destId="{5CBF1BBD-2655-48B6-AC58-8900CC362A30}" srcOrd="1" destOrd="0" presId="urn:microsoft.com/office/officeart/2005/8/layout/list1"/>
    <dgm:cxn modelId="{D97E7781-EB4C-4343-B72E-B262432DF80C}" type="presParOf" srcId="{66096902-48B0-4287-84A9-904D00FE27B5}" destId="{71CEC9D5-4F9E-4763-BB2E-70CE768CAE96}" srcOrd="13" destOrd="0" presId="urn:microsoft.com/office/officeart/2005/8/layout/list1"/>
    <dgm:cxn modelId="{76FFC758-90FB-4403-92D3-B455565C161A}" type="presParOf" srcId="{66096902-48B0-4287-84A9-904D00FE27B5}" destId="{758A6B94-0F05-436F-8611-0AE4D71F737E}" srcOrd="14" destOrd="0" presId="urn:microsoft.com/office/officeart/2005/8/layout/list1"/>
    <dgm:cxn modelId="{5C28C67D-91BC-40A9-894F-5DCB71C3A5E4}" type="presParOf" srcId="{66096902-48B0-4287-84A9-904D00FE27B5}" destId="{35585D60-30B4-4017-84DE-3EA3B9B2599B}" srcOrd="15" destOrd="0" presId="urn:microsoft.com/office/officeart/2005/8/layout/list1"/>
    <dgm:cxn modelId="{62F3794E-B4E0-4825-97E3-F1A815CEFCC4}" type="presParOf" srcId="{66096902-48B0-4287-84A9-904D00FE27B5}" destId="{B0AF58E2-4CF1-42AC-9C71-D61B06182915}" srcOrd="16" destOrd="0" presId="urn:microsoft.com/office/officeart/2005/8/layout/list1"/>
    <dgm:cxn modelId="{E29DD4E2-45EB-46FE-97EC-E7D4D1E1C36F}" type="presParOf" srcId="{B0AF58E2-4CF1-42AC-9C71-D61B06182915}" destId="{67448C88-FC4B-4E95-B86E-007383811D76}" srcOrd="0" destOrd="0" presId="urn:microsoft.com/office/officeart/2005/8/layout/list1"/>
    <dgm:cxn modelId="{483E9024-F01E-4EAF-87F2-4D50D1DE8006}" type="presParOf" srcId="{B0AF58E2-4CF1-42AC-9C71-D61B06182915}" destId="{83FBB2B6-4316-4402-A93D-BD3E522C1DD5}" srcOrd="1" destOrd="0" presId="urn:microsoft.com/office/officeart/2005/8/layout/list1"/>
    <dgm:cxn modelId="{24756D3D-F722-4175-9A32-B15FFDA64ECE}" type="presParOf" srcId="{66096902-48B0-4287-84A9-904D00FE27B5}" destId="{194E6EAA-AA7D-4D97-B60E-E13F4EACA466}" srcOrd="17" destOrd="0" presId="urn:microsoft.com/office/officeart/2005/8/layout/list1"/>
    <dgm:cxn modelId="{2CCDAA7C-4A66-4EC2-8A32-E385ABF0984E}" type="presParOf" srcId="{66096902-48B0-4287-84A9-904D00FE27B5}" destId="{C85808D3-117B-49C3-8EF4-DD145C35BA58}" srcOrd="18" destOrd="0" presId="urn:microsoft.com/office/officeart/2005/8/layout/list1"/>
    <dgm:cxn modelId="{AA2E7A4B-E2E8-4C08-8486-6007066F0208}" type="presParOf" srcId="{66096902-48B0-4287-84A9-904D00FE27B5}" destId="{D1E6E7C5-0488-4C7C-B6C6-A9C9F21FDC77}" srcOrd="19" destOrd="0" presId="urn:microsoft.com/office/officeart/2005/8/layout/list1"/>
    <dgm:cxn modelId="{092CD474-453E-42BD-BC2C-AB7F96249FEE}" type="presParOf" srcId="{66096902-48B0-4287-84A9-904D00FE27B5}" destId="{34938CDA-03F3-4E1A-9790-812DFB958EB2}" srcOrd="20" destOrd="0" presId="urn:microsoft.com/office/officeart/2005/8/layout/list1"/>
    <dgm:cxn modelId="{6D9D3289-6BF4-40E9-8AB9-3B4151487160}" type="presParOf" srcId="{34938CDA-03F3-4E1A-9790-812DFB958EB2}" destId="{47B1F6BA-7252-49B5-B0C2-E11040C92774}" srcOrd="0" destOrd="0" presId="urn:microsoft.com/office/officeart/2005/8/layout/list1"/>
    <dgm:cxn modelId="{A5876DA1-F51F-4FC2-822E-A0AD3EE0B2DA}" type="presParOf" srcId="{34938CDA-03F3-4E1A-9790-812DFB958EB2}" destId="{1CD56BD7-DBD2-4F69-988B-01385BA1CAEB}" srcOrd="1" destOrd="0" presId="urn:microsoft.com/office/officeart/2005/8/layout/list1"/>
    <dgm:cxn modelId="{3FD68F96-2B6E-45EF-9DD0-DD6716A4CF6F}" type="presParOf" srcId="{66096902-48B0-4287-84A9-904D00FE27B5}" destId="{43F0268D-D217-4793-B06D-ED5F0B2D9860}" srcOrd="21" destOrd="0" presId="urn:microsoft.com/office/officeart/2005/8/layout/list1"/>
    <dgm:cxn modelId="{6BF8C44F-AFEA-412E-A749-C6089BB732D8}" type="presParOf" srcId="{66096902-48B0-4287-84A9-904D00FE27B5}" destId="{63938980-F4BB-4D8D-95B7-4CFEBAE5E567}" srcOrd="22" destOrd="0" presId="urn:microsoft.com/office/officeart/2005/8/layout/list1"/>
    <dgm:cxn modelId="{660C5653-CD19-4AB1-A018-4812B3A15A8D}" type="presParOf" srcId="{66096902-48B0-4287-84A9-904D00FE27B5}" destId="{02AEE191-A8B1-4318-B382-AB85EE58AB35}" srcOrd="23" destOrd="0" presId="urn:microsoft.com/office/officeart/2005/8/layout/list1"/>
    <dgm:cxn modelId="{A59854DE-DCFE-4176-9AEC-3BCAC9DF36AA}" type="presParOf" srcId="{66096902-48B0-4287-84A9-904D00FE27B5}" destId="{91D25A0A-972F-4136-931C-282481CDCA83}" srcOrd="24" destOrd="0" presId="urn:microsoft.com/office/officeart/2005/8/layout/list1"/>
    <dgm:cxn modelId="{D69F5400-4B35-4F58-ACAC-2BB81B52E912}" type="presParOf" srcId="{91D25A0A-972F-4136-931C-282481CDCA83}" destId="{AFD830F1-E8B7-41CF-8D22-DE92C03AA9D7}" srcOrd="0" destOrd="0" presId="urn:microsoft.com/office/officeart/2005/8/layout/list1"/>
    <dgm:cxn modelId="{7F01C41D-252D-4A90-B84F-CE5E1CCA9A4E}" type="presParOf" srcId="{91D25A0A-972F-4136-931C-282481CDCA83}" destId="{8AC3A640-6014-4D8A-AA48-20965916F527}" srcOrd="1" destOrd="0" presId="urn:microsoft.com/office/officeart/2005/8/layout/list1"/>
    <dgm:cxn modelId="{C4D9B798-1C08-4E78-B702-45955B10E7DB}" type="presParOf" srcId="{66096902-48B0-4287-84A9-904D00FE27B5}" destId="{B5D67040-B64C-4A54-8144-A4318364FD30}" srcOrd="25" destOrd="0" presId="urn:microsoft.com/office/officeart/2005/8/layout/list1"/>
    <dgm:cxn modelId="{B530E842-5BF5-4CB9-9781-49D223171801}" type="presParOf" srcId="{66096902-48B0-4287-84A9-904D00FE27B5}" destId="{9D4AF76D-4023-4A28-8CB2-B0CFE0E5FD90}" srcOrd="26" destOrd="0" presId="urn:microsoft.com/office/officeart/2005/8/layout/list1"/>
    <dgm:cxn modelId="{D613E792-EA20-44EB-9803-A5CE783C20D0}" type="presParOf" srcId="{66096902-48B0-4287-84A9-904D00FE27B5}" destId="{EF4B3680-8D60-46CB-9AB9-B82AF15C266B}" srcOrd="27" destOrd="0" presId="urn:microsoft.com/office/officeart/2005/8/layout/list1"/>
    <dgm:cxn modelId="{90A7AE9E-7891-4B47-BF82-6873036D94C5}" type="presParOf" srcId="{66096902-48B0-4287-84A9-904D00FE27B5}" destId="{8E03787E-A084-4BED-8A79-511DFF6B680F}" srcOrd="28" destOrd="0" presId="urn:microsoft.com/office/officeart/2005/8/layout/list1"/>
    <dgm:cxn modelId="{ECB8E089-A72C-4F79-9F79-82D60A6764C1}" type="presParOf" srcId="{8E03787E-A084-4BED-8A79-511DFF6B680F}" destId="{DA7E489B-1655-420E-BEEB-68C28E3417BE}" srcOrd="0" destOrd="0" presId="urn:microsoft.com/office/officeart/2005/8/layout/list1"/>
    <dgm:cxn modelId="{5D4F9D04-2875-4150-A0CD-4F977BCB0E04}" type="presParOf" srcId="{8E03787E-A084-4BED-8A79-511DFF6B680F}" destId="{49DDA4F8-E6A3-40B5-97B8-B8629CFC40F4}" srcOrd="1" destOrd="0" presId="urn:microsoft.com/office/officeart/2005/8/layout/list1"/>
    <dgm:cxn modelId="{74D40F82-7734-482C-911A-1DD0CB0279BF}" type="presParOf" srcId="{66096902-48B0-4287-84A9-904D00FE27B5}" destId="{EAD84F9C-3167-4397-B122-01769A7443B8}" srcOrd="29" destOrd="0" presId="urn:microsoft.com/office/officeart/2005/8/layout/list1"/>
    <dgm:cxn modelId="{3D56BFCF-CC1F-4342-8481-1306D28EF74D}" type="presParOf" srcId="{66096902-48B0-4287-84A9-904D00FE27B5}" destId="{39BB459F-DB55-4F83-B4E2-8DF8F670D9A7}" srcOrd="30" destOrd="0" presId="urn:microsoft.com/office/officeart/2005/8/layout/list1"/>
    <dgm:cxn modelId="{1984D2C3-54E1-40F4-89B2-BB7199C89ED4}" type="presParOf" srcId="{66096902-48B0-4287-84A9-904D00FE27B5}" destId="{65E4211D-7E65-4DF9-8D9E-EA4E3E247625}" srcOrd="31" destOrd="0" presId="urn:microsoft.com/office/officeart/2005/8/layout/list1"/>
    <dgm:cxn modelId="{744CEF6A-911F-4876-A7C5-8F2C05E92B99}" type="presParOf" srcId="{66096902-48B0-4287-84A9-904D00FE27B5}" destId="{5D0A68B9-4352-4CAC-924B-29F7D50125A5}" srcOrd="32" destOrd="0" presId="urn:microsoft.com/office/officeart/2005/8/layout/list1"/>
    <dgm:cxn modelId="{9930CAA7-7FD4-4400-8096-0A04359983E5}" type="presParOf" srcId="{5D0A68B9-4352-4CAC-924B-29F7D50125A5}" destId="{8681C78D-0DF9-450F-9DDC-91EBF8B47254}" srcOrd="0" destOrd="0" presId="urn:microsoft.com/office/officeart/2005/8/layout/list1"/>
    <dgm:cxn modelId="{4D645E4C-74B9-441C-81E9-55E6D0917061}" type="presParOf" srcId="{5D0A68B9-4352-4CAC-924B-29F7D50125A5}" destId="{717FFBBE-634B-4EDA-A939-D5CED73BB365}" srcOrd="1" destOrd="0" presId="urn:microsoft.com/office/officeart/2005/8/layout/list1"/>
    <dgm:cxn modelId="{1E6B67B6-24D4-4DE8-BDAE-61F968D29957}" type="presParOf" srcId="{66096902-48B0-4287-84A9-904D00FE27B5}" destId="{A00251FC-803F-4578-9CE1-0B395B0D9810}" srcOrd="33" destOrd="0" presId="urn:microsoft.com/office/officeart/2005/8/layout/list1"/>
    <dgm:cxn modelId="{A8B2EA97-5D1E-4996-852B-8B3102233B21}" type="presParOf" srcId="{66096902-48B0-4287-84A9-904D00FE27B5}" destId="{E176F58E-F9EE-430B-A129-ACB2FA896399}" srcOrd="34" destOrd="0" presId="urn:microsoft.com/office/officeart/2005/8/layout/list1"/>
    <dgm:cxn modelId="{FECBDA42-3647-430E-9891-8D2F7B3D6D34}" type="presParOf" srcId="{66096902-48B0-4287-84A9-904D00FE27B5}" destId="{2905208D-FA25-4F6E-9457-A100555B1064}" srcOrd="35" destOrd="0" presId="urn:microsoft.com/office/officeart/2005/8/layout/list1"/>
    <dgm:cxn modelId="{7BFE0007-F0E8-44B9-802B-C2A20A71D225}" type="presParOf" srcId="{66096902-48B0-4287-84A9-904D00FE27B5}" destId="{45F5B796-0395-417A-B54A-F3B6FC1B0BFC}" srcOrd="36" destOrd="0" presId="urn:microsoft.com/office/officeart/2005/8/layout/list1"/>
    <dgm:cxn modelId="{2F073F0E-1552-450F-890C-F2B8EAA262F7}" type="presParOf" srcId="{45F5B796-0395-417A-B54A-F3B6FC1B0BFC}" destId="{7551B063-EF30-4289-A80E-6847A13DA240}" srcOrd="0" destOrd="0" presId="urn:microsoft.com/office/officeart/2005/8/layout/list1"/>
    <dgm:cxn modelId="{E3B33D07-A258-4899-B7DB-82501A919EEA}" type="presParOf" srcId="{45F5B796-0395-417A-B54A-F3B6FC1B0BFC}" destId="{5A3649FC-5290-4E5C-BA04-CBFD6D08F25B}" srcOrd="1" destOrd="0" presId="urn:microsoft.com/office/officeart/2005/8/layout/list1"/>
    <dgm:cxn modelId="{A168BEE1-3A9C-4CEF-9299-B632E13337D3}" type="presParOf" srcId="{66096902-48B0-4287-84A9-904D00FE27B5}" destId="{D7CC0B56-8648-42D0-8CF1-33ED1A2A8FB2}" srcOrd="37" destOrd="0" presId="urn:microsoft.com/office/officeart/2005/8/layout/list1"/>
    <dgm:cxn modelId="{49F53573-DDFA-4550-8F97-B29B93514730}" type="presParOf" srcId="{66096902-48B0-4287-84A9-904D00FE27B5}" destId="{978B8F16-016D-4344-8A8D-DBC6DAA58AEE}" srcOrd="38" destOrd="0" presId="urn:microsoft.com/office/officeart/2005/8/layout/list1"/>
    <dgm:cxn modelId="{933EF9DC-C33D-42D7-A109-621CC1D05E60}" type="presParOf" srcId="{66096902-48B0-4287-84A9-904D00FE27B5}" destId="{9FF814FE-9D43-4AC9-A64D-A35E4F80FB1D}" srcOrd="39" destOrd="0" presId="urn:microsoft.com/office/officeart/2005/8/layout/list1"/>
    <dgm:cxn modelId="{486DC883-5C8F-48B3-9A44-6C0E40E3F02C}" type="presParOf" srcId="{66096902-48B0-4287-84A9-904D00FE27B5}" destId="{4E79C30B-33A0-4C9E-AC95-B2B5A29DDA6B}" srcOrd="40" destOrd="0" presId="urn:microsoft.com/office/officeart/2005/8/layout/list1"/>
    <dgm:cxn modelId="{307A8565-BA79-4127-BFC7-5C17B649FE56}" type="presParOf" srcId="{4E79C30B-33A0-4C9E-AC95-B2B5A29DDA6B}" destId="{A0176C8C-A832-4BE8-AE6B-1A44DC6A87BB}" srcOrd="0" destOrd="0" presId="urn:microsoft.com/office/officeart/2005/8/layout/list1"/>
    <dgm:cxn modelId="{BE33E859-0C88-4FC5-8565-158EFC62FBEB}" type="presParOf" srcId="{4E79C30B-33A0-4C9E-AC95-B2B5A29DDA6B}" destId="{C1BC3EFB-F82C-4CE2-A897-BBEA4A23758E}" srcOrd="1" destOrd="0" presId="urn:microsoft.com/office/officeart/2005/8/layout/list1"/>
    <dgm:cxn modelId="{520343A2-FEA0-4843-8CD2-36A7AD2463C8}" type="presParOf" srcId="{66096902-48B0-4287-84A9-904D00FE27B5}" destId="{AE860E8D-2DFA-4FF0-9CD5-7808CEF4CF9B}" srcOrd="41" destOrd="0" presId="urn:microsoft.com/office/officeart/2005/8/layout/list1"/>
    <dgm:cxn modelId="{0FB29492-EDB5-4CCE-8FD7-FE04AE5A6D1C}" type="presParOf" srcId="{66096902-48B0-4287-84A9-904D00FE27B5}" destId="{69A4B9FB-98D4-4D98-9DAC-C270C7515868}" srcOrd="42" destOrd="0" presId="urn:microsoft.com/office/officeart/2005/8/layout/list1"/>
    <dgm:cxn modelId="{17068A58-70F2-4F57-8E0F-2EF024AB5EE4}" type="presParOf" srcId="{66096902-48B0-4287-84A9-904D00FE27B5}" destId="{BB992FFD-0CE6-4D95-9E61-FBE99E12B546}" srcOrd="43" destOrd="0" presId="urn:microsoft.com/office/officeart/2005/8/layout/list1"/>
    <dgm:cxn modelId="{52CCCCF3-A621-497D-BC29-D18A9F06048A}" type="presParOf" srcId="{66096902-48B0-4287-84A9-904D00FE27B5}" destId="{E995A63D-AD5A-417A-AD36-4426BBEAB9D3}" srcOrd="44" destOrd="0" presId="urn:microsoft.com/office/officeart/2005/8/layout/list1"/>
    <dgm:cxn modelId="{121EE915-71F3-45FA-B13C-8032F4E8702D}" type="presParOf" srcId="{E995A63D-AD5A-417A-AD36-4426BBEAB9D3}" destId="{0A33A66D-F236-4BB0-ACA6-CC5AB6BBC3DD}" srcOrd="0" destOrd="0" presId="urn:microsoft.com/office/officeart/2005/8/layout/list1"/>
    <dgm:cxn modelId="{224D77C6-07A2-4DBB-9E21-38E4AB7F46A6}" type="presParOf" srcId="{E995A63D-AD5A-417A-AD36-4426BBEAB9D3}" destId="{AD658CBD-EBE2-45CB-B025-2FA3FDBF595E}" srcOrd="1" destOrd="0" presId="urn:microsoft.com/office/officeart/2005/8/layout/list1"/>
    <dgm:cxn modelId="{80D80A87-E71A-499A-A9A3-8F3CABEF48B6}" type="presParOf" srcId="{66096902-48B0-4287-84A9-904D00FE27B5}" destId="{040695A1-9D66-4DAA-B0CA-7D41432BB1EF}" srcOrd="45" destOrd="0" presId="urn:microsoft.com/office/officeart/2005/8/layout/list1"/>
    <dgm:cxn modelId="{AD713656-CC23-4C1C-BD28-5200B2F7F30F}" type="presParOf" srcId="{66096902-48B0-4287-84A9-904D00FE27B5}" destId="{D3FA66AA-AD9D-4DAB-A093-2CB1E9FCDCBA}" srcOrd="46" destOrd="0" presId="urn:microsoft.com/office/officeart/2005/8/layout/list1"/>
    <dgm:cxn modelId="{5FB7D912-2B70-48F7-B1FB-6241CDF66C89}" type="presParOf" srcId="{66096902-48B0-4287-84A9-904D00FE27B5}" destId="{DCE5DDBF-FE89-4C6B-899F-80E9B7FF8E93}" srcOrd="47" destOrd="0" presId="urn:microsoft.com/office/officeart/2005/8/layout/list1"/>
    <dgm:cxn modelId="{484D8938-8E7B-41CD-ADB1-337F60EF6E17}" type="presParOf" srcId="{66096902-48B0-4287-84A9-904D00FE27B5}" destId="{E158BA73-9153-445A-AFFC-F25797746C5D}" srcOrd="48" destOrd="0" presId="urn:microsoft.com/office/officeart/2005/8/layout/list1"/>
    <dgm:cxn modelId="{9540D404-8643-41F7-B65D-963C4A8ED9A8}" type="presParOf" srcId="{E158BA73-9153-445A-AFFC-F25797746C5D}" destId="{C43884D9-5DF2-4B0C-8645-2779928B9E7C}" srcOrd="0" destOrd="0" presId="urn:microsoft.com/office/officeart/2005/8/layout/list1"/>
    <dgm:cxn modelId="{5C44040D-E388-47EE-9B14-168F8EB1CFE2}" type="presParOf" srcId="{E158BA73-9153-445A-AFFC-F25797746C5D}" destId="{B74BFAB3-BF94-4EDE-B9B8-7F7158AE3183}" srcOrd="1" destOrd="0" presId="urn:microsoft.com/office/officeart/2005/8/layout/list1"/>
    <dgm:cxn modelId="{197C41F6-B730-4057-A6D8-862412BCB73B}" type="presParOf" srcId="{66096902-48B0-4287-84A9-904D00FE27B5}" destId="{70B3AD8C-6F9F-4EA5-9391-73B30CFFCAB8}" srcOrd="49" destOrd="0" presId="urn:microsoft.com/office/officeart/2005/8/layout/list1"/>
    <dgm:cxn modelId="{470D8E7F-7274-4FBB-BA89-857D24F1F7EF}" type="presParOf" srcId="{66096902-48B0-4287-84A9-904D00FE27B5}" destId="{59BE44B5-C790-4A72-9DD1-210F6865C427}" srcOrd="50" destOrd="0" presId="urn:microsoft.com/office/officeart/2005/8/layout/list1"/>
    <dgm:cxn modelId="{A1F516BC-9E61-49A1-AA52-5F6962CBACA5}" type="presParOf" srcId="{66096902-48B0-4287-84A9-904D00FE27B5}" destId="{2FCB032A-3130-406F-9B21-E6DD59694795}" srcOrd="51" destOrd="0" presId="urn:microsoft.com/office/officeart/2005/8/layout/list1"/>
    <dgm:cxn modelId="{A8088455-A9AE-437E-95A5-022CC91862CD}" type="presParOf" srcId="{66096902-48B0-4287-84A9-904D00FE27B5}" destId="{AA62CBFE-8D5F-41FB-9931-8BE889213326}" srcOrd="52" destOrd="0" presId="urn:microsoft.com/office/officeart/2005/8/layout/list1"/>
    <dgm:cxn modelId="{776B3889-6A04-488B-9EFE-86D2653BB913}" type="presParOf" srcId="{AA62CBFE-8D5F-41FB-9931-8BE889213326}" destId="{49646D40-3FED-4FF0-BAE8-E2B30C0D9F21}" srcOrd="0" destOrd="0" presId="urn:microsoft.com/office/officeart/2005/8/layout/list1"/>
    <dgm:cxn modelId="{2F62EEFC-2B03-4166-A06A-20F012FB49C9}" type="presParOf" srcId="{AA62CBFE-8D5F-41FB-9931-8BE889213326}" destId="{11EB001B-2B3F-4606-ABA1-2E7F1DEC9ED4}" srcOrd="1" destOrd="0" presId="urn:microsoft.com/office/officeart/2005/8/layout/list1"/>
    <dgm:cxn modelId="{A5D45CA8-DE22-424E-8CF8-E11D79574B83}" type="presParOf" srcId="{66096902-48B0-4287-84A9-904D00FE27B5}" destId="{90D7406A-D60E-4560-9B5B-6332D725FE97}" srcOrd="53" destOrd="0" presId="urn:microsoft.com/office/officeart/2005/8/layout/list1"/>
    <dgm:cxn modelId="{4424F20A-AD58-4E48-A401-9F1B5DF4DA75}" type="presParOf" srcId="{66096902-48B0-4287-84A9-904D00FE27B5}" destId="{8665CF05-3959-4CC3-A7F1-3212B84EABD1}" srcOrd="54" destOrd="0" presId="urn:microsoft.com/office/officeart/2005/8/layout/list1"/>
    <dgm:cxn modelId="{B13C8A99-0D9A-44BD-B637-2B4E9C658A12}" type="presParOf" srcId="{66096902-48B0-4287-84A9-904D00FE27B5}" destId="{8CB79638-250F-4892-AD44-F7C121D5950D}" srcOrd="55" destOrd="0" presId="urn:microsoft.com/office/officeart/2005/8/layout/list1"/>
    <dgm:cxn modelId="{58ACD732-7EFA-45BD-958A-E46CC2069E32}" type="presParOf" srcId="{66096902-48B0-4287-84A9-904D00FE27B5}" destId="{1551E003-C419-415D-9162-BADA7F6B48F2}" srcOrd="56" destOrd="0" presId="urn:microsoft.com/office/officeart/2005/8/layout/list1"/>
    <dgm:cxn modelId="{8BB29F6B-9945-4BFB-BD9D-0E413CC50983}" type="presParOf" srcId="{1551E003-C419-415D-9162-BADA7F6B48F2}" destId="{17AC61B7-1FC2-43D4-A2FC-3B8699C4C38D}" srcOrd="0" destOrd="0" presId="urn:microsoft.com/office/officeart/2005/8/layout/list1"/>
    <dgm:cxn modelId="{0D3A9F8D-8C16-4E9B-A898-60040D3119E2}" type="presParOf" srcId="{1551E003-C419-415D-9162-BADA7F6B48F2}" destId="{97B4894C-0FBE-4D51-97CC-D52D1EFC5B27}" srcOrd="1" destOrd="0" presId="urn:microsoft.com/office/officeart/2005/8/layout/list1"/>
    <dgm:cxn modelId="{8FF4147B-CD63-4B17-A938-6D27B101A0CE}" type="presParOf" srcId="{66096902-48B0-4287-84A9-904D00FE27B5}" destId="{6289C793-5DD8-439F-8295-5924B43BCE5C}" srcOrd="57" destOrd="0" presId="urn:microsoft.com/office/officeart/2005/8/layout/list1"/>
    <dgm:cxn modelId="{BB9415C4-DAD8-422F-A02A-328D5B9B342B}" type="presParOf" srcId="{66096902-48B0-4287-84A9-904D00FE27B5}" destId="{AC802C49-0201-48A8-922D-A1D0E2E2C886}" srcOrd="58" destOrd="0" presId="urn:microsoft.com/office/officeart/2005/8/layout/list1"/>
    <dgm:cxn modelId="{DEA88F55-09FA-41D2-8832-A4DFDA22D206}" type="presParOf" srcId="{66096902-48B0-4287-84A9-904D00FE27B5}" destId="{1B63339F-CF4E-407A-AF56-7C00B93CC951}" srcOrd="59" destOrd="0" presId="urn:microsoft.com/office/officeart/2005/8/layout/list1"/>
    <dgm:cxn modelId="{77C5865A-3B0F-4E80-806A-96AF74406513}" type="presParOf" srcId="{66096902-48B0-4287-84A9-904D00FE27B5}" destId="{4A674D95-A61D-4E3A-AA6A-F505BD6691A1}" srcOrd="60" destOrd="0" presId="urn:microsoft.com/office/officeart/2005/8/layout/list1"/>
    <dgm:cxn modelId="{269A725D-7309-46D7-A449-18C647FB1C94}" type="presParOf" srcId="{4A674D95-A61D-4E3A-AA6A-F505BD6691A1}" destId="{B9175593-6DCB-4706-A6B0-1ADEA7E43B7A}" srcOrd="0" destOrd="0" presId="urn:microsoft.com/office/officeart/2005/8/layout/list1"/>
    <dgm:cxn modelId="{935B9D20-9ABE-4B0A-BDC2-A7F071A16C98}" type="presParOf" srcId="{4A674D95-A61D-4E3A-AA6A-F505BD6691A1}" destId="{4F583F75-B437-4AB3-A19D-3264B22E955F}" srcOrd="1" destOrd="0" presId="urn:microsoft.com/office/officeart/2005/8/layout/list1"/>
    <dgm:cxn modelId="{A6B7F606-2969-42D4-9A5F-2229641824FD}" type="presParOf" srcId="{66096902-48B0-4287-84A9-904D00FE27B5}" destId="{B4FA58FA-CAA9-433F-84BF-75FECB4E12ED}" srcOrd="61" destOrd="0" presId="urn:microsoft.com/office/officeart/2005/8/layout/list1"/>
    <dgm:cxn modelId="{3D28053E-DE43-47E0-8682-B810129F2878}" type="presParOf" srcId="{66096902-48B0-4287-84A9-904D00FE27B5}" destId="{4560F79B-F1D9-46A3-AC45-65A6A07B6346}" srcOrd="62" destOrd="0" presId="urn:microsoft.com/office/officeart/2005/8/layout/list1"/>
    <dgm:cxn modelId="{6ACCFE3D-B3AD-478B-8800-C3638A27FB34}" type="presParOf" srcId="{66096902-48B0-4287-84A9-904D00FE27B5}" destId="{22050DA0-0399-4375-87D1-29FB8E509CA0}" srcOrd="63" destOrd="0" presId="urn:microsoft.com/office/officeart/2005/8/layout/list1"/>
    <dgm:cxn modelId="{BE934A6A-49F4-40B7-9D27-C087BD9C9C84}" type="presParOf" srcId="{66096902-48B0-4287-84A9-904D00FE27B5}" destId="{E69E3074-1B4C-4677-8803-CFA331FEB823}" srcOrd="64" destOrd="0" presId="urn:microsoft.com/office/officeart/2005/8/layout/list1"/>
    <dgm:cxn modelId="{DA31C0A2-9A30-41B3-BF7A-BCCC0D9A62EF}" type="presParOf" srcId="{E69E3074-1B4C-4677-8803-CFA331FEB823}" destId="{3EA0BAE0-4C80-4B07-B534-33EBA302F696}" srcOrd="0" destOrd="0" presId="urn:microsoft.com/office/officeart/2005/8/layout/list1"/>
    <dgm:cxn modelId="{96CF6FC6-C3D8-4151-9900-248E7E8CF756}" type="presParOf" srcId="{E69E3074-1B4C-4677-8803-CFA331FEB823}" destId="{8E61133F-96E5-4E13-86CF-2893AE78941B}" srcOrd="1" destOrd="0" presId="urn:microsoft.com/office/officeart/2005/8/layout/list1"/>
    <dgm:cxn modelId="{266C57D6-66E6-46A5-A42D-8B46142F6983}" type="presParOf" srcId="{66096902-48B0-4287-84A9-904D00FE27B5}" destId="{43276839-B6DB-467D-A5F3-8586D824D4DB}" srcOrd="65" destOrd="0" presId="urn:microsoft.com/office/officeart/2005/8/layout/list1"/>
    <dgm:cxn modelId="{32F7C840-C986-47A1-9896-D9A803820EF9}" type="presParOf" srcId="{66096902-48B0-4287-84A9-904D00FE27B5}" destId="{0127E8A8-9582-4A3A-B05E-829FB42DB880}" srcOrd="66"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accent3_1" csCatId="accent3" phldr="1"/>
      <dgm:spPr/>
      <dgm:t>
        <a:bodyPr/>
        <a:lstStyle/>
        <a:p>
          <a:endParaRPr lang="tr-TR"/>
        </a:p>
      </dgm:t>
    </dgm:pt>
    <dgm:pt modelId="{DBD8C6D2-5478-45A8-9C8A-6F1484566D7D}">
      <dgm:prSet phldrT="[Metin]" custT="1"/>
      <dgm:spPr/>
      <dgm:t>
        <a:bodyPr/>
        <a:lstStyle/>
        <a:p>
          <a:pPr algn="ctr"/>
          <a:r>
            <a:rPr lang="tr-TR" sz="1100">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100">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100">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100">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100" b="0">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100">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25050" custScaleY="125050">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27333" custScaleY="127333">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B5FAEA8F-9073-4297-8BDD-4D5118DA2300}"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78DC995A-AEA0-4C44-A2E4-A6D3496B26F3}" type="presOf" srcId="{069D8277-D2A5-47DC-8533-3AF0057901A8}" destId="{3C320105-3BED-4C93-B703-A9FF4364AFEB}"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05FFBCB-0100-44D4-8B00-9336818AE399}" type="presOf" srcId="{2308D9F4-B6FB-48A5-AD5F-2E46A82C6BD8}" destId="{18BE025F-A43F-4D28-86C5-7185906FC235}" srcOrd="0" destOrd="0" presId="urn:microsoft.com/office/officeart/2005/8/layout/cycle5"/>
    <dgm:cxn modelId="{389CA2C8-A7D0-429D-BD6C-F50EDA850A4C}"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78789E51-7168-419F-B270-039F024D5EF8}" type="presOf" srcId="{C8CF8263-362A-44EC-B030-13A287717179}" destId="{FAAB6D7B-9D06-4395-8F97-9D0927153CD2}" srcOrd="0" destOrd="0" presId="urn:microsoft.com/office/officeart/2005/8/layout/cycle5"/>
    <dgm:cxn modelId="{0D6475DA-92B4-4545-8552-7F4AC7ACAC40}" type="presOf" srcId="{2292185A-0DC1-4EEC-883A-AC03B84DE0E5}" destId="{576FDB53-27CB-4A79-BFBD-2E1C49E28585}" srcOrd="0" destOrd="0" presId="urn:microsoft.com/office/officeart/2005/8/layout/cycle5"/>
    <dgm:cxn modelId="{8795E9C9-76CA-412B-AD90-52C4D2AD6349}" type="presOf" srcId="{8264AF4D-47F6-422E-AE03-9FBFE24EDFEF}" destId="{63D85A87-CAD6-434D-8ADE-9DE5A223552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62EDB331-11AF-4F1E-96C6-E3E5F771ADB2}" type="presOf" srcId="{363504E1-103F-468C-B8A6-8B1DC72A07B8}" destId="{63C77551-CA79-4E37-A3CF-DCEE5AF19060}" srcOrd="0" destOrd="0" presId="urn:microsoft.com/office/officeart/2005/8/layout/cycle5"/>
    <dgm:cxn modelId="{8B8F8062-4301-4ED2-A615-59622AFD9A86}" type="presOf" srcId="{9E13B3DA-EC5C-4D30-9FC3-EC10C6F082E7}" destId="{E7402AD0-F893-41C9-B242-8551266B5510}" srcOrd="0" destOrd="0" presId="urn:microsoft.com/office/officeart/2005/8/layout/cycle5"/>
    <dgm:cxn modelId="{AA90E824-09C4-465E-8328-E3804AD582AF}" type="presOf" srcId="{EEE4CBCD-A3F3-4BF9-BD3C-3887219F22CA}" destId="{5346DF7A-55F9-4864-ABCB-9BE3B06A8227}" srcOrd="0" destOrd="0" presId="urn:microsoft.com/office/officeart/2005/8/layout/cycle5"/>
    <dgm:cxn modelId="{E76FC97A-0408-4AEB-85EF-61157A2A99A6}" type="presOf" srcId="{B51292E1-48D9-4C6D-B61E-0C686233B15C}" destId="{590128D0-DDBB-4B3B-84E0-B3951500D1D3}" srcOrd="0" destOrd="0" presId="urn:microsoft.com/office/officeart/2005/8/layout/cycle5"/>
    <dgm:cxn modelId="{83381480-CB8E-411B-85CC-5C8D3766BAB6}" type="presOf" srcId="{4F717BC7-2AA3-480C-B521-62C3332C5DBA}" destId="{B71C6B2D-E068-4259-AD4D-78256856495A}" srcOrd="0" destOrd="0" presId="urn:microsoft.com/office/officeart/2005/8/layout/cycle5"/>
    <dgm:cxn modelId="{7E7651DF-5189-464F-8213-B425C1F79E7D}" type="presOf" srcId="{40A10E92-48B7-4EB0-91B4-5DA62743BE99}" destId="{606FA86F-6BFF-4FAC-B6B0-AA1C25CEAD91}" srcOrd="0" destOrd="0" presId="urn:microsoft.com/office/officeart/2005/8/layout/cycle5"/>
    <dgm:cxn modelId="{2511EE16-E1DE-4F89-B000-4FC45DBC0B79}" type="presParOf" srcId="{576FDB53-27CB-4A79-BFBD-2E1C49E28585}" destId="{18B4774F-F243-4EDB-B7BD-99BB4418901A}" srcOrd="0" destOrd="0" presId="urn:microsoft.com/office/officeart/2005/8/layout/cycle5"/>
    <dgm:cxn modelId="{8C1847B4-C0A9-4C38-8DB6-79B36A44EF8B}" type="presParOf" srcId="{576FDB53-27CB-4A79-BFBD-2E1C49E28585}" destId="{127E8C5F-9150-41F1-9485-B5B9B3809201}" srcOrd="1" destOrd="0" presId="urn:microsoft.com/office/officeart/2005/8/layout/cycle5"/>
    <dgm:cxn modelId="{B35052CA-5F11-41B2-A5EE-F650BBD9C9A0}" type="presParOf" srcId="{576FDB53-27CB-4A79-BFBD-2E1C49E28585}" destId="{590128D0-DDBB-4B3B-84E0-B3951500D1D3}" srcOrd="2" destOrd="0" presId="urn:microsoft.com/office/officeart/2005/8/layout/cycle5"/>
    <dgm:cxn modelId="{8F20B2CA-F58A-4EEE-A70A-760095C4A715}" type="presParOf" srcId="{576FDB53-27CB-4A79-BFBD-2E1C49E28585}" destId="{606FA86F-6BFF-4FAC-B6B0-AA1C25CEAD91}" srcOrd="3" destOrd="0" presId="urn:microsoft.com/office/officeart/2005/8/layout/cycle5"/>
    <dgm:cxn modelId="{C6031271-B2F5-487F-90D0-133660E20D7D}" type="presParOf" srcId="{576FDB53-27CB-4A79-BFBD-2E1C49E28585}" destId="{684F9A0B-10EA-4F6E-A4DF-1CCCB0A19D04}" srcOrd="4" destOrd="0" presId="urn:microsoft.com/office/officeart/2005/8/layout/cycle5"/>
    <dgm:cxn modelId="{2C69EE17-7D07-44E3-8D5D-DE11577F1861}" type="presParOf" srcId="{576FDB53-27CB-4A79-BFBD-2E1C49E28585}" destId="{63D85A87-CAD6-434D-8ADE-9DE5A223552A}" srcOrd="5" destOrd="0" presId="urn:microsoft.com/office/officeart/2005/8/layout/cycle5"/>
    <dgm:cxn modelId="{882F8252-F37D-4B71-9217-16F10D5C5CE0}" type="presParOf" srcId="{576FDB53-27CB-4A79-BFBD-2E1C49E28585}" destId="{AF473D43-9521-4AFD-8051-40A086A2821A}" srcOrd="6" destOrd="0" presId="urn:microsoft.com/office/officeart/2005/8/layout/cycle5"/>
    <dgm:cxn modelId="{1A61AA0B-59A6-4FBC-A846-FF16F135A8D8}" type="presParOf" srcId="{576FDB53-27CB-4A79-BFBD-2E1C49E28585}" destId="{61B31AC4-78A4-44CF-BD32-E5CD9C1DB3FC}" srcOrd="7" destOrd="0" presId="urn:microsoft.com/office/officeart/2005/8/layout/cycle5"/>
    <dgm:cxn modelId="{D37CFB87-E5F3-4F98-97DE-3D051329C0E5}" type="presParOf" srcId="{576FDB53-27CB-4A79-BFBD-2E1C49E28585}" destId="{5346DF7A-55F9-4864-ABCB-9BE3B06A8227}" srcOrd="8" destOrd="0" presId="urn:microsoft.com/office/officeart/2005/8/layout/cycle5"/>
    <dgm:cxn modelId="{CA9517E2-F7FE-4443-BF74-81F160C6B848}" type="presParOf" srcId="{576FDB53-27CB-4A79-BFBD-2E1C49E28585}" destId="{63C77551-CA79-4E37-A3CF-DCEE5AF19060}" srcOrd="9" destOrd="0" presId="urn:microsoft.com/office/officeart/2005/8/layout/cycle5"/>
    <dgm:cxn modelId="{C6EE1900-7C3B-4215-86DE-A9CF680711E8}" type="presParOf" srcId="{576FDB53-27CB-4A79-BFBD-2E1C49E28585}" destId="{B2FFC3A7-F47A-42A1-8689-910870129A89}" srcOrd="10" destOrd="0" presId="urn:microsoft.com/office/officeart/2005/8/layout/cycle5"/>
    <dgm:cxn modelId="{069340B1-6F42-4F00-9723-6FC4335E7A94}" type="presParOf" srcId="{576FDB53-27CB-4A79-BFBD-2E1C49E28585}" destId="{3C320105-3BED-4C93-B703-A9FF4364AFEB}" srcOrd="11" destOrd="0" presId="urn:microsoft.com/office/officeart/2005/8/layout/cycle5"/>
    <dgm:cxn modelId="{129BFD81-0CE0-42CC-BEFC-45033F3B1CA0}" type="presParOf" srcId="{576FDB53-27CB-4A79-BFBD-2E1C49E28585}" destId="{18BE025F-A43F-4D28-86C5-7185906FC235}" srcOrd="12" destOrd="0" presId="urn:microsoft.com/office/officeart/2005/8/layout/cycle5"/>
    <dgm:cxn modelId="{8808A134-DDE0-4D76-B33B-BA0E3DD30377}" type="presParOf" srcId="{576FDB53-27CB-4A79-BFBD-2E1C49E28585}" destId="{A356AB20-57F9-4292-B609-40F6C4435FE1}" srcOrd="13" destOrd="0" presId="urn:microsoft.com/office/officeart/2005/8/layout/cycle5"/>
    <dgm:cxn modelId="{FAECB408-C132-4782-9167-FC337ADAB116}" type="presParOf" srcId="{576FDB53-27CB-4A79-BFBD-2E1C49E28585}" destId="{FAAB6D7B-9D06-4395-8F97-9D0927153CD2}" srcOrd="14" destOrd="0" presId="urn:microsoft.com/office/officeart/2005/8/layout/cycle5"/>
    <dgm:cxn modelId="{60C3AE67-7A76-4CDF-B4D7-BE29F4E00985}" type="presParOf" srcId="{576FDB53-27CB-4A79-BFBD-2E1C49E28585}" destId="{E7402AD0-F893-41C9-B242-8551266B5510}" srcOrd="15" destOrd="0" presId="urn:microsoft.com/office/officeart/2005/8/layout/cycle5"/>
    <dgm:cxn modelId="{A1941059-034B-4459-9E15-D5ABD44845A4}" type="presParOf" srcId="{576FDB53-27CB-4A79-BFBD-2E1C49E28585}" destId="{591C1670-5512-4C56-B273-0F29C12F5D33}" srcOrd="16" destOrd="0" presId="urn:microsoft.com/office/officeart/2005/8/layout/cycle5"/>
    <dgm:cxn modelId="{A540D9FA-763D-4F46-931B-E081C3A0269C}" type="presParOf" srcId="{576FDB53-27CB-4A79-BFBD-2E1C49E28585}" destId="{B71C6B2D-E068-4259-AD4D-78256856495A}" srcOrd="17" destOrd="0" presId="urn:microsoft.com/office/officeart/2005/8/layout/cycle5"/>
  </dgm:cxnLst>
  <dgm:bg/>
  <dgm:whole>
    <a:ln w="28575"/>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BBACA-3F54-4C3D-81B7-AFC7A5FE0988}">
      <dsp:nvSpPr>
        <dsp:cNvPr id="0" name=""/>
        <dsp:cNvSpPr/>
      </dsp:nvSpPr>
      <dsp:spPr>
        <a:xfrm>
          <a:off x="0" y="181523"/>
          <a:ext cx="5632704" cy="277200"/>
        </a:xfrm>
        <a:prstGeom prst="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A5D564C-975C-49BA-8A67-BB356DA6C8ED}">
      <dsp:nvSpPr>
        <dsp:cNvPr id="0" name=""/>
        <dsp:cNvSpPr/>
      </dsp:nvSpPr>
      <dsp:spPr>
        <a:xfrm>
          <a:off x="281635" y="19163"/>
          <a:ext cx="3942892" cy="324720"/>
        </a:xfrm>
        <a:prstGeom prst="roundRect">
          <a:avLst/>
        </a:prstGeom>
        <a:gradFill rotWithShape="0">
          <a:gsLst>
            <a:gs pos="0">
              <a:schemeClr val="accent3">
                <a:hueOff val="0"/>
                <a:satOff val="0"/>
                <a:lumOff val="0"/>
                <a:alphaOff val="0"/>
                <a:tint val="96000"/>
                <a:satMod val="120000"/>
                <a:lumMod val="120000"/>
              </a:schemeClr>
            </a:gs>
            <a:gs pos="100000">
              <a:schemeClr val="accent3">
                <a:hueOff val="0"/>
                <a:satOff val="0"/>
                <a:lumOff val="0"/>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Milli değerlere bağlılık</a:t>
          </a:r>
        </a:p>
      </dsp:txBody>
      <dsp:txXfrm>
        <a:off x="297487" y="35015"/>
        <a:ext cx="3911188" cy="293016"/>
      </dsp:txXfrm>
    </dsp:sp>
    <dsp:sp modelId="{8EA9B77A-B171-4DB7-A2FC-3FA4B7F03D07}">
      <dsp:nvSpPr>
        <dsp:cNvPr id="0" name=""/>
        <dsp:cNvSpPr/>
      </dsp:nvSpPr>
      <dsp:spPr>
        <a:xfrm>
          <a:off x="0" y="680483"/>
          <a:ext cx="5632704" cy="277200"/>
        </a:xfrm>
        <a:prstGeom prst="rect">
          <a:avLst/>
        </a:prstGeom>
        <a:solidFill>
          <a:schemeClr val="lt1">
            <a:alpha val="90000"/>
            <a:hueOff val="0"/>
            <a:satOff val="0"/>
            <a:lumOff val="0"/>
            <a:alphaOff val="0"/>
          </a:schemeClr>
        </a:solidFill>
        <a:ln w="9525" cap="flat" cmpd="sng" algn="ctr">
          <a:solidFill>
            <a:schemeClr val="accent3">
              <a:hueOff val="169412"/>
              <a:satOff val="6250"/>
              <a:lumOff val="-919"/>
              <a:alphaOff val="0"/>
            </a:schemeClr>
          </a:solidFill>
          <a:prstDash val="solid"/>
        </a:ln>
        <a:effectLst/>
      </dsp:spPr>
      <dsp:style>
        <a:lnRef idx="1">
          <a:scrgbClr r="0" g="0" b="0"/>
        </a:lnRef>
        <a:fillRef idx="1">
          <a:scrgbClr r="0" g="0" b="0"/>
        </a:fillRef>
        <a:effectRef idx="0">
          <a:scrgbClr r="0" g="0" b="0"/>
        </a:effectRef>
        <a:fontRef idx="minor"/>
      </dsp:style>
    </dsp:sp>
    <dsp:sp modelId="{614BFB24-ACB4-47D4-9CC3-48DBAF6A55A3}">
      <dsp:nvSpPr>
        <dsp:cNvPr id="0" name=""/>
        <dsp:cNvSpPr/>
      </dsp:nvSpPr>
      <dsp:spPr>
        <a:xfrm>
          <a:off x="281635" y="518123"/>
          <a:ext cx="3942892" cy="324720"/>
        </a:xfrm>
        <a:prstGeom prst="roundRect">
          <a:avLst/>
        </a:prstGeom>
        <a:gradFill rotWithShape="0">
          <a:gsLst>
            <a:gs pos="0">
              <a:schemeClr val="accent3">
                <a:hueOff val="169412"/>
                <a:satOff val="6250"/>
                <a:lumOff val="-919"/>
                <a:alphaOff val="0"/>
                <a:tint val="96000"/>
                <a:satMod val="120000"/>
                <a:lumMod val="120000"/>
              </a:schemeClr>
            </a:gs>
            <a:gs pos="100000">
              <a:schemeClr val="accent3">
                <a:hueOff val="169412"/>
                <a:satOff val="6250"/>
                <a:lumOff val="-919"/>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İhtiyaç ve Beklentilere Duyarlılık</a:t>
          </a:r>
        </a:p>
      </dsp:txBody>
      <dsp:txXfrm>
        <a:off x="297487" y="533975"/>
        <a:ext cx="3911188" cy="293016"/>
      </dsp:txXfrm>
    </dsp:sp>
    <dsp:sp modelId="{9DD1EAFA-FCAC-42EC-ABE4-56516B03E8C4}">
      <dsp:nvSpPr>
        <dsp:cNvPr id="0" name=""/>
        <dsp:cNvSpPr/>
      </dsp:nvSpPr>
      <dsp:spPr>
        <a:xfrm>
          <a:off x="0" y="1179443"/>
          <a:ext cx="5632704" cy="277200"/>
        </a:xfrm>
        <a:prstGeom prst="rect">
          <a:avLst/>
        </a:prstGeom>
        <a:solidFill>
          <a:schemeClr val="lt1">
            <a:alpha val="90000"/>
            <a:hueOff val="0"/>
            <a:satOff val="0"/>
            <a:lumOff val="0"/>
            <a:alphaOff val="0"/>
          </a:schemeClr>
        </a:solidFill>
        <a:ln w="9525" cap="flat" cmpd="sng" algn="ctr">
          <a:solidFill>
            <a:schemeClr val="accent3">
              <a:hueOff val="338825"/>
              <a:satOff val="12500"/>
              <a:lumOff val="-1838"/>
              <a:alphaOff val="0"/>
            </a:schemeClr>
          </a:solidFill>
          <a:prstDash val="solid"/>
        </a:ln>
        <a:effectLst/>
      </dsp:spPr>
      <dsp:style>
        <a:lnRef idx="1">
          <a:scrgbClr r="0" g="0" b="0"/>
        </a:lnRef>
        <a:fillRef idx="1">
          <a:scrgbClr r="0" g="0" b="0"/>
        </a:fillRef>
        <a:effectRef idx="0">
          <a:scrgbClr r="0" g="0" b="0"/>
        </a:effectRef>
        <a:fontRef idx="minor"/>
      </dsp:style>
    </dsp:sp>
    <dsp:sp modelId="{C279585F-2962-4597-B190-6153F2174B67}">
      <dsp:nvSpPr>
        <dsp:cNvPr id="0" name=""/>
        <dsp:cNvSpPr/>
      </dsp:nvSpPr>
      <dsp:spPr>
        <a:xfrm>
          <a:off x="281635" y="1017083"/>
          <a:ext cx="3942892" cy="324720"/>
        </a:xfrm>
        <a:prstGeom prst="roundRect">
          <a:avLst/>
        </a:prstGeom>
        <a:gradFill rotWithShape="0">
          <a:gsLst>
            <a:gs pos="0">
              <a:schemeClr val="accent3">
                <a:hueOff val="338825"/>
                <a:satOff val="12500"/>
                <a:lumOff val="-1838"/>
                <a:alphaOff val="0"/>
                <a:tint val="96000"/>
                <a:satMod val="120000"/>
                <a:lumMod val="120000"/>
              </a:schemeClr>
            </a:gs>
            <a:gs pos="100000">
              <a:schemeClr val="accent3">
                <a:hueOff val="338825"/>
                <a:satOff val="12500"/>
                <a:lumOff val="-1838"/>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Tutarlılık ve Öngörülebilirlik</a:t>
          </a:r>
        </a:p>
      </dsp:txBody>
      <dsp:txXfrm>
        <a:off x="297487" y="1032935"/>
        <a:ext cx="3911188" cy="293016"/>
      </dsp:txXfrm>
    </dsp:sp>
    <dsp:sp modelId="{758A6B94-0F05-436F-8611-0AE4D71F737E}">
      <dsp:nvSpPr>
        <dsp:cNvPr id="0" name=""/>
        <dsp:cNvSpPr/>
      </dsp:nvSpPr>
      <dsp:spPr>
        <a:xfrm>
          <a:off x="0" y="1678403"/>
          <a:ext cx="5632704" cy="277200"/>
        </a:xfrm>
        <a:prstGeom prst="rect">
          <a:avLst/>
        </a:prstGeom>
        <a:solidFill>
          <a:schemeClr val="lt1">
            <a:alpha val="90000"/>
            <a:hueOff val="0"/>
            <a:satOff val="0"/>
            <a:lumOff val="0"/>
            <a:alphaOff val="0"/>
          </a:schemeClr>
        </a:solidFill>
        <a:ln w="9525" cap="flat" cmpd="sng" algn="ctr">
          <a:solidFill>
            <a:schemeClr val="accent3">
              <a:hueOff val="508237"/>
              <a:satOff val="18750"/>
              <a:lumOff val="-2757"/>
              <a:alphaOff val="0"/>
            </a:schemeClr>
          </a:solidFill>
          <a:prstDash val="solid"/>
        </a:ln>
        <a:effectLst/>
      </dsp:spPr>
      <dsp:style>
        <a:lnRef idx="1">
          <a:scrgbClr r="0" g="0" b="0"/>
        </a:lnRef>
        <a:fillRef idx="1">
          <a:scrgbClr r="0" g="0" b="0"/>
        </a:fillRef>
        <a:effectRef idx="0">
          <a:scrgbClr r="0" g="0" b="0"/>
        </a:effectRef>
        <a:fontRef idx="minor"/>
      </dsp:style>
    </dsp:sp>
    <dsp:sp modelId="{5CBF1BBD-2655-48B6-AC58-8900CC362A30}">
      <dsp:nvSpPr>
        <dsp:cNvPr id="0" name=""/>
        <dsp:cNvSpPr/>
      </dsp:nvSpPr>
      <dsp:spPr>
        <a:xfrm>
          <a:off x="245059" y="1496879"/>
          <a:ext cx="3942892" cy="324720"/>
        </a:xfrm>
        <a:prstGeom prst="roundRect">
          <a:avLst/>
        </a:prstGeom>
        <a:gradFill rotWithShape="0">
          <a:gsLst>
            <a:gs pos="0">
              <a:schemeClr val="accent3">
                <a:hueOff val="508237"/>
                <a:satOff val="18750"/>
                <a:lumOff val="-2757"/>
                <a:alphaOff val="0"/>
                <a:tint val="96000"/>
                <a:satMod val="120000"/>
                <a:lumMod val="120000"/>
              </a:schemeClr>
            </a:gs>
            <a:gs pos="100000">
              <a:schemeClr val="accent3">
                <a:hueOff val="508237"/>
                <a:satOff val="18750"/>
                <a:lumOff val="-2757"/>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Yenilikçilik – sürekli gelişim</a:t>
          </a:r>
        </a:p>
      </dsp:txBody>
      <dsp:txXfrm>
        <a:off x="260911" y="1512731"/>
        <a:ext cx="3911188" cy="293016"/>
      </dsp:txXfrm>
    </dsp:sp>
    <dsp:sp modelId="{C85808D3-117B-49C3-8EF4-DD145C35BA58}">
      <dsp:nvSpPr>
        <dsp:cNvPr id="0" name=""/>
        <dsp:cNvSpPr/>
      </dsp:nvSpPr>
      <dsp:spPr>
        <a:xfrm>
          <a:off x="0" y="2177363"/>
          <a:ext cx="5632704" cy="277200"/>
        </a:xfrm>
        <a:prstGeom prst="rect">
          <a:avLst/>
        </a:prstGeom>
        <a:solidFill>
          <a:schemeClr val="lt1">
            <a:alpha val="90000"/>
            <a:hueOff val="0"/>
            <a:satOff val="0"/>
            <a:lumOff val="0"/>
            <a:alphaOff val="0"/>
          </a:schemeClr>
        </a:solidFill>
        <a:ln w="9525" cap="flat" cmpd="sng" algn="ctr">
          <a:solidFill>
            <a:schemeClr val="accent3">
              <a:hueOff val="677650"/>
              <a:satOff val="25000"/>
              <a:lumOff val="-3676"/>
              <a:alphaOff val="0"/>
            </a:schemeClr>
          </a:solidFill>
          <a:prstDash val="solid"/>
        </a:ln>
        <a:effectLst/>
      </dsp:spPr>
      <dsp:style>
        <a:lnRef idx="1">
          <a:scrgbClr r="0" g="0" b="0"/>
        </a:lnRef>
        <a:fillRef idx="1">
          <a:scrgbClr r="0" g="0" b="0"/>
        </a:fillRef>
        <a:effectRef idx="0">
          <a:scrgbClr r="0" g="0" b="0"/>
        </a:effectRef>
        <a:fontRef idx="minor"/>
      </dsp:style>
    </dsp:sp>
    <dsp:sp modelId="{83FBB2B6-4316-4402-A93D-BD3E522C1DD5}">
      <dsp:nvSpPr>
        <dsp:cNvPr id="0" name=""/>
        <dsp:cNvSpPr/>
      </dsp:nvSpPr>
      <dsp:spPr>
        <a:xfrm>
          <a:off x="281635" y="2015003"/>
          <a:ext cx="3942892" cy="324720"/>
        </a:xfrm>
        <a:prstGeom prst="roundRect">
          <a:avLst/>
        </a:prstGeom>
        <a:gradFill rotWithShape="0">
          <a:gsLst>
            <a:gs pos="0">
              <a:schemeClr val="accent3">
                <a:hueOff val="677650"/>
                <a:satOff val="25000"/>
                <a:lumOff val="-3676"/>
                <a:alphaOff val="0"/>
                <a:tint val="96000"/>
                <a:satMod val="120000"/>
                <a:lumMod val="120000"/>
              </a:schemeClr>
            </a:gs>
            <a:gs pos="100000">
              <a:schemeClr val="accent3">
                <a:hueOff val="677650"/>
                <a:satOff val="25000"/>
                <a:lumOff val="-3676"/>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Tarafsızlık</a:t>
          </a:r>
        </a:p>
      </dsp:txBody>
      <dsp:txXfrm>
        <a:off x="297487" y="2030855"/>
        <a:ext cx="3911188" cy="293016"/>
      </dsp:txXfrm>
    </dsp:sp>
    <dsp:sp modelId="{63938980-F4BB-4D8D-95B7-4CFEBAE5E567}">
      <dsp:nvSpPr>
        <dsp:cNvPr id="0" name=""/>
        <dsp:cNvSpPr/>
      </dsp:nvSpPr>
      <dsp:spPr>
        <a:xfrm>
          <a:off x="0" y="2676323"/>
          <a:ext cx="5632704" cy="277200"/>
        </a:xfrm>
        <a:prstGeom prst="rect">
          <a:avLst/>
        </a:prstGeom>
        <a:solidFill>
          <a:schemeClr val="lt1">
            <a:alpha val="90000"/>
            <a:hueOff val="0"/>
            <a:satOff val="0"/>
            <a:lumOff val="0"/>
            <a:alphaOff val="0"/>
          </a:schemeClr>
        </a:solidFill>
        <a:ln w="9525" cap="flat" cmpd="sng" algn="ctr">
          <a:solidFill>
            <a:schemeClr val="accent3">
              <a:hueOff val="847062"/>
              <a:satOff val="31250"/>
              <a:lumOff val="-4596"/>
              <a:alphaOff val="0"/>
            </a:schemeClr>
          </a:solidFill>
          <a:prstDash val="solid"/>
        </a:ln>
        <a:effectLst/>
      </dsp:spPr>
      <dsp:style>
        <a:lnRef idx="1">
          <a:scrgbClr r="0" g="0" b="0"/>
        </a:lnRef>
        <a:fillRef idx="1">
          <a:scrgbClr r="0" g="0" b="0"/>
        </a:fillRef>
        <a:effectRef idx="0">
          <a:scrgbClr r="0" g="0" b="0"/>
        </a:effectRef>
        <a:fontRef idx="minor"/>
      </dsp:style>
    </dsp:sp>
    <dsp:sp modelId="{1CD56BD7-DBD2-4F69-988B-01385BA1CAEB}">
      <dsp:nvSpPr>
        <dsp:cNvPr id="0" name=""/>
        <dsp:cNvSpPr/>
      </dsp:nvSpPr>
      <dsp:spPr>
        <a:xfrm>
          <a:off x="281635" y="2513963"/>
          <a:ext cx="3942892" cy="324720"/>
        </a:xfrm>
        <a:prstGeom prst="roundRect">
          <a:avLst/>
        </a:prstGeom>
        <a:gradFill rotWithShape="0">
          <a:gsLst>
            <a:gs pos="0">
              <a:schemeClr val="accent3">
                <a:hueOff val="847062"/>
                <a:satOff val="31250"/>
                <a:lumOff val="-4596"/>
                <a:alphaOff val="0"/>
                <a:tint val="96000"/>
                <a:satMod val="120000"/>
                <a:lumMod val="120000"/>
              </a:schemeClr>
            </a:gs>
            <a:gs pos="100000">
              <a:schemeClr val="accent3">
                <a:hueOff val="847062"/>
                <a:satOff val="31250"/>
                <a:lumOff val="-4596"/>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Katılımcılık ve paylaşımcılık</a:t>
          </a:r>
        </a:p>
      </dsp:txBody>
      <dsp:txXfrm>
        <a:off x="297487" y="2529815"/>
        <a:ext cx="3911188" cy="293016"/>
      </dsp:txXfrm>
    </dsp:sp>
    <dsp:sp modelId="{9D4AF76D-4023-4A28-8CB2-B0CFE0E5FD90}">
      <dsp:nvSpPr>
        <dsp:cNvPr id="0" name=""/>
        <dsp:cNvSpPr/>
      </dsp:nvSpPr>
      <dsp:spPr>
        <a:xfrm>
          <a:off x="0" y="3175283"/>
          <a:ext cx="5632704" cy="277200"/>
        </a:xfrm>
        <a:prstGeom prst="rect">
          <a:avLst/>
        </a:prstGeom>
        <a:solidFill>
          <a:schemeClr val="lt1">
            <a:alpha val="90000"/>
            <a:hueOff val="0"/>
            <a:satOff val="0"/>
            <a:lumOff val="0"/>
            <a:alphaOff val="0"/>
          </a:schemeClr>
        </a:solidFill>
        <a:ln w="9525" cap="flat" cmpd="sng" algn="ctr">
          <a:solidFill>
            <a:schemeClr val="accent3">
              <a:hueOff val="1016475"/>
              <a:satOff val="37500"/>
              <a:lumOff val="-5515"/>
              <a:alphaOff val="0"/>
            </a:schemeClr>
          </a:solidFill>
          <a:prstDash val="solid"/>
        </a:ln>
        <a:effectLst/>
      </dsp:spPr>
      <dsp:style>
        <a:lnRef idx="1">
          <a:scrgbClr r="0" g="0" b="0"/>
        </a:lnRef>
        <a:fillRef idx="1">
          <a:scrgbClr r="0" g="0" b="0"/>
        </a:fillRef>
        <a:effectRef idx="0">
          <a:scrgbClr r="0" g="0" b="0"/>
        </a:effectRef>
        <a:fontRef idx="minor"/>
      </dsp:style>
    </dsp:sp>
    <dsp:sp modelId="{8AC3A640-6014-4D8A-AA48-20965916F527}">
      <dsp:nvSpPr>
        <dsp:cNvPr id="0" name=""/>
        <dsp:cNvSpPr/>
      </dsp:nvSpPr>
      <dsp:spPr>
        <a:xfrm>
          <a:off x="281635" y="3012923"/>
          <a:ext cx="3942892" cy="324720"/>
        </a:xfrm>
        <a:prstGeom prst="roundRect">
          <a:avLst/>
        </a:prstGeom>
        <a:gradFill rotWithShape="0">
          <a:gsLst>
            <a:gs pos="0">
              <a:schemeClr val="accent3">
                <a:hueOff val="1016475"/>
                <a:satOff val="37500"/>
                <a:lumOff val="-5515"/>
                <a:alphaOff val="0"/>
                <a:tint val="96000"/>
                <a:satMod val="120000"/>
                <a:lumMod val="120000"/>
              </a:schemeClr>
            </a:gs>
            <a:gs pos="100000">
              <a:schemeClr val="accent3">
                <a:hueOff val="1016475"/>
                <a:satOff val="37500"/>
                <a:lumOff val="-5515"/>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Şeffaflık, Hesap Verebilirlik ve Etik Değerlere Bağlılık</a:t>
          </a:r>
        </a:p>
      </dsp:txBody>
      <dsp:txXfrm>
        <a:off x="297487" y="3028775"/>
        <a:ext cx="3911188" cy="293016"/>
      </dsp:txXfrm>
    </dsp:sp>
    <dsp:sp modelId="{39BB459F-DB55-4F83-B4E2-8DF8F670D9A7}">
      <dsp:nvSpPr>
        <dsp:cNvPr id="0" name=""/>
        <dsp:cNvSpPr/>
      </dsp:nvSpPr>
      <dsp:spPr>
        <a:xfrm>
          <a:off x="0" y="3674243"/>
          <a:ext cx="5632704" cy="277200"/>
        </a:xfrm>
        <a:prstGeom prst="rect">
          <a:avLst/>
        </a:prstGeom>
        <a:solidFill>
          <a:schemeClr val="lt1">
            <a:alpha val="90000"/>
            <a:hueOff val="0"/>
            <a:satOff val="0"/>
            <a:lumOff val="0"/>
            <a:alphaOff val="0"/>
          </a:schemeClr>
        </a:solidFill>
        <a:ln w="9525" cap="flat" cmpd="sng" algn="ctr">
          <a:solidFill>
            <a:schemeClr val="accent3">
              <a:hueOff val="1185887"/>
              <a:satOff val="43750"/>
              <a:lumOff val="-6434"/>
              <a:alphaOff val="0"/>
            </a:schemeClr>
          </a:solidFill>
          <a:prstDash val="solid"/>
        </a:ln>
        <a:effectLst/>
      </dsp:spPr>
      <dsp:style>
        <a:lnRef idx="1">
          <a:scrgbClr r="0" g="0" b="0"/>
        </a:lnRef>
        <a:fillRef idx="1">
          <a:scrgbClr r="0" g="0" b="0"/>
        </a:fillRef>
        <a:effectRef idx="0">
          <a:scrgbClr r="0" g="0" b="0"/>
        </a:effectRef>
        <a:fontRef idx="minor"/>
      </dsp:style>
    </dsp:sp>
    <dsp:sp modelId="{49DDA4F8-E6A3-40B5-97B8-B8629CFC40F4}">
      <dsp:nvSpPr>
        <dsp:cNvPr id="0" name=""/>
        <dsp:cNvSpPr/>
      </dsp:nvSpPr>
      <dsp:spPr>
        <a:xfrm>
          <a:off x="281635" y="3511883"/>
          <a:ext cx="3942892" cy="324720"/>
        </a:xfrm>
        <a:prstGeom prst="roundRect">
          <a:avLst/>
        </a:prstGeom>
        <a:gradFill rotWithShape="0">
          <a:gsLst>
            <a:gs pos="0">
              <a:schemeClr val="accent3">
                <a:hueOff val="1185887"/>
                <a:satOff val="43750"/>
                <a:lumOff val="-6434"/>
                <a:alphaOff val="0"/>
                <a:tint val="96000"/>
                <a:satMod val="120000"/>
                <a:lumMod val="120000"/>
              </a:schemeClr>
            </a:gs>
            <a:gs pos="100000">
              <a:schemeClr val="accent3">
                <a:hueOff val="1185887"/>
                <a:satOff val="43750"/>
                <a:lumOff val="-6434"/>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Sağlıklı, temiz ve hijyenik bir ortam</a:t>
          </a:r>
        </a:p>
      </dsp:txBody>
      <dsp:txXfrm>
        <a:off x="297487" y="3527735"/>
        <a:ext cx="3911188" cy="293016"/>
      </dsp:txXfrm>
    </dsp:sp>
    <dsp:sp modelId="{E176F58E-F9EE-430B-A129-ACB2FA896399}">
      <dsp:nvSpPr>
        <dsp:cNvPr id="0" name=""/>
        <dsp:cNvSpPr/>
      </dsp:nvSpPr>
      <dsp:spPr>
        <a:xfrm>
          <a:off x="0" y="4173203"/>
          <a:ext cx="5632704" cy="277200"/>
        </a:xfrm>
        <a:prstGeom prst="rect">
          <a:avLst/>
        </a:prstGeom>
        <a:solidFill>
          <a:schemeClr val="lt1">
            <a:alpha val="90000"/>
            <a:hueOff val="0"/>
            <a:satOff val="0"/>
            <a:lumOff val="0"/>
            <a:alphaOff val="0"/>
          </a:schemeClr>
        </a:solidFill>
        <a:ln w="9525" cap="flat" cmpd="sng" algn="ctr">
          <a:solidFill>
            <a:schemeClr val="accent3">
              <a:hueOff val="1355300"/>
              <a:satOff val="50000"/>
              <a:lumOff val="-7353"/>
              <a:alphaOff val="0"/>
            </a:schemeClr>
          </a:solidFill>
          <a:prstDash val="solid"/>
        </a:ln>
        <a:effectLst/>
      </dsp:spPr>
      <dsp:style>
        <a:lnRef idx="1">
          <a:scrgbClr r="0" g="0" b="0"/>
        </a:lnRef>
        <a:fillRef idx="1">
          <a:scrgbClr r="0" g="0" b="0"/>
        </a:fillRef>
        <a:effectRef idx="0">
          <a:scrgbClr r="0" g="0" b="0"/>
        </a:effectRef>
        <a:fontRef idx="minor"/>
      </dsp:style>
    </dsp:sp>
    <dsp:sp modelId="{717FFBBE-634B-4EDA-A939-D5CED73BB365}">
      <dsp:nvSpPr>
        <dsp:cNvPr id="0" name=""/>
        <dsp:cNvSpPr/>
      </dsp:nvSpPr>
      <dsp:spPr>
        <a:xfrm>
          <a:off x="281635" y="4010843"/>
          <a:ext cx="3942892" cy="324720"/>
        </a:xfrm>
        <a:prstGeom prst="roundRect">
          <a:avLst/>
        </a:prstGeom>
        <a:gradFill rotWithShape="0">
          <a:gsLst>
            <a:gs pos="0">
              <a:schemeClr val="accent3">
                <a:hueOff val="1355300"/>
                <a:satOff val="50000"/>
                <a:lumOff val="-7353"/>
                <a:alphaOff val="0"/>
                <a:tint val="96000"/>
                <a:satMod val="120000"/>
                <a:lumMod val="120000"/>
              </a:schemeClr>
            </a:gs>
            <a:gs pos="100000">
              <a:schemeClr val="accent3">
                <a:hueOff val="1355300"/>
                <a:satOff val="50000"/>
                <a:lumOff val="-7353"/>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Başarıyı ödüllendirmek</a:t>
          </a:r>
        </a:p>
      </dsp:txBody>
      <dsp:txXfrm>
        <a:off x="297487" y="4026695"/>
        <a:ext cx="3911188" cy="293016"/>
      </dsp:txXfrm>
    </dsp:sp>
    <dsp:sp modelId="{978B8F16-016D-4344-8A8D-DBC6DAA58AEE}">
      <dsp:nvSpPr>
        <dsp:cNvPr id="0" name=""/>
        <dsp:cNvSpPr/>
      </dsp:nvSpPr>
      <dsp:spPr>
        <a:xfrm>
          <a:off x="0" y="4672164"/>
          <a:ext cx="5632704" cy="277200"/>
        </a:xfrm>
        <a:prstGeom prst="rect">
          <a:avLst/>
        </a:prstGeom>
        <a:solidFill>
          <a:schemeClr val="lt1">
            <a:alpha val="90000"/>
            <a:hueOff val="0"/>
            <a:satOff val="0"/>
            <a:lumOff val="0"/>
            <a:alphaOff val="0"/>
          </a:schemeClr>
        </a:solidFill>
        <a:ln w="9525" cap="flat" cmpd="sng" algn="ctr">
          <a:solidFill>
            <a:schemeClr val="accent3">
              <a:hueOff val="1524712"/>
              <a:satOff val="56250"/>
              <a:lumOff val="-8272"/>
              <a:alphaOff val="0"/>
            </a:schemeClr>
          </a:solidFill>
          <a:prstDash val="solid"/>
        </a:ln>
        <a:effectLst/>
      </dsp:spPr>
      <dsp:style>
        <a:lnRef idx="1">
          <a:scrgbClr r="0" g="0" b="0"/>
        </a:lnRef>
        <a:fillRef idx="1">
          <a:scrgbClr r="0" g="0" b="0"/>
        </a:fillRef>
        <a:effectRef idx="0">
          <a:scrgbClr r="0" g="0" b="0"/>
        </a:effectRef>
        <a:fontRef idx="minor"/>
      </dsp:style>
    </dsp:sp>
    <dsp:sp modelId="{5A3649FC-5290-4E5C-BA04-CBFD6D08F25B}">
      <dsp:nvSpPr>
        <dsp:cNvPr id="0" name=""/>
        <dsp:cNvSpPr/>
      </dsp:nvSpPr>
      <dsp:spPr>
        <a:xfrm>
          <a:off x="281635" y="4509803"/>
          <a:ext cx="3942892" cy="324720"/>
        </a:xfrm>
        <a:prstGeom prst="roundRect">
          <a:avLst/>
        </a:prstGeom>
        <a:gradFill rotWithShape="0">
          <a:gsLst>
            <a:gs pos="0">
              <a:schemeClr val="accent3">
                <a:hueOff val="1524712"/>
                <a:satOff val="56250"/>
                <a:lumOff val="-8272"/>
                <a:alphaOff val="0"/>
                <a:tint val="96000"/>
                <a:satMod val="120000"/>
                <a:lumMod val="120000"/>
              </a:schemeClr>
            </a:gs>
            <a:gs pos="100000">
              <a:schemeClr val="accent3">
                <a:hueOff val="1524712"/>
                <a:satOff val="56250"/>
                <a:lumOff val="-8272"/>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Kararlılık</a:t>
          </a:r>
        </a:p>
      </dsp:txBody>
      <dsp:txXfrm>
        <a:off x="297487" y="4525655"/>
        <a:ext cx="3911188" cy="293016"/>
      </dsp:txXfrm>
    </dsp:sp>
    <dsp:sp modelId="{69A4B9FB-98D4-4D98-9DAC-C270C7515868}">
      <dsp:nvSpPr>
        <dsp:cNvPr id="0" name=""/>
        <dsp:cNvSpPr/>
      </dsp:nvSpPr>
      <dsp:spPr>
        <a:xfrm>
          <a:off x="0" y="5171124"/>
          <a:ext cx="5632704" cy="277200"/>
        </a:xfrm>
        <a:prstGeom prst="rect">
          <a:avLst/>
        </a:prstGeom>
        <a:solidFill>
          <a:schemeClr val="lt1">
            <a:alpha val="90000"/>
            <a:hueOff val="0"/>
            <a:satOff val="0"/>
            <a:lumOff val="0"/>
            <a:alphaOff val="0"/>
          </a:schemeClr>
        </a:solidFill>
        <a:ln w="9525" cap="flat" cmpd="sng" algn="ctr">
          <a:solidFill>
            <a:schemeClr val="accent3">
              <a:hueOff val="1694124"/>
              <a:satOff val="62500"/>
              <a:lumOff val="-9191"/>
              <a:alphaOff val="0"/>
            </a:schemeClr>
          </a:solidFill>
          <a:prstDash val="solid"/>
        </a:ln>
        <a:effectLst/>
      </dsp:spPr>
      <dsp:style>
        <a:lnRef idx="1">
          <a:scrgbClr r="0" g="0" b="0"/>
        </a:lnRef>
        <a:fillRef idx="1">
          <a:scrgbClr r="0" g="0" b="0"/>
        </a:fillRef>
        <a:effectRef idx="0">
          <a:scrgbClr r="0" g="0" b="0"/>
        </a:effectRef>
        <a:fontRef idx="minor"/>
      </dsp:style>
    </dsp:sp>
    <dsp:sp modelId="{C1BC3EFB-F82C-4CE2-A897-BBEA4A23758E}">
      <dsp:nvSpPr>
        <dsp:cNvPr id="0" name=""/>
        <dsp:cNvSpPr/>
      </dsp:nvSpPr>
      <dsp:spPr>
        <a:xfrm>
          <a:off x="281635" y="5008763"/>
          <a:ext cx="3942892" cy="324720"/>
        </a:xfrm>
        <a:prstGeom prst="roundRect">
          <a:avLst/>
        </a:prstGeom>
        <a:gradFill rotWithShape="0">
          <a:gsLst>
            <a:gs pos="0">
              <a:schemeClr val="accent3">
                <a:hueOff val="1694124"/>
                <a:satOff val="62500"/>
                <a:lumOff val="-9191"/>
                <a:alphaOff val="0"/>
                <a:tint val="96000"/>
                <a:satMod val="120000"/>
                <a:lumMod val="120000"/>
              </a:schemeClr>
            </a:gs>
            <a:gs pos="100000">
              <a:schemeClr val="accent3">
                <a:hueOff val="1694124"/>
                <a:satOff val="62500"/>
                <a:lumOff val="-9191"/>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Kaliteyi temel almak</a:t>
          </a:r>
        </a:p>
      </dsp:txBody>
      <dsp:txXfrm>
        <a:off x="297487" y="5024615"/>
        <a:ext cx="3911188" cy="293016"/>
      </dsp:txXfrm>
    </dsp:sp>
    <dsp:sp modelId="{D3FA66AA-AD9D-4DAB-A093-2CB1E9FCDCBA}">
      <dsp:nvSpPr>
        <dsp:cNvPr id="0" name=""/>
        <dsp:cNvSpPr/>
      </dsp:nvSpPr>
      <dsp:spPr>
        <a:xfrm>
          <a:off x="0" y="5670084"/>
          <a:ext cx="5632704" cy="277200"/>
        </a:xfrm>
        <a:prstGeom prst="rect">
          <a:avLst/>
        </a:prstGeom>
        <a:solidFill>
          <a:schemeClr val="lt1">
            <a:alpha val="90000"/>
            <a:hueOff val="0"/>
            <a:satOff val="0"/>
            <a:lumOff val="0"/>
            <a:alphaOff val="0"/>
          </a:schemeClr>
        </a:solidFill>
        <a:ln w="9525" cap="flat" cmpd="sng" algn="ctr">
          <a:solidFill>
            <a:schemeClr val="accent3">
              <a:hueOff val="1863537"/>
              <a:satOff val="68750"/>
              <a:lumOff val="-10110"/>
              <a:alphaOff val="0"/>
            </a:schemeClr>
          </a:solidFill>
          <a:prstDash val="solid"/>
        </a:ln>
        <a:effectLst/>
      </dsp:spPr>
      <dsp:style>
        <a:lnRef idx="1">
          <a:scrgbClr r="0" g="0" b="0"/>
        </a:lnRef>
        <a:fillRef idx="1">
          <a:scrgbClr r="0" g="0" b="0"/>
        </a:fillRef>
        <a:effectRef idx="0">
          <a:scrgbClr r="0" g="0" b="0"/>
        </a:effectRef>
        <a:fontRef idx="minor"/>
      </dsp:style>
    </dsp:sp>
    <dsp:sp modelId="{AD658CBD-EBE2-45CB-B025-2FA3FDBF595E}">
      <dsp:nvSpPr>
        <dsp:cNvPr id="0" name=""/>
        <dsp:cNvSpPr/>
      </dsp:nvSpPr>
      <dsp:spPr>
        <a:xfrm>
          <a:off x="281635" y="5507723"/>
          <a:ext cx="3942892" cy="324720"/>
        </a:xfrm>
        <a:prstGeom prst="roundRect">
          <a:avLst/>
        </a:prstGeom>
        <a:gradFill rotWithShape="0">
          <a:gsLst>
            <a:gs pos="0">
              <a:schemeClr val="accent3">
                <a:hueOff val="1863537"/>
                <a:satOff val="68750"/>
                <a:lumOff val="-10110"/>
                <a:alphaOff val="0"/>
                <a:tint val="96000"/>
                <a:satMod val="120000"/>
                <a:lumMod val="120000"/>
              </a:schemeClr>
            </a:gs>
            <a:gs pos="100000">
              <a:schemeClr val="accent3">
                <a:hueOff val="1863537"/>
                <a:satOff val="68750"/>
                <a:lumOff val="-10110"/>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Bireysel farklılıklara duyarlılık</a:t>
          </a:r>
        </a:p>
      </dsp:txBody>
      <dsp:txXfrm>
        <a:off x="297487" y="5523575"/>
        <a:ext cx="3911188" cy="293016"/>
      </dsp:txXfrm>
    </dsp:sp>
    <dsp:sp modelId="{59BE44B5-C790-4A72-9DD1-210F6865C427}">
      <dsp:nvSpPr>
        <dsp:cNvPr id="0" name=""/>
        <dsp:cNvSpPr/>
      </dsp:nvSpPr>
      <dsp:spPr>
        <a:xfrm>
          <a:off x="0" y="6169044"/>
          <a:ext cx="5632704" cy="277200"/>
        </a:xfrm>
        <a:prstGeom prst="rect">
          <a:avLst/>
        </a:prstGeom>
        <a:solidFill>
          <a:schemeClr val="lt1">
            <a:alpha val="90000"/>
            <a:hueOff val="0"/>
            <a:satOff val="0"/>
            <a:lumOff val="0"/>
            <a:alphaOff val="0"/>
          </a:schemeClr>
        </a:solidFill>
        <a:ln w="9525" cap="flat" cmpd="sng" algn="ctr">
          <a:solidFill>
            <a:schemeClr val="accent3">
              <a:hueOff val="2032949"/>
              <a:satOff val="75000"/>
              <a:lumOff val="-11029"/>
              <a:alphaOff val="0"/>
            </a:schemeClr>
          </a:solidFill>
          <a:prstDash val="solid"/>
        </a:ln>
        <a:effectLst/>
      </dsp:spPr>
      <dsp:style>
        <a:lnRef idx="1">
          <a:scrgbClr r="0" g="0" b="0"/>
        </a:lnRef>
        <a:fillRef idx="1">
          <a:scrgbClr r="0" g="0" b="0"/>
        </a:fillRef>
        <a:effectRef idx="0">
          <a:scrgbClr r="0" g="0" b="0"/>
        </a:effectRef>
        <a:fontRef idx="minor"/>
      </dsp:style>
    </dsp:sp>
    <dsp:sp modelId="{B74BFAB3-BF94-4EDE-B9B8-7F7158AE3183}">
      <dsp:nvSpPr>
        <dsp:cNvPr id="0" name=""/>
        <dsp:cNvSpPr/>
      </dsp:nvSpPr>
      <dsp:spPr>
        <a:xfrm>
          <a:off x="281635" y="6006683"/>
          <a:ext cx="3942892" cy="324720"/>
        </a:xfrm>
        <a:prstGeom prst="roundRect">
          <a:avLst/>
        </a:prstGeom>
        <a:gradFill rotWithShape="0">
          <a:gsLst>
            <a:gs pos="0">
              <a:schemeClr val="accent3">
                <a:hueOff val="2032949"/>
                <a:satOff val="75000"/>
                <a:lumOff val="-11029"/>
                <a:alphaOff val="0"/>
                <a:tint val="96000"/>
                <a:satMod val="120000"/>
                <a:lumMod val="120000"/>
              </a:schemeClr>
            </a:gs>
            <a:gs pos="100000">
              <a:schemeClr val="accent3">
                <a:hueOff val="2032949"/>
                <a:satOff val="75000"/>
                <a:lumOff val="-11029"/>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İletişim kanallarının her yöne açıklığı</a:t>
          </a:r>
        </a:p>
      </dsp:txBody>
      <dsp:txXfrm>
        <a:off x="297487" y="6022535"/>
        <a:ext cx="3911188" cy="293016"/>
      </dsp:txXfrm>
    </dsp:sp>
    <dsp:sp modelId="{8665CF05-3959-4CC3-A7F1-3212B84EABD1}">
      <dsp:nvSpPr>
        <dsp:cNvPr id="0" name=""/>
        <dsp:cNvSpPr/>
      </dsp:nvSpPr>
      <dsp:spPr>
        <a:xfrm>
          <a:off x="0" y="6668004"/>
          <a:ext cx="5632704" cy="277200"/>
        </a:xfrm>
        <a:prstGeom prst="rect">
          <a:avLst/>
        </a:prstGeom>
        <a:solidFill>
          <a:schemeClr val="lt1">
            <a:alpha val="90000"/>
            <a:hueOff val="0"/>
            <a:satOff val="0"/>
            <a:lumOff val="0"/>
            <a:alphaOff val="0"/>
          </a:schemeClr>
        </a:solidFill>
        <a:ln w="9525" cap="flat" cmpd="sng" algn="ctr">
          <a:solidFill>
            <a:schemeClr val="accent3">
              <a:hueOff val="2202362"/>
              <a:satOff val="81250"/>
              <a:lumOff val="-11949"/>
              <a:alphaOff val="0"/>
            </a:schemeClr>
          </a:solidFill>
          <a:prstDash val="solid"/>
        </a:ln>
        <a:effectLst/>
      </dsp:spPr>
      <dsp:style>
        <a:lnRef idx="1">
          <a:scrgbClr r="0" g="0" b="0"/>
        </a:lnRef>
        <a:fillRef idx="1">
          <a:scrgbClr r="0" g="0" b="0"/>
        </a:fillRef>
        <a:effectRef idx="0">
          <a:scrgbClr r="0" g="0" b="0"/>
        </a:effectRef>
        <a:fontRef idx="minor"/>
      </dsp:style>
    </dsp:sp>
    <dsp:sp modelId="{11EB001B-2B3F-4606-ABA1-2E7F1DEC9ED4}">
      <dsp:nvSpPr>
        <dsp:cNvPr id="0" name=""/>
        <dsp:cNvSpPr/>
      </dsp:nvSpPr>
      <dsp:spPr>
        <a:xfrm>
          <a:off x="281635" y="6505644"/>
          <a:ext cx="3942892" cy="324720"/>
        </a:xfrm>
        <a:prstGeom prst="roundRect">
          <a:avLst/>
        </a:prstGeom>
        <a:gradFill rotWithShape="0">
          <a:gsLst>
            <a:gs pos="0">
              <a:schemeClr val="accent3">
                <a:hueOff val="2202362"/>
                <a:satOff val="81250"/>
                <a:lumOff val="-11949"/>
                <a:alphaOff val="0"/>
                <a:tint val="96000"/>
                <a:satMod val="120000"/>
                <a:lumMod val="120000"/>
              </a:schemeClr>
            </a:gs>
            <a:gs pos="100000">
              <a:schemeClr val="accent3">
                <a:hueOff val="2202362"/>
                <a:satOff val="81250"/>
                <a:lumOff val="-11949"/>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Doğaya ve çevreye duyarlılık</a:t>
          </a:r>
        </a:p>
      </dsp:txBody>
      <dsp:txXfrm>
        <a:off x="297487" y="6521496"/>
        <a:ext cx="3911188" cy="293016"/>
      </dsp:txXfrm>
    </dsp:sp>
    <dsp:sp modelId="{AC802C49-0201-48A8-922D-A1D0E2E2C886}">
      <dsp:nvSpPr>
        <dsp:cNvPr id="0" name=""/>
        <dsp:cNvSpPr/>
      </dsp:nvSpPr>
      <dsp:spPr>
        <a:xfrm>
          <a:off x="0" y="7166964"/>
          <a:ext cx="5632704" cy="277200"/>
        </a:xfrm>
        <a:prstGeom prst="rect">
          <a:avLst/>
        </a:prstGeom>
        <a:solidFill>
          <a:schemeClr val="lt1">
            <a:alpha val="90000"/>
            <a:hueOff val="0"/>
            <a:satOff val="0"/>
            <a:lumOff val="0"/>
            <a:alphaOff val="0"/>
          </a:schemeClr>
        </a:solidFill>
        <a:ln w="9525" cap="flat" cmpd="sng" algn="ctr">
          <a:solidFill>
            <a:schemeClr val="accent3">
              <a:hueOff val="2371774"/>
              <a:satOff val="87500"/>
              <a:lumOff val="-12868"/>
              <a:alphaOff val="0"/>
            </a:schemeClr>
          </a:solidFill>
          <a:prstDash val="solid"/>
        </a:ln>
        <a:effectLst/>
      </dsp:spPr>
      <dsp:style>
        <a:lnRef idx="1">
          <a:scrgbClr r="0" g="0" b="0"/>
        </a:lnRef>
        <a:fillRef idx="1">
          <a:scrgbClr r="0" g="0" b="0"/>
        </a:fillRef>
        <a:effectRef idx="0">
          <a:scrgbClr r="0" g="0" b="0"/>
        </a:effectRef>
        <a:fontRef idx="minor"/>
      </dsp:style>
    </dsp:sp>
    <dsp:sp modelId="{97B4894C-0FBE-4D51-97CC-D52D1EFC5B27}">
      <dsp:nvSpPr>
        <dsp:cNvPr id="0" name=""/>
        <dsp:cNvSpPr/>
      </dsp:nvSpPr>
      <dsp:spPr>
        <a:xfrm>
          <a:off x="281635" y="7004604"/>
          <a:ext cx="3942892" cy="324720"/>
        </a:xfrm>
        <a:prstGeom prst="roundRect">
          <a:avLst/>
        </a:prstGeom>
        <a:gradFill rotWithShape="0">
          <a:gsLst>
            <a:gs pos="0">
              <a:schemeClr val="accent3">
                <a:hueOff val="2371774"/>
                <a:satOff val="87500"/>
                <a:lumOff val="-12868"/>
                <a:alphaOff val="0"/>
                <a:tint val="96000"/>
                <a:satMod val="120000"/>
                <a:lumMod val="120000"/>
              </a:schemeClr>
            </a:gs>
            <a:gs pos="100000">
              <a:schemeClr val="accent3">
                <a:hueOff val="2371774"/>
                <a:satOff val="87500"/>
                <a:lumOff val="-12868"/>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Sorumluluk bilinci yüksekliği</a:t>
          </a:r>
        </a:p>
      </dsp:txBody>
      <dsp:txXfrm>
        <a:off x="297487" y="7020456"/>
        <a:ext cx="3911188" cy="293016"/>
      </dsp:txXfrm>
    </dsp:sp>
    <dsp:sp modelId="{4560F79B-F1D9-46A3-AC45-65A6A07B6346}">
      <dsp:nvSpPr>
        <dsp:cNvPr id="0" name=""/>
        <dsp:cNvSpPr/>
      </dsp:nvSpPr>
      <dsp:spPr>
        <a:xfrm>
          <a:off x="0" y="7665924"/>
          <a:ext cx="5632704" cy="277200"/>
        </a:xfrm>
        <a:prstGeom prst="rect">
          <a:avLst/>
        </a:prstGeom>
        <a:solidFill>
          <a:schemeClr val="lt1">
            <a:alpha val="90000"/>
            <a:hueOff val="0"/>
            <a:satOff val="0"/>
            <a:lumOff val="0"/>
            <a:alphaOff val="0"/>
          </a:schemeClr>
        </a:solidFill>
        <a:ln w="9525" cap="flat" cmpd="sng" algn="ctr">
          <a:solidFill>
            <a:schemeClr val="accent3">
              <a:hueOff val="2541187"/>
              <a:satOff val="93750"/>
              <a:lumOff val="-13787"/>
              <a:alphaOff val="0"/>
            </a:schemeClr>
          </a:solidFill>
          <a:prstDash val="solid"/>
        </a:ln>
        <a:effectLst/>
      </dsp:spPr>
      <dsp:style>
        <a:lnRef idx="1">
          <a:scrgbClr r="0" g="0" b="0"/>
        </a:lnRef>
        <a:fillRef idx="1">
          <a:scrgbClr r="0" g="0" b="0"/>
        </a:fillRef>
        <a:effectRef idx="0">
          <a:scrgbClr r="0" g="0" b="0"/>
        </a:effectRef>
        <a:fontRef idx="minor"/>
      </dsp:style>
    </dsp:sp>
    <dsp:sp modelId="{4F583F75-B437-4AB3-A19D-3264B22E955F}">
      <dsp:nvSpPr>
        <dsp:cNvPr id="0" name=""/>
        <dsp:cNvSpPr/>
      </dsp:nvSpPr>
      <dsp:spPr>
        <a:xfrm>
          <a:off x="281635" y="7503564"/>
          <a:ext cx="3942892" cy="324720"/>
        </a:xfrm>
        <a:prstGeom prst="roundRect">
          <a:avLst/>
        </a:prstGeom>
        <a:gradFill rotWithShape="0">
          <a:gsLst>
            <a:gs pos="0">
              <a:schemeClr val="accent3">
                <a:hueOff val="2541187"/>
                <a:satOff val="93750"/>
                <a:lumOff val="-13787"/>
                <a:alphaOff val="0"/>
                <a:tint val="96000"/>
                <a:satMod val="120000"/>
                <a:lumMod val="120000"/>
              </a:schemeClr>
            </a:gs>
            <a:gs pos="100000">
              <a:schemeClr val="accent3">
                <a:hueOff val="2541187"/>
                <a:satOff val="93750"/>
                <a:lumOff val="-13787"/>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Yetkinliğe ve Uzmanlığa Önem Vermek</a:t>
          </a:r>
        </a:p>
      </dsp:txBody>
      <dsp:txXfrm>
        <a:off x="297487" y="7519416"/>
        <a:ext cx="3911188" cy="293016"/>
      </dsp:txXfrm>
    </dsp:sp>
    <dsp:sp modelId="{0127E8A8-9582-4A3A-B05E-829FB42DB880}">
      <dsp:nvSpPr>
        <dsp:cNvPr id="0" name=""/>
        <dsp:cNvSpPr/>
      </dsp:nvSpPr>
      <dsp:spPr>
        <a:xfrm>
          <a:off x="0" y="8164884"/>
          <a:ext cx="5632704" cy="277200"/>
        </a:xfrm>
        <a:prstGeom prst="rect">
          <a:avLst/>
        </a:prstGeom>
        <a:solidFill>
          <a:schemeClr val="lt1">
            <a:alpha val="90000"/>
            <a:hueOff val="0"/>
            <a:satOff val="0"/>
            <a:lumOff val="0"/>
            <a:alphaOff val="0"/>
          </a:schemeClr>
        </a:solidFill>
        <a:ln w="9525" cap="flat" cmpd="sng" algn="ctr">
          <a:solidFill>
            <a:schemeClr val="accent3">
              <a:hueOff val="2710599"/>
              <a:satOff val="100000"/>
              <a:lumOff val="-14706"/>
              <a:alphaOff val="0"/>
            </a:schemeClr>
          </a:solidFill>
          <a:prstDash val="solid"/>
        </a:ln>
        <a:effectLst/>
      </dsp:spPr>
      <dsp:style>
        <a:lnRef idx="1">
          <a:scrgbClr r="0" g="0" b="0"/>
        </a:lnRef>
        <a:fillRef idx="1">
          <a:scrgbClr r="0" g="0" b="0"/>
        </a:fillRef>
        <a:effectRef idx="0">
          <a:scrgbClr r="0" g="0" b="0"/>
        </a:effectRef>
        <a:fontRef idx="minor"/>
      </dsp:style>
    </dsp:sp>
    <dsp:sp modelId="{8E61133F-96E5-4E13-86CF-2893AE78941B}">
      <dsp:nvSpPr>
        <dsp:cNvPr id="0" name=""/>
        <dsp:cNvSpPr/>
      </dsp:nvSpPr>
      <dsp:spPr>
        <a:xfrm>
          <a:off x="281635" y="8002524"/>
          <a:ext cx="3942892" cy="324720"/>
        </a:xfrm>
        <a:prstGeom prst="roundRect">
          <a:avLst/>
        </a:prstGeom>
        <a:gradFill rotWithShape="0">
          <a:gsLst>
            <a:gs pos="0">
              <a:schemeClr val="accent3">
                <a:hueOff val="2710599"/>
                <a:satOff val="100000"/>
                <a:lumOff val="-14706"/>
                <a:alphaOff val="0"/>
                <a:tint val="96000"/>
                <a:satMod val="120000"/>
                <a:lumMod val="120000"/>
              </a:schemeClr>
            </a:gs>
            <a:gs pos="100000">
              <a:schemeClr val="accent3">
                <a:hueOff val="2710599"/>
                <a:satOff val="100000"/>
                <a:lumOff val="-14706"/>
                <a:alphaOff val="0"/>
                <a:shade val="89000"/>
                <a:lumMod val="90000"/>
              </a:schemeClr>
            </a:gs>
          </a:gsLst>
          <a:lin ang="5400000" scaled="0"/>
        </a:gradFill>
        <a:ln>
          <a:noFill/>
        </a:ln>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dsp:spPr>
      <dsp:style>
        <a:lnRef idx="0">
          <a:scrgbClr r="0" g="0" b="0"/>
        </a:lnRef>
        <a:fillRef idx="3">
          <a:scrgbClr r="0" g="0" b="0"/>
        </a:fillRef>
        <a:effectRef idx="2">
          <a:scrgbClr r="0" g="0" b="0"/>
        </a:effectRef>
        <a:fontRef idx="minor">
          <a:schemeClr val="lt1"/>
        </a:fontRef>
      </dsp:style>
      <dsp:txBody>
        <a:bodyPr spcFirstLastPara="0" vert="horz" wrap="square" lIns="149032" tIns="0" rIns="149032" bIns="0" numCol="1" spcCol="1270" anchor="ctr" anchorCtr="0">
          <a:noAutofit/>
        </a:bodyPr>
        <a:lstStyle/>
        <a:p>
          <a:pPr lvl="0" algn="l" defTabSz="488950">
            <a:lnSpc>
              <a:spcPct val="90000"/>
            </a:lnSpc>
            <a:spcBef>
              <a:spcPct val="0"/>
            </a:spcBef>
            <a:spcAft>
              <a:spcPct val="35000"/>
            </a:spcAft>
          </a:pPr>
          <a:r>
            <a:rPr lang="tr-TR" sz="1100" kern="1200"/>
            <a:t>Saygınlık ve Güvenilirlik</a:t>
          </a:r>
        </a:p>
      </dsp:txBody>
      <dsp:txXfrm>
        <a:off x="297487" y="8018376"/>
        <a:ext cx="3911188"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1653906" y="798935"/>
          <a:ext cx="1751325" cy="1138361"/>
        </a:xfrm>
        <a:prstGeom prst="roundRect">
          <a:avLst/>
        </a:prstGeom>
        <a:gradFill rotWithShape="0">
          <a:gsLst>
            <a:gs pos="0">
              <a:schemeClr val="lt1">
                <a:hueOff val="0"/>
                <a:satOff val="0"/>
                <a:lumOff val="0"/>
                <a:alphaOff val="0"/>
                <a:tint val="0"/>
              </a:schemeClr>
            </a:gs>
            <a:gs pos="44000">
              <a:schemeClr val="lt1">
                <a:hueOff val="0"/>
                <a:satOff val="0"/>
                <a:lumOff val="0"/>
                <a:alphaOff val="0"/>
                <a:tint val="60000"/>
                <a:satMod val="120000"/>
              </a:schemeClr>
            </a:gs>
            <a:gs pos="100000">
              <a:schemeClr val="lt1">
                <a:hueOff val="0"/>
                <a:satOff val="0"/>
                <a:lumOff val="0"/>
                <a:alphaOff val="0"/>
                <a:tint val="90000"/>
                <a:alpha val="100000"/>
                <a:lumMod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Göstergelere ilişkin yılın ilk 6 aylık dönemine ait gerçekleşmelerin tespiti </a:t>
          </a:r>
        </a:p>
      </dsp:txBody>
      <dsp:txXfrm>
        <a:off x="1709476" y="854505"/>
        <a:ext cx="1640185" cy="1027221"/>
      </dsp:txXfrm>
    </dsp:sp>
    <dsp:sp modelId="{590128D0-DDBB-4B3B-84E0-B3951500D1D3}">
      <dsp:nvSpPr>
        <dsp:cNvPr id="0" name=""/>
        <dsp:cNvSpPr/>
      </dsp:nvSpPr>
      <dsp:spPr>
        <a:xfrm>
          <a:off x="404859" y="1368115"/>
          <a:ext cx="4249420" cy="4249420"/>
        </a:xfrm>
        <a:custGeom>
          <a:avLst/>
          <a:gdLst/>
          <a:ahLst/>
          <a:cxnLst/>
          <a:rect l="0" t="0" r="0" b="0"/>
          <a:pathLst>
            <a:path>
              <a:moveTo>
                <a:pt x="3100551" y="237350"/>
              </a:moveTo>
              <a:arcTo wR="2124710" hR="2124710" stAng="17840448" swAng="542938"/>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77813" y="1850795"/>
          <a:ext cx="1783617" cy="1159351"/>
        </a:xfrm>
        <a:prstGeom prst="roundRect">
          <a:avLst/>
        </a:prstGeom>
        <a:gradFill rotWithShape="0">
          <a:gsLst>
            <a:gs pos="0">
              <a:schemeClr val="lt1">
                <a:hueOff val="0"/>
                <a:satOff val="0"/>
                <a:lumOff val="0"/>
                <a:alphaOff val="0"/>
                <a:tint val="0"/>
              </a:schemeClr>
            </a:gs>
            <a:gs pos="44000">
              <a:schemeClr val="lt1">
                <a:hueOff val="0"/>
                <a:satOff val="0"/>
                <a:lumOff val="0"/>
                <a:alphaOff val="0"/>
                <a:tint val="60000"/>
                <a:satMod val="120000"/>
              </a:schemeClr>
            </a:gs>
            <a:gs pos="100000">
              <a:schemeClr val="lt1">
                <a:hueOff val="0"/>
                <a:satOff val="0"/>
                <a:lumOff val="0"/>
                <a:alphaOff val="0"/>
                <a:tint val="90000"/>
                <a:alpha val="100000"/>
                <a:lumMod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İlk 6 aylık gerçekleşme durumlarını içeren raporun üst yöneticiye sunumu</a:t>
          </a:r>
        </a:p>
      </dsp:txBody>
      <dsp:txXfrm>
        <a:off x="3534408" y="1907390"/>
        <a:ext cx="1670427" cy="1046161"/>
      </dsp:txXfrm>
    </dsp:sp>
    <dsp:sp modelId="{63D85A87-CAD6-434D-8ADE-9DE5A223552A}">
      <dsp:nvSpPr>
        <dsp:cNvPr id="0" name=""/>
        <dsp:cNvSpPr/>
      </dsp:nvSpPr>
      <dsp:spPr>
        <a:xfrm>
          <a:off x="404859" y="1368115"/>
          <a:ext cx="4249420" cy="4249420"/>
        </a:xfrm>
        <a:custGeom>
          <a:avLst/>
          <a:gdLst/>
          <a:ahLst/>
          <a:cxnLst/>
          <a:rect l="0" t="0" r="0" b="0"/>
          <a:pathLst>
            <a:path>
              <a:moveTo>
                <a:pt x="4229810" y="1836705"/>
              </a:moveTo>
              <a:arcTo wR="2124710" hR="2124710" stAng="21132574" swAng="97612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15975" y="4000310"/>
          <a:ext cx="1707294" cy="1109741"/>
        </a:xfrm>
        <a:prstGeom prst="roundRect">
          <a:avLst/>
        </a:prstGeom>
        <a:gradFill rotWithShape="0">
          <a:gsLst>
            <a:gs pos="0">
              <a:schemeClr val="lt1">
                <a:hueOff val="0"/>
                <a:satOff val="0"/>
                <a:lumOff val="0"/>
                <a:alphaOff val="0"/>
                <a:tint val="0"/>
              </a:schemeClr>
            </a:gs>
            <a:gs pos="44000">
              <a:schemeClr val="lt1">
                <a:hueOff val="0"/>
                <a:satOff val="0"/>
                <a:lumOff val="0"/>
                <a:alphaOff val="0"/>
                <a:tint val="60000"/>
                <a:satMod val="120000"/>
              </a:schemeClr>
            </a:gs>
            <a:gs pos="100000">
              <a:schemeClr val="lt1">
                <a:hueOff val="0"/>
                <a:satOff val="0"/>
                <a:lumOff val="0"/>
                <a:alphaOff val="0"/>
                <a:tint val="90000"/>
                <a:alpha val="100000"/>
                <a:lumMod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 sonu gösterge gerçekleşmeleri için gerekli tedbirlerin alınması</a:t>
          </a:r>
        </a:p>
      </dsp:txBody>
      <dsp:txXfrm>
        <a:off x="3570148" y="4054483"/>
        <a:ext cx="1598948" cy="1001395"/>
      </dsp:txXfrm>
    </dsp:sp>
    <dsp:sp modelId="{5346DF7A-55F9-4864-ABCB-9BE3B06A8227}">
      <dsp:nvSpPr>
        <dsp:cNvPr id="0" name=""/>
        <dsp:cNvSpPr/>
      </dsp:nvSpPr>
      <dsp:spPr>
        <a:xfrm>
          <a:off x="404859" y="1368115"/>
          <a:ext cx="4249420" cy="4249420"/>
        </a:xfrm>
        <a:custGeom>
          <a:avLst/>
          <a:gdLst/>
          <a:ahLst/>
          <a:cxnLst/>
          <a:rect l="0" t="0" r="0" b="0"/>
          <a:pathLst>
            <a:path>
              <a:moveTo>
                <a:pt x="3404332" y="3820870"/>
              </a:moveTo>
              <a:arcTo wR="2124710" hR="2124710" stAng="3178095" swAng="616230"/>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1687148" y="5069962"/>
          <a:ext cx="1684842" cy="1095147"/>
        </a:xfrm>
        <a:prstGeom prst="roundRect">
          <a:avLst/>
        </a:prstGeom>
        <a:gradFill rotWithShape="0">
          <a:gsLst>
            <a:gs pos="0">
              <a:schemeClr val="lt1">
                <a:hueOff val="0"/>
                <a:satOff val="0"/>
                <a:lumOff val="0"/>
                <a:alphaOff val="0"/>
                <a:tint val="0"/>
              </a:schemeClr>
            </a:gs>
            <a:gs pos="44000">
              <a:schemeClr val="lt1">
                <a:hueOff val="0"/>
                <a:satOff val="0"/>
                <a:lumOff val="0"/>
                <a:alphaOff val="0"/>
                <a:tint val="60000"/>
                <a:satMod val="120000"/>
              </a:schemeClr>
            </a:gs>
            <a:gs pos="100000">
              <a:schemeClr val="lt1">
                <a:hueOff val="0"/>
                <a:satOff val="0"/>
                <a:lumOff val="0"/>
                <a:alphaOff val="0"/>
                <a:tint val="90000"/>
                <a:alpha val="100000"/>
                <a:lumMod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Stratejik planda yer alan göstergelere ilişkin yıllık gerçekleşmelerin tespiti </a:t>
          </a:r>
        </a:p>
      </dsp:txBody>
      <dsp:txXfrm>
        <a:off x="1740609" y="5123423"/>
        <a:ext cx="1577920" cy="988225"/>
      </dsp:txXfrm>
    </dsp:sp>
    <dsp:sp modelId="{3C320105-3BED-4C93-B703-A9FF4364AFEB}">
      <dsp:nvSpPr>
        <dsp:cNvPr id="0" name=""/>
        <dsp:cNvSpPr/>
      </dsp:nvSpPr>
      <dsp:spPr>
        <a:xfrm>
          <a:off x="404859" y="1368115"/>
          <a:ext cx="4249420" cy="4249420"/>
        </a:xfrm>
        <a:custGeom>
          <a:avLst/>
          <a:gdLst/>
          <a:ahLst/>
          <a:cxnLst/>
          <a:rect l="0" t="0" r="0" b="0"/>
          <a:pathLst>
            <a:path>
              <a:moveTo>
                <a:pt x="1170303" y="4022999"/>
              </a:moveTo>
              <a:arcTo wR="2124710" hR="2124710" stAng="7001518" swAng="603533"/>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177040" y="3991918"/>
          <a:ext cx="1733114" cy="1126524"/>
        </a:xfrm>
        <a:prstGeom prst="roundRect">
          <a:avLst/>
        </a:prstGeom>
        <a:gradFill rotWithShape="0">
          <a:gsLst>
            <a:gs pos="0">
              <a:schemeClr val="lt1">
                <a:hueOff val="0"/>
                <a:satOff val="0"/>
                <a:lumOff val="0"/>
                <a:alphaOff val="0"/>
                <a:tint val="0"/>
              </a:schemeClr>
            </a:gs>
            <a:gs pos="44000">
              <a:schemeClr val="lt1">
                <a:hueOff val="0"/>
                <a:satOff val="0"/>
                <a:lumOff val="0"/>
                <a:alphaOff val="0"/>
                <a:tint val="60000"/>
                <a:satMod val="120000"/>
              </a:schemeClr>
            </a:gs>
            <a:gs pos="100000">
              <a:schemeClr val="lt1">
                <a:hueOff val="0"/>
                <a:satOff val="0"/>
                <a:lumOff val="0"/>
                <a:alphaOff val="0"/>
                <a:tint val="90000"/>
                <a:alpha val="100000"/>
                <a:lumMod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latin typeface="Times New Roman" pitchFamily="18" charset="0"/>
              <a:cs typeface="Times New Roman" pitchFamily="18" charset="0"/>
            </a:rPr>
            <a:t>Yıllık gerçekleşme durummlarını içeren raporun üst yöneticiye sunumu ve kamuoyu ile paylaşılması </a:t>
          </a:r>
        </a:p>
      </dsp:txBody>
      <dsp:txXfrm>
        <a:off x="-122048" y="4046910"/>
        <a:ext cx="1623130" cy="1016540"/>
      </dsp:txXfrm>
    </dsp:sp>
    <dsp:sp modelId="{FAAB6D7B-9D06-4395-8F97-9D0927153CD2}">
      <dsp:nvSpPr>
        <dsp:cNvPr id="0" name=""/>
        <dsp:cNvSpPr/>
      </dsp:nvSpPr>
      <dsp:spPr>
        <a:xfrm>
          <a:off x="404859" y="1368115"/>
          <a:ext cx="4249420" cy="4249420"/>
        </a:xfrm>
        <a:custGeom>
          <a:avLst/>
          <a:gdLst/>
          <a:ahLst/>
          <a:cxnLst/>
          <a:rect l="0" t="0" r="0" b="0"/>
          <a:pathLst>
            <a:path>
              <a:moveTo>
                <a:pt x="22028" y="2429870"/>
              </a:moveTo>
              <a:arcTo wR="2124710" hR="2124710" stAng="10304542" swAng="973809"/>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192861" y="1856925"/>
          <a:ext cx="1764755" cy="1147090"/>
        </a:xfrm>
        <a:prstGeom prst="roundRect">
          <a:avLst/>
        </a:prstGeom>
        <a:gradFill rotWithShape="0">
          <a:gsLst>
            <a:gs pos="0">
              <a:schemeClr val="lt1">
                <a:hueOff val="0"/>
                <a:satOff val="0"/>
                <a:lumOff val="0"/>
                <a:alphaOff val="0"/>
                <a:tint val="0"/>
              </a:schemeClr>
            </a:gs>
            <a:gs pos="44000">
              <a:schemeClr val="lt1">
                <a:hueOff val="0"/>
                <a:satOff val="0"/>
                <a:lumOff val="0"/>
                <a:alphaOff val="0"/>
                <a:tint val="60000"/>
                <a:satMod val="120000"/>
              </a:schemeClr>
            </a:gs>
            <a:gs pos="100000">
              <a:schemeClr val="lt1">
                <a:hueOff val="0"/>
                <a:satOff val="0"/>
                <a:lumOff val="0"/>
                <a:alphaOff val="0"/>
                <a:tint val="90000"/>
                <a:alpha val="100000"/>
                <a:lumMod val="90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b="0" kern="1200">
              <a:latin typeface="Times New Roman" pitchFamily="18" charset="0"/>
              <a:cs typeface="Times New Roman" pitchFamily="18" charset="0"/>
            </a:rPr>
            <a:t>Yıllık gerçekleşme durumlarının, varsa hedeften sapmaların ve alınması gereken değerlendirilmesi</a:t>
          </a:r>
        </a:p>
      </dsp:txBody>
      <dsp:txXfrm>
        <a:off x="-136865" y="1912921"/>
        <a:ext cx="1652763" cy="1035098"/>
      </dsp:txXfrm>
    </dsp:sp>
    <dsp:sp modelId="{B71C6B2D-E068-4259-AD4D-78256856495A}">
      <dsp:nvSpPr>
        <dsp:cNvPr id="0" name=""/>
        <dsp:cNvSpPr/>
      </dsp:nvSpPr>
      <dsp:spPr>
        <a:xfrm>
          <a:off x="404859" y="1368115"/>
          <a:ext cx="4249420" cy="4249420"/>
        </a:xfrm>
        <a:custGeom>
          <a:avLst/>
          <a:gdLst/>
          <a:ahLst/>
          <a:cxnLst/>
          <a:rect l="0" t="0" r="0" b="0"/>
          <a:pathLst>
            <a:path>
              <a:moveTo>
                <a:pt x="857963" y="418912"/>
              </a:moveTo>
              <a:arcTo wR="2124710" hR="2124710" stAng="14004118" swAng="552345"/>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lga Biçimi">
      <a:fillStyleLst>
        <a:solidFill>
          <a:schemeClr val="phClr"/>
        </a:solidFill>
        <a:gradFill rotWithShape="1">
          <a:gsLst>
            <a:gs pos="0">
              <a:schemeClr val="phClr">
                <a:tint val="0"/>
              </a:schemeClr>
            </a:gs>
            <a:gs pos="44000">
              <a:schemeClr val="phClr">
                <a:tint val="60000"/>
                <a:satMod val="120000"/>
              </a:schemeClr>
            </a:gs>
            <a:gs pos="100000">
              <a:schemeClr val="phClr">
                <a:tint val="90000"/>
                <a:alpha val="100000"/>
                <a:lumMod val="90000"/>
              </a:schemeClr>
            </a:gs>
          </a:gsLst>
          <a:lin ang="5400000" scaled="0"/>
        </a:gradFill>
        <a:gradFill rotWithShape="1">
          <a:gsLst>
            <a:gs pos="0">
              <a:schemeClr val="phClr">
                <a:tint val="96000"/>
                <a:satMod val="120000"/>
                <a:lumMod val="120000"/>
              </a:schemeClr>
            </a:gs>
            <a:gs pos="100000">
              <a:schemeClr val="phClr">
                <a:shade val="89000"/>
                <a:lumMod val="90000"/>
              </a:schemeClr>
            </a:gs>
          </a:gsLst>
          <a:lin ang="5400000" scaled="0"/>
        </a:gradFill>
      </a:fillStyleLst>
      <a:lnStyleLst>
        <a:ln w="9525" cap="flat" cmpd="sng" algn="ctr">
          <a:solidFill>
            <a:schemeClr val="phClr"/>
          </a:solidFill>
          <a:prstDash val="solid"/>
        </a:ln>
        <a:ln w="15875" cap="flat" cmpd="sng" algn="ctr">
          <a:solidFill>
            <a:schemeClr val="phClr">
              <a:shade val="75000"/>
              <a:lumMod val="80000"/>
            </a:schemeClr>
          </a:solidFill>
          <a:prstDash val="solid"/>
        </a:ln>
        <a:ln w="25400" cap="flat" cmpd="sng" algn="ctr">
          <a:solidFill>
            <a:schemeClr val="phClr"/>
          </a:solidFill>
          <a:prstDash val="solid"/>
        </a:ln>
      </a:lnStyleLst>
      <a:effectStyleLst>
        <a:effectStyle>
          <a:effectLst/>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prstMaterial="flat">
            <a:bevelT w="12700" h="12700"/>
          </a:sp3d>
        </a:effectStyle>
        <a:effectStyle>
          <a:effectLst>
            <a:outerShdw blurRad="50800" dist="25400" dir="5400000" rotWithShape="0">
              <a:srgbClr val="000000">
                <a:alpha val="38000"/>
              </a:srgbClr>
            </a:outerShdw>
          </a:effectLst>
          <a:scene3d>
            <a:camera prst="orthographicFront">
              <a:rot lat="0" lon="0" rev="0"/>
            </a:camera>
            <a:lightRig rig="flat" dir="tl">
              <a:rot lat="0" lon="0" rev="6360000"/>
            </a:lightRig>
          </a:scene3d>
          <a:sp3d contourW="19050" prstMaterial="flat">
            <a:bevelT w="63500" h="63500"/>
            <a:contourClr>
              <a:schemeClr val="phClr">
                <a:shade val="25000"/>
                <a:satMod val="18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Strateji Geliştirme Başkanlığı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2BE6CB-8880-42DC-B733-D98FEED6E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66</Pages>
  <Words>13647</Words>
  <Characters>77793</Characters>
  <Application>Microsoft Office Word</Application>
  <DocSecurity>0</DocSecurity>
  <Lines>648</Lines>
  <Paragraphs>182</Paragraphs>
  <ScaleCrop>false</ScaleCrop>
  <HeadingPairs>
    <vt:vector size="2" baseType="variant">
      <vt:variant>
        <vt:lpstr>Konu Başlığı</vt:lpstr>
      </vt:variant>
      <vt:variant>
        <vt:i4>1</vt:i4>
      </vt:variant>
    </vt:vector>
  </HeadingPairs>
  <TitlesOfParts>
    <vt:vector size="1" baseType="lpstr">
      <vt:lpstr>FATMA TARMAN İLK-ORTAOKULU</vt:lpstr>
    </vt:vector>
  </TitlesOfParts>
  <Company>……… İL MİLLÎ EĞİTİM MÜDÜRLÜĞÜ</Company>
  <LinksUpToDate>false</LinksUpToDate>
  <CharactersWithSpaces>91258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FATMA TARMAN İLK-ORTAOKULU</dc:title>
  <dc:subject>2015 - 2019 STRATEJİK PLANI</dc:subject>
  <dc:creator>Mehmet CICEK</dc:creator>
  <cp:keywords/>
  <dc:description/>
  <cp:lastModifiedBy>fatih balalan</cp:lastModifiedBy>
  <cp:revision>8</cp:revision>
  <cp:lastPrinted>2015-12-04T08:03:00Z</cp:lastPrinted>
  <dcterms:created xsi:type="dcterms:W3CDTF">2015-12-02T14:02:00Z</dcterms:created>
  <dcterms:modified xsi:type="dcterms:W3CDTF">2015-12-04T08:03:00Z</dcterms:modified>
  <cp:category>Ocak - 2015</cp:category>
</cp:coreProperties>
</file>